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A3D699" w14:textId="2F657BFF" w:rsidR="00A85C9A" w:rsidRPr="008F0AE4" w:rsidRDefault="00A85C9A" w:rsidP="00A85C9A">
      <w:pPr>
        <w:spacing w:line="360" w:lineRule="exact"/>
        <w:ind w:right="-5"/>
        <w:jc w:val="both"/>
        <w:rPr>
          <w:sz w:val="28"/>
          <w:szCs w:val="28"/>
        </w:rPr>
      </w:pPr>
      <w:r w:rsidRPr="008F0AE4">
        <w:rPr>
          <w:sz w:val="28"/>
          <w:szCs w:val="28"/>
        </w:rPr>
        <w:t>S-zr-</w:t>
      </w:r>
      <w:r>
        <w:rPr>
          <w:sz w:val="28"/>
          <w:szCs w:val="28"/>
        </w:rPr>
        <w:t>16/</w:t>
      </w:r>
      <w:r w:rsidR="007647C4">
        <w:rPr>
          <w:sz w:val="28"/>
          <w:szCs w:val="28"/>
        </w:rPr>
        <w:t>1</w:t>
      </w:r>
      <w:r w:rsidR="000F6ECF">
        <w:rPr>
          <w:sz w:val="28"/>
          <w:szCs w:val="28"/>
        </w:rPr>
        <w:t>8</w:t>
      </w:r>
      <w:r w:rsidRPr="008F0AE4">
        <w:rPr>
          <w:sz w:val="28"/>
          <w:szCs w:val="28"/>
        </w:rPr>
        <w:tab/>
      </w:r>
      <w:r w:rsidRPr="008F0AE4">
        <w:rPr>
          <w:sz w:val="28"/>
          <w:szCs w:val="28"/>
        </w:rPr>
        <w:tab/>
      </w:r>
      <w:r w:rsidRPr="008F0AE4">
        <w:rPr>
          <w:sz w:val="28"/>
          <w:szCs w:val="28"/>
        </w:rPr>
        <w:tab/>
      </w:r>
      <w:r w:rsidRPr="008F0AE4">
        <w:rPr>
          <w:sz w:val="28"/>
          <w:szCs w:val="28"/>
        </w:rPr>
        <w:tab/>
        <w:t xml:space="preserve">                       </w:t>
      </w:r>
      <w:r w:rsidRPr="008F0AE4">
        <w:rPr>
          <w:sz w:val="28"/>
          <w:szCs w:val="28"/>
        </w:rPr>
        <w:tab/>
        <w:t xml:space="preserve">           </w:t>
      </w:r>
      <w:r>
        <w:rPr>
          <w:sz w:val="28"/>
          <w:szCs w:val="28"/>
          <w:lang w:val="ru-RU"/>
        </w:rPr>
        <w:t>04.02.2021</w:t>
      </w:r>
    </w:p>
    <w:p w14:paraId="2D6C8652" w14:textId="77777777" w:rsidR="00A85C9A" w:rsidRPr="008F0AE4" w:rsidRDefault="00A85C9A" w:rsidP="00A85C9A">
      <w:pPr>
        <w:pStyle w:val="21"/>
        <w:spacing w:after="0" w:line="360" w:lineRule="exact"/>
        <w:ind w:left="0"/>
        <w:jc w:val="center"/>
        <w:rPr>
          <w:b/>
          <w:sz w:val="28"/>
          <w:szCs w:val="28"/>
          <w:lang w:val="uk-UA"/>
        </w:rPr>
      </w:pPr>
    </w:p>
    <w:p w14:paraId="3769D05B" w14:textId="77777777" w:rsidR="00A85C9A" w:rsidRPr="00685679" w:rsidRDefault="00A85C9A" w:rsidP="00A85C9A">
      <w:pPr>
        <w:pStyle w:val="21"/>
        <w:spacing w:after="0" w:line="360" w:lineRule="exact"/>
        <w:ind w:left="0"/>
        <w:jc w:val="center"/>
        <w:rPr>
          <w:b/>
          <w:sz w:val="28"/>
          <w:szCs w:val="28"/>
          <w:lang w:val="uk-UA"/>
        </w:rPr>
      </w:pPr>
      <w:r w:rsidRPr="00685679">
        <w:rPr>
          <w:b/>
          <w:sz w:val="28"/>
          <w:szCs w:val="28"/>
          <w:lang w:val="uk-UA"/>
        </w:rPr>
        <w:t>ПОЯСНЮВАЛЬНА</w:t>
      </w:r>
      <w:r w:rsidRPr="00685679">
        <w:rPr>
          <w:sz w:val="28"/>
          <w:szCs w:val="28"/>
          <w:lang w:val="uk-UA"/>
        </w:rPr>
        <w:t xml:space="preserve"> </w:t>
      </w:r>
      <w:r w:rsidRPr="00685679">
        <w:rPr>
          <w:b/>
          <w:sz w:val="28"/>
          <w:szCs w:val="28"/>
          <w:lang w:val="uk-UA"/>
        </w:rPr>
        <w:t>ЗАПИСКА</w:t>
      </w:r>
    </w:p>
    <w:p w14:paraId="716B015B" w14:textId="77777777" w:rsidR="00A85C9A" w:rsidRDefault="00A85C9A" w:rsidP="00A85C9A">
      <w:pPr>
        <w:pStyle w:val="a4"/>
        <w:spacing w:after="0" w:line="360" w:lineRule="exact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679">
        <w:rPr>
          <w:rFonts w:ascii="Times New Roman" w:hAnsi="Times New Roman" w:cs="Times New Roman"/>
          <w:b/>
          <w:sz w:val="28"/>
          <w:szCs w:val="28"/>
        </w:rPr>
        <w:t xml:space="preserve">до </w:t>
      </w:r>
      <w:proofErr w:type="spellStart"/>
      <w:r w:rsidRPr="00685679">
        <w:rPr>
          <w:rFonts w:ascii="Times New Roman" w:hAnsi="Times New Roman" w:cs="Times New Roman"/>
          <w:b/>
          <w:sz w:val="28"/>
          <w:szCs w:val="28"/>
        </w:rPr>
        <w:t>проєкту</w:t>
      </w:r>
      <w:proofErr w:type="spellEnd"/>
      <w:r w:rsidRPr="00685679">
        <w:rPr>
          <w:rFonts w:ascii="Times New Roman" w:hAnsi="Times New Roman" w:cs="Times New Roman"/>
          <w:b/>
          <w:sz w:val="28"/>
          <w:szCs w:val="28"/>
        </w:rPr>
        <w:t xml:space="preserve"> рішення Миколаївської міської ради</w:t>
      </w:r>
    </w:p>
    <w:p w14:paraId="311FF925" w14:textId="77777777" w:rsidR="00A85C9A" w:rsidRPr="00685679" w:rsidRDefault="00A85C9A" w:rsidP="00A85C9A">
      <w:pPr>
        <w:pStyle w:val="a4"/>
        <w:spacing w:after="0" w:line="360" w:lineRule="exact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A5C84C" w14:textId="6598E345" w:rsidR="00A85C9A" w:rsidRPr="000F6ECF" w:rsidRDefault="00A85C9A" w:rsidP="000F6ECF">
      <w:pPr>
        <w:spacing w:line="420" w:lineRule="exact"/>
        <w:ind w:right="1615"/>
        <w:jc w:val="both"/>
        <w:rPr>
          <w:sz w:val="28"/>
        </w:rPr>
      </w:pPr>
      <w:r w:rsidRPr="00685679">
        <w:rPr>
          <w:b/>
          <w:sz w:val="28"/>
          <w:szCs w:val="28"/>
        </w:rPr>
        <w:t>«</w:t>
      </w:r>
      <w:r w:rsidR="000F6ECF" w:rsidRPr="000F6ECF">
        <w:rPr>
          <w:sz w:val="28"/>
        </w:rPr>
        <w:t xml:space="preserve">Про продовження строку користування земельної ділянки  </w:t>
      </w:r>
      <w:r w:rsidR="000F6ECF" w:rsidRPr="000F6ECF">
        <w:rPr>
          <w:sz w:val="28"/>
          <w:szCs w:val="28"/>
          <w:shd w:val="clear" w:color="auto" w:fill="FFFFFF"/>
        </w:rPr>
        <w:t xml:space="preserve">громадянці </w:t>
      </w:r>
      <w:proofErr w:type="spellStart"/>
      <w:r w:rsidR="000F6ECF" w:rsidRPr="000F6ECF">
        <w:rPr>
          <w:sz w:val="28"/>
          <w:szCs w:val="28"/>
          <w:shd w:val="clear" w:color="auto" w:fill="FFFFFF"/>
        </w:rPr>
        <w:t>Ніколаєвій</w:t>
      </w:r>
      <w:proofErr w:type="spellEnd"/>
      <w:r w:rsidR="000F6ECF" w:rsidRPr="000F6ECF">
        <w:rPr>
          <w:sz w:val="28"/>
          <w:szCs w:val="28"/>
          <w:shd w:val="clear" w:color="auto" w:fill="FFFFFF"/>
        </w:rPr>
        <w:t xml:space="preserve"> </w:t>
      </w:r>
      <w:proofErr w:type="spellStart"/>
      <w:r w:rsidR="000F6ECF" w:rsidRPr="000F6ECF">
        <w:rPr>
          <w:sz w:val="28"/>
          <w:szCs w:val="28"/>
          <w:shd w:val="clear" w:color="auto" w:fill="FFFFFF"/>
        </w:rPr>
        <w:t>Єллі</w:t>
      </w:r>
      <w:proofErr w:type="spellEnd"/>
      <w:r w:rsidR="000F6ECF" w:rsidRPr="000F6ECF">
        <w:rPr>
          <w:sz w:val="28"/>
          <w:szCs w:val="28"/>
          <w:shd w:val="clear" w:color="auto" w:fill="FFFFFF"/>
        </w:rPr>
        <w:t xml:space="preserve"> Павлівні </w:t>
      </w:r>
      <w:r w:rsidR="000F6ECF" w:rsidRPr="000F6ECF">
        <w:rPr>
          <w:sz w:val="28"/>
          <w:szCs w:val="28"/>
        </w:rPr>
        <w:t xml:space="preserve">за </w:t>
      </w:r>
      <w:proofErr w:type="spellStart"/>
      <w:r w:rsidR="000F6ECF" w:rsidRPr="000F6ECF">
        <w:rPr>
          <w:sz w:val="28"/>
          <w:szCs w:val="28"/>
        </w:rPr>
        <w:t>адресою</w:t>
      </w:r>
      <w:proofErr w:type="spellEnd"/>
      <w:r w:rsidR="000F6ECF" w:rsidRPr="000F6ECF">
        <w:rPr>
          <w:sz w:val="28"/>
          <w:szCs w:val="28"/>
        </w:rPr>
        <w:t xml:space="preserve">:                                                 </w:t>
      </w:r>
      <w:r w:rsidR="000F6ECF" w:rsidRPr="000F6ECF">
        <w:rPr>
          <w:sz w:val="28"/>
          <w:szCs w:val="28"/>
          <w:shd w:val="clear" w:color="auto" w:fill="FFFFFF"/>
        </w:rPr>
        <w:t xml:space="preserve">вул. Леваневців,33/3  </w:t>
      </w:r>
      <w:r w:rsidR="000F6ECF" w:rsidRPr="000F6ECF">
        <w:rPr>
          <w:sz w:val="28"/>
        </w:rPr>
        <w:t>у Заводському районі   м. Миколаєва</w:t>
      </w:r>
      <w:r w:rsidRPr="00685679">
        <w:rPr>
          <w:b/>
          <w:sz w:val="28"/>
          <w:szCs w:val="28"/>
        </w:rPr>
        <w:t>»</w:t>
      </w:r>
    </w:p>
    <w:p w14:paraId="1D01ECDE" w14:textId="77777777" w:rsidR="00A85C9A" w:rsidRPr="00685679" w:rsidRDefault="00A85C9A" w:rsidP="00642887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DE8D1A5" w14:textId="77777777" w:rsidR="00A85C9A" w:rsidRPr="00685679" w:rsidRDefault="00A85C9A" w:rsidP="00A85C9A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679">
        <w:rPr>
          <w:rFonts w:ascii="Times New Roman" w:hAnsi="Times New Roman" w:cs="Times New Roman"/>
          <w:sz w:val="28"/>
          <w:szCs w:val="28"/>
        </w:rPr>
        <w:t xml:space="preserve">Суб’єктом подання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 рішення на пленарному засіданні міської ради є Горішня Марія Леонідівна, начальник управління земельних ресурсів Миколаївської міської ради (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м.Миколаїв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вул.Адміральська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>, 20, тел.37-32-35).</w:t>
      </w:r>
    </w:p>
    <w:p w14:paraId="17BF8E58" w14:textId="77777777" w:rsidR="00A85C9A" w:rsidRPr="00685679" w:rsidRDefault="00A85C9A" w:rsidP="00A85C9A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679">
        <w:rPr>
          <w:rFonts w:ascii="Times New Roman" w:hAnsi="Times New Roman" w:cs="Times New Roman"/>
          <w:sz w:val="28"/>
          <w:szCs w:val="28"/>
        </w:rPr>
        <w:t xml:space="preserve">Розробником та доповідачем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 рішення є управління земельних ресурсів Миколаївської міської ради в особі Горішньої Марії Леонідівни, начальника управління земельних ресурсів Миколаївської міської ради (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м.Миколаїв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вул.Адміральська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>, 20, тел.37-32-35).</w:t>
      </w:r>
      <w:r w:rsidRPr="00685679">
        <w:rPr>
          <w:rFonts w:ascii="Times New Roman" w:hAnsi="Times New Roman" w:cs="Times New Roman"/>
          <w:sz w:val="28"/>
          <w:szCs w:val="28"/>
        </w:rPr>
        <w:tab/>
      </w:r>
      <w:r w:rsidRPr="00685679">
        <w:rPr>
          <w:rFonts w:ascii="Times New Roman" w:hAnsi="Times New Roman" w:cs="Times New Roman"/>
          <w:sz w:val="28"/>
          <w:szCs w:val="28"/>
        </w:rPr>
        <w:tab/>
      </w:r>
      <w:r w:rsidRPr="00685679">
        <w:rPr>
          <w:rFonts w:ascii="Times New Roman" w:hAnsi="Times New Roman" w:cs="Times New Roman"/>
          <w:sz w:val="28"/>
          <w:szCs w:val="28"/>
        </w:rPr>
        <w:tab/>
      </w:r>
    </w:p>
    <w:p w14:paraId="2AC492EC" w14:textId="77777777" w:rsidR="00A85C9A" w:rsidRDefault="00A85C9A" w:rsidP="00A85C9A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679">
        <w:rPr>
          <w:rFonts w:ascii="Times New Roman" w:hAnsi="Times New Roman" w:cs="Times New Roman"/>
          <w:sz w:val="28"/>
          <w:szCs w:val="28"/>
        </w:rPr>
        <w:t xml:space="preserve">Виконавцем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 рішення є управління земельних ресурсів Миколаївської міської ради в особі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Олени Володимирівни</w:t>
      </w:r>
      <w:r w:rsidRPr="0068567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головного спеціалісту </w:t>
      </w:r>
      <w:r w:rsidRPr="00685679">
        <w:rPr>
          <w:rFonts w:ascii="Times New Roman" w:hAnsi="Times New Roman" w:cs="Times New Roman"/>
          <w:sz w:val="28"/>
          <w:szCs w:val="28"/>
        </w:rPr>
        <w:t xml:space="preserve"> відділу земельних відносин управління земельних ресурсів Миколаївської міської ради (м. Миколаїв, вул. Адміральська, 20, тел.37-00-52).</w:t>
      </w:r>
    </w:p>
    <w:p w14:paraId="5245301D" w14:textId="14FF513D" w:rsidR="00A85C9A" w:rsidRPr="000F6ECF" w:rsidRDefault="00A85C9A" w:rsidP="000F6ECF">
      <w:pPr>
        <w:ind w:right="-1"/>
        <w:jc w:val="both"/>
        <w:rPr>
          <w:sz w:val="28"/>
        </w:rPr>
      </w:pPr>
      <w:r>
        <w:rPr>
          <w:sz w:val="28"/>
          <w:szCs w:val="28"/>
        </w:rPr>
        <w:t xml:space="preserve">          </w:t>
      </w:r>
      <w:r w:rsidR="00454447">
        <w:rPr>
          <w:sz w:val="28"/>
          <w:szCs w:val="28"/>
        </w:rPr>
        <w:t xml:space="preserve"> </w:t>
      </w:r>
      <w:r w:rsidRPr="00685679">
        <w:rPr>
          <w:sz w:val="28"/>
          <w:szCs w:val="28"/>
        </w:rPr>
        <w:t xml:space="preserve">Розглянувши звернення </w:t>
      </w:r>
      <w:r>
        <w:rPr>
          <w:sz w:val="28"/>
          <w:szCs w:val="28"/>
        </w:rPr>
        <w:t>громадян</w:t>
      </w:r>
      <w:r w:rsidRPr="00685679">
        <w:rPr>
          <w:sz w:val="28"/>
          <w:szCs w:val="28"/>
        </w:rPr>
        <w:t>, наявну земельно-кадастрову інформацію, рекомендації постійних комісій міської ради, керуючись Конституцією України, Земельним кодексом України, Законами України “Про оренду землі”, “Про землеустрій”, “Про місцеве самоврядування в Україні”</w:t>
      </w:r>
      <w:r w:rsidRPr="00685679">
        <w:rPr>
          <w:color w:val="000000"/>
          <w:spacing w:val="-2"/>
          <w:sz w:val="28"/>
          <w:szCs w:val="28"/>
        </w:rPr>
        <w:t>,</w:t>
      </w:r>
      <w:r w:rsidRPr="00685679">
        <w:rPr>
          <w:sz w:val="28"/>
          <w:szCs w:val="28"/>
        </w:rPr>
        <w:t xml:space="preserve"> управлінням земельних ресурсів Миколаївської міської ради підготовлено </w:t>
      </w:r>
      <w:proofErr w:type="spellStart"/>
      <w:r w:rsidRPr="00685679">
        <w:rPr>
          <w:sz w:val="28"/>
          <w:szCs w:val="28"/>
        </w:rPr>
        <w:t>проєкт</w:t>
      </w:r>
      <w:proofErr w:type="spellEnd"/>
      <w:r w:rsidRPr="00685679">
        <w:rPr>
          <w:sz w:val="28"/>
          <w:szCs w:val="28"/>
        </w:rPr>
        <w:t xml:space="preserve"> рішення </w:t>
      </w:r>
      <w:r w:rsidRPr="00ED264D">
        <w:rPr>
          <w:sz w:val="28"/>
          <w:szCs w:val="28"/>
        </w:rPr>
        <w:t>«</w:t>
      </w:r>
      <w:r w:rsidR="000F6ECF" w:rsidRPr="000F6ECF">
        <w:rPr>
          <w:sz w:val="28"/>
        </w:rPr>
        <w:t xml:space="preserve">Про продовження строку користування земельної ділянки  </w:t>
      </w:r>
      <w:r w:rsidR="000F6ECF" w:rsidRPr="000F6ECF">
        <w:rPr>
          <w:sz w:val="28"/>
          <w:szCs w:val="28"/>
          <w:shd w:val="clear" w:color="auto" w:fill="FFFFFF"/>
        </w:rPr>
        <w:t xml:space="preserve">громадянці </w:t>
      </w:r>
      <w:proofErr w:type="spellStart"/>
      <w:r w:rsidR="000F6ECF" w:rsidRPr="000F6ECF">
        <w:rPr>
          <w:sz w:val="28"/>
          <w:szCs w:val="28"/>
          <w:shd w:val="clear" w:color="auto" w:fill="FFFFFF"/>
        </w:rPr>
        <w:t>Ніколаєвій</w:t>
      </w:r>
      <w:proofErr w:type="spellEnd"/>
      <w:r w:rsidR="000F6ECF" w:rsidRPr="000F6ECF">
        <w:rPr>
          <w:sz w:val="28"/>
          <w:szCs w:val="28"/>
          <w:shd w:val="clear" w:color="auto" w:fill="FFFFFF"/>
        </w:rPr>
        <w:t xml:space="preserve"> </w:t>
      </w:r>
      <w:proofErr w:type="spellStart"/>
      <w:r w:rsidR="000F6ECF" w:rsidRPr="000F6ECF">
        <w:rPr>
          <w:sz w:val="28"/>
          <w:szCs w:val="28"/>
          <w:shd w:val="clear" w:color="auto" w:fill="FFFFFF"/>
        </w:rPr>
        <w:t>Єллі</w:t>
      </w:r>
      <w:proofErr w:type="spellEnd"/>
      <w:r w:rsidR="000F6ECF" w:rsidRPr="000F6ECF">
        <w:rPr>
          <w:sz w:val="28"/>
          <w:szCs w:val="28"/>
          <w:shd w:val="clear" w:color="auto" w:fill="FFFFFF"/>
        </w:rPr>
        <w:t xml:space="preserve"> Павлівні </w:t>
      </w:r>
      <w:r w:rsidR="000F6ECF" w:rsidRPr="000F6ECF">
        <w:rPr>
          <w:sz w:val="28"/>
          <w:szCs w:val="28"/>
        </w:rPr>
        <w:t xml:space="preserve">за </w:t>
      </w:r>
      <w:proofErr w:type="spellStart"/>
      <w:r w:rsidR="000F6ECF" w:rsidRPr="000F6ECF">
        <w:rPr>
          <w:sz w:val="28"/>
          <w:szCs w:val="28"/>
        </w:rPr>
        <w:t>адресою</w:t>
      </w:r>
      <w:proofErr w:type="spellEnd"/>
      <w:r w:rsidR="000F6ECF" w:rsidRPr="000F6ECF">
        <w:rPr>
          <w:sz w:val="28"/>
          <w:szCs w:val="28"/>
        </w:rPr>
        <w:t xml:space="preserve">:                                                </w:t>
      </w:r>
      <w:r w:rsidR="000F6ECF">
        <w:rPr>
          <w:sz w:val="28"/>
          <w:szCs w:val="28"/>
        </w:rPr>
        <w:t xml:space="preserve">                     </w:t>
      </w:r>
      <w:r w:rsidR="000F6ECF" w:rsidRPr="000F6ECF">
        <w:rPr>
          <w:sz w:val="28"/>
          <w:szCs w:val="28"/>
        </w:rPr>
        <w:t xml:space="preserve"> </w:t>
      </w:r>
      <w:r w:rsidR="000F6ECF" w:rsidRPr="000F6ECF">
        <w:rPr>
          <w:sz w:val="28"/>
          <w:szCs w:val="28"/>
          <w:shd w:val="clear" w:color="auto" w:fill="FFFFFF"/>
        </w:rPr>
        <w:t xml:space="preserve">вул. Леваневців,33/3  </w:t>
      </w:r>
      <w:r w:rsidR="000F6ECF" w:rsidRPr="000F6ECF">
        <w:rPr>
          <w:sz w:val="28"/>
        </w:rPr>
        <w:t>у Заводському районі   м. Миколаєва</w:t>
      </w:r>
      <w:r w:rsidRPr="00ED264D">
        <w:rPr>
          <w:sz w:val="28"/>
          <w:szCs w:val="28"/>
        </w:rPr>
        <w:t>»</w:t>
      </w:r>
      <w:r w:rsidRPr="00685679">
        <w:rPr>
          <w:sz w:val="28"/>
          <w:szCs w:val="28"/>
        </w:rPr>
        <w:t xml:space="preserve"> для винесення на сесію міської ради.</w:t>
      </w:r>
    </w:p>
    <w:p w14:paraId="21477FCF" w14:textId="1066739F" w:rsidR="00F01FAF" w:rsidRPr="000F6ECF" w:rsidRDefault="000F6ECF" w:rsidP="000F6ECF">
      <w:pPr>
        <w:ind w:firstLine="54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</w:t>
      </w:r>
      <w:r w:rsidR="00A85C9A" w:rsidRPr="00685679">
        <w:rPr>
          <w:sz w:val="28"/>
          <w:szCs w:val="28"/>
        </w:rPr>
        <w:t xml:space="preserve">Відповідно до </w:t>
      </w:r>
      <w:proofErr w:type="spellStart"/>
      <w:r w:rsidR="00A85C9A" w:rsidRPr="00685679">
        <w:rPr>
          <w:sz w:val="28"/>
          <w:szCs w:val="28"/>
        </w:rPr>
        <w:t>проєкту</w:t>
      </w:r>
      <w:proofErr w:type="spellEnd"/>
      <w:r w:rsidR="00A85C9A" w:rsidRPr="00685679">
        <w:rPr>
          <w:sz w:val="28"/>
          <w:szCs w:val="28"/>
        </w:rPr>
        <w:t xml:space="preserve"> рішення передбачено </w:t>
      </w:r>
      <w:r w:rsidR="00E14C1B" w:rsidRPr="00E14C1B">
        <w:rPr>
          <w:sz w:val="28"/>
          <w:szCs w:val="28"/>
        </w:rPr>
        <w:t xml:space="preserve">  </w:t>
      </w:r>
      <w:r>
        <w:rPr>
          <w:sz w:val="28"/>
          <w:szCs w:val="28"/>
          <w:shd w:val="clear" w:color="auto" w:fill="FFFFFF"/>
        </w:rPr>
        <w:t>п</w:t>
      </w:r>
      <w:r w:rsidRPr="000F6ECF">
        <w:rPr>
          <w:sz w:val="28"/>
          <w:szCs w:val="28"/>
          <w:shd w:val="clear" w:color="auto" w:fill="FFFFFF"/>
        </w:rPr>
        <w:t xml:space="preserve">родовжити  громадянці </w:t>
      </w:r>
      <w:proofErr w:type="spellStart"/>
      <w:r w:rsidRPr="000F6ECF">
        <w:rPr>
          <w:sz w:val="28"/>
          <w:szCs w:val="28"/>
          <w:shd w:val="clear" w:color="auto" w:fill="FFFFFF"/>
        </w:rPr>
        <w:t>Ніколаєвій</w:t>
      </w:r>
      <w:proofErr w:type="spellEnd"/>
      <w:r w:rsidRPr="000F6EC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0F6ECF">
        <w:rPr>
          <w:sz w:val="28"/>
          <w:szCs w:val="28"/>
          <w:shd w:val="clear" w:color="auto" w:fill="FFFFFF"/>
        </w:rPr>
        <w:t>Єллі</w:t>
      </w:r>
      <w:proofErr w:type="spellEnd"/>
      <w:r w:rsidRPr="000F6ECF">
        <w:rPr>
          <w:sz w:val="28"/>
          <w:szCs w:val="28"/>
          <w:shd w:val="clear" w:color="auto" w:fill="FFFFFF"/>
        </w:rPr>
        <w:t xml:space="preserve"> Павлівні с дати прийняття рішення на 2 роки  строк  оренди  земельної ділянки (кадастровий номер 4810136300:12:002:0005)    площею 420 </w:t>
      </w:r>
      <w:proofErr w:type="spellStart"/>
      <w:r w:rsidRPr="000F6ECF">
        <w:rPr>
          <w:sz w:val="28"/>
          <w:szCs w:val="28"/>
          <w:shd w:val="clear" w:color="auto" w:fill="FFFFFF"/>
        </w:rPr>
        <w:t>кв.м</w:t>
      </w:r>
      <w:proofErr w:type="spellEnd"/>
      <w:r w:rsidRPr="000F6ECF">
        <w:rPr>
          <w:sz w:val="28"/>
          <w:szCs w:val="28"/>
          <w:shd w:val="clear" w:color="auto" w:fill="FFFFFF"/>
        </w:rPr>
        <w:t xml:space="preserve">, </w:t>
      </w:r>
      <w:r w:rsidRPr="000F6ECF">
        <w:rPr>
          <w:sz w:val="28"/>
          <w:szCs w:val="28"/>
        </w:rPr>
        <w:t>з цільовим призначенням відповідно до КВЦПЗ: В.02.01,</w:t>
      </w:r>
      <w:r w:rsidRPr="000F6ECF">
        <w:rPr>
          <w:sz w:val="28"/>
          <w:szCs w:val="28"/>
          <w:shd w:val="clear" w:color="auto" w:fill="FFFFFF"/>
        </w:rPr>
        <w:t xml:space="preserve"> відведеної рішенням міської ради від 24.07.2014 № 42/45,  залишивши її в землях житлової забудови, для визнання права власності та подальшого обслуговування  індивідуального житлового будинку та господарських будівель і споруд за </w:t>
      </w:r>
      <w:proofErr w:type="spellStart"/>
      <w:r w:rsidRPr="000F6ECF">
        <w:rPr>
          <w:sz w:val="28"/>
          <w:szCs w:val="28"/>
          <w:shd w:val="clear" w:color="auto" w:fill="FFFFFF"/>
        </w:rPr>
        <w:t>адресою</w:t>
      </w:r>
      <w:proofErr w:type="spellEnd"/>
      <w:r w:rsidRPr="000F6ECF">
        <w:rPr>
          <w:sz w:val="28"/>
          <w:szCs w:val="28"/>
          <w:shd w:val="clear" w:color="auto" w:fill="FFFFFF"/>
        </w:rPr>
        <w:t>: вул. Леваневців,33/3 відповідно  до   висновку    управління    містобудування   та        архітектури Миколаївської міської ради від 03.12.2019 № 15-2370.</w:t>
      </w:r>
    </w:p>
    <w:p w14:paraId="7D352FC4" w14:textId="79F7F449" w:rsidR="00A85C9A" w:rsidRPr="00685679" w:rsidRDefault="00733E90" w:rsidP="00642887">
      <w:pPr>
        <w:pStyle w:val="a5"/>
        <w:tabs>
          <w:tab w:val="left" w:pos="1800"/>
          <w:tab w:val="left" w:pos="7895"/>
        </w:tabs>
        <w:spacing w:line="360" w:lineRule="exact"/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85C9A" w:rsidRPr="00685679">
        <w:rPr>
          <w:sz w:val="28"/>
          <w:szCs w:val="28"/>
        </w:rPr>
        <w:t xml:space="preserve">Контроль  за  виконанням  даного  рішення  покладено на постійну комісію міської ради </w:t>
      </w:r>
      <w:r w:rsidR="00A85C9A" w:rsidRPr="00685679">
        <w:rPr>
          <w:iCs/>
          <w:sz w:val="28"/>
          <w:szCs w:val="28"/>
        </w:rPr>
        <w:t>з</w:t>
      </w:r>
      <w:r w:rsidR="00A85C9A" w:rsidRPr="00685679">
        <w:rPr>
          <w:sz w:val="28"/>
          <w:szCs w:val="28"/>
          <w:lang w:eastAsia="zh-CN"/>
        </w:rPr>
        <w:t xml:space="preserve"> </w:t>
      </w:r>
      <w:r w:rsidR="00A85C9A" w:rsidRPr="00685679">
        <w:rPr>
          <w:sz w:val="28"/>
          <w:szCs w:val="28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="00A85C9A" w:rsidRPr="00685679">
        <w:rPr>
          <w:sz w:val="28"/>
          <w:szCs w:val="28"/>
          <w:shd w:val="clear" w:color="auto" w:fill="FFFFFF"/>
        </w:rPr>
        <w:t xml:space="preserve"> (Нестеренко</w:t>
      </w:r>
      <w:r w:rsidR="00A85C9A" w:rsidRPr="00685679">
        <w:rPr>
          <w:sz w:val="28"/>
          <w:szCs w:val="28"/>
        </w:rPr>
        <w:t>), заступника міського голови Андрієнка Ю.Г.</w:t>
      </w:r>
    </w:p>
    <w:p w14:paraId="7C765C39" w14:textId="5FB4CA4C" w:rsidR="00A85C9A" w:rsidRPr="00685679" w:rsidRDefault="00733E90" w:rsidP="00A85C9A">
      <w:pPr>
        <w:tabs>
          <w:tab w:val="left" w:pos="3878"/>
        </w:tabs>
        <w:spacing w:line="36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proofErr w:type="spellStart"/>
      <w:r w:rsidR="00A85C9A" w:rsidRPr="00685679">
        <w:rPr>
          <w:sz w:val="28"/>
          <w:szCs w:val="28"/>
        </w:rPr>
        <w:t>Проєкт</w:t>
      </w:r>
      <w:proofErr w:type="spellEnd"/>
      <w:r w:rsidR="00A85C9A" w:rsidRPr="00685679">
        <w:rPr>
          <w:sz w:val="28"/>
          <w:szCs w:val="28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="00A85C9A" w:rsidRPr="00685679">
        <w:rPr>
          <w:sz w:val="28"/>
          <w:szCs w:val="28"/>
        </w:rPr>
        <w:tab/>
      </w:r>
    </w:p>
    <w:p w14:paraId="63BCF7CE" w14:textId="77777777" w:rsidR="00A85C9A" w:rsidRPr="00685679" w:rsidRDefault="00A85C9A" w:rsidP="00A85C9A">
      <w:pPr>
        <w:tabs>
          <w:tab w:val="left" w:pos="3878"/>
        </w:tabs>
        <w:spacing w:line="360" w:lineRule="exact"/>
        <w:ind w:firstLine="540"/>
        <w:jc w:val="both"/>
        <w:rPr>
          <w:sz w:val="28"/>
          <w:szCs w:val="28"/>
        </w:rPr>
      </w:pPr>
      <w:r w:rsidRPr="00685679">
        <w:rPr>
          <w:sz w:val="28"/>
          <w:szCs w:val="28"/>
        </w:rPr>
        <w:t xml:space="preserve">Відповідно до вимог Закону України «Про доступ до публічної інформації» та Регламенту Миколаївської міської ради VII скликання, розроблений </w:t>
      </w:r>
      <w:proofErr w:type="spellStart"/>
      <w:r w:rsidRPr="00685679">
        <w:rPr>
          <w:sz w:val="28"/>
          <w:szCs w:val="28"/>
        </w:rPr>
        <w:t>проєкт</w:t>
      </w:r>
      <w:proofErr w:type="spellEnd"/>
      <w:r w:rsidRPr="00685679">
        <w:rPr>
          <w:sz w:val="28"/>
          <w:szCs w:val="28"/>
        </w:rPr>
        <w:t xml:space="preserve">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14:paraId="637B98D6" w14:textId="77777777" w:rsidR="00A85C9A" w:rsidRPr="00685679" w:rsidRDefault="00A85C9A" w:rsidP="00A85C9A">
      <w:pPr>
        <w:spacing w:line="360" w:lineRule="exact"/>
        <w:rPr>
          <w:sz w:val="28"/>
          <w:szCs w:val="28"/>
        </w:rPr>
      </w:pPr>
    </w:p>
    <w:p w14:paraId="17A34560" w14:textId="77777777" w:rsidR="00A85C9A" w:rsidRDefault="00A85C9A" w:rsidP="00A85C9A">
      <w:pPr>
        <w:spacing w:line="360" w:lineRule="exact"/>
        <w:rPr>
          <w:sz w:val="28"/>
          <w:szCs w:val="28"/>
        </w:rPr>
      </w:pPr>
    </w:p>
    <w:p w14:paraId="6DA94279" w14:textId="77777777" w:rsidR="00A85C9A" w:rsidRPr="00685679" w:rsidRDefault="00A85C9A" w:rsidP="00A85C9A">
      <w:pPr>
        <w:spacing w:line="360" w:lineRule="exact"/>
        <w:rPr>
          <w:sz w:val="28"/>
          <w:szCs w:val="28"/>
        </w:rPr>
      </w:pPr>
    </w:p>
    <w:p w14:paraId="11680A8E" w14:textId="77777777" w:rsidR="00A85C9A" w:rsidRPr="00685679" w:rsidRDefault="00A85C9A" w:rsidP="00A85C9A">
      <w:pPr>
        <w:spacing w:line="360" w:lineRule="exact"/>
        <w:jc w:val="both"/>
        <w:rPr>
          <w:sz w:val="28"/>
          <w:szCs w:val="28"/>
        </w:rPr>
      </w:pPr>
      <w:r w:rsidRPr="00685679">
        <w:rPr>
          <w:sz w:val="28"/>
          <w:szCs w:val="28"/>
        </w:rPr>
        <w:t>Начальник  управління земельних ресурсів</w:t>
      </w:r>
    </w:p>
    <w:p w14:paraId="5F69A0F5" w14:textId="77777777" w:rsidR="00A85C9A" w:rsidRPr="00685679" w:rsidRDefault="00A85C9A" w:rsidP="00A85C9A">
      <w:pPr>
        <w:spacing w:line="360" w:lineRule="exact"/>
        <w:jc w:val="both"/>
        <w:rPr>
          <w:sz w:val="28"/>
          <w:szCs w:val="28"/>
        </w:rPr>
      </w:pPr>
      <w:r w:rsidRPr="00685679">
        <w:rPr>
          <w:sz w:val="28"/>
          <w:szCs w:val="28"/>
        </w:rPr>
        <w:t xml:space="preserve">Миколаївської міської ради          </w:t>
      </w:r>
      <w:r w:rsidRPr="00685679">
        <w:rPr>
          <w:sz w:val="28"/>
          <w:szCs w:val="28"/>
        </w:rPr>
        <w:tab/>
        <w:t xml:space="preserve">                                              М.ГОРІШНЯ                   </w:t>
      </w:r>
    </w:p>
    <w:p w14:paraId="7250B9C2" w14:textId="77777777" w:rsidR="00A85C9A" w:rsidRPr="00685679" w:rsidRDefault="00A85C9A" w:rsidP="00A85C9A">
      <w:pPr>
        <w:spacing w:line="360" w:lineRule="exact"/>
        <w:jc w:val="both"/>
        <w:rPr>
          <w:sz w:val="28"/>
          <w:szCs w:val="28"/>
        </w:rPr>
      </w:pPr>
      <w:r w:rsidRPr="00685679">
        <w:rPr>
          <w:sz w:val="28"/>
          <w:szCs w:val="28"/>
        </w:rPr>
        <w:t xml:space="preserve">                           </w:t>
      </w:r>
    </w:p>
    <w:p w14:paraId="1DF330C1" w14:textId="77777777" w:rsidR="00A85C9A" w:rsidRDefault="00A85C9A" w:rsidP="00A85C9A">
      <w:pPr>
        <w:spacing w:line="360" w:lineRule="exact"/>
        <w:rPr>
          <w:sz w:val="28"/>
          <w:szCs w:val="28"/>
        </w:rPr>
      </w:pPr>
    </w:p>
    <w:p w14:paraId="15A21789" w14:textId="77777777" w:rsidR="00A85C9A" w:rsidRDefault="00A85C9A" w:rsidP="00A85C9A">
      <w:pPr>
        <w:spacing w:line="360" w:lineRule="exact"/>
        <w:rPr>
          <w:sz w:val="28"/>
          <w:szCs w:val="28"/>
        </w:rPr>
      </w:pPr>
    </w:p>
    <w:p w14:paraId="066D97D3" w14:textId="77777777" w:rsidR="00A85C9A" w:rsidRPr="00685679" w:rsidRDefault="00A85C9A" w:rsidP="00A85C9A">
      <w:pPr>
        <w:spacing w:line="360" w:lineRule="exact"/>
        <w:rPr>
          <w:sz w:val="28"/>
          <w:szCs w:val="28"/>
        </w:rPr>
      </w:pPr>
    </w:p>
    <w:p w14:paraId="35661DD8" w14:textId="77777777" w:rsidR="00A85C9A" w:rsidRPr="00685679" w:rsidRDefault="00A85C9A" w:rsidP="00A85C9A"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 xml:space="preserve">Олена </w:t>
      </w:r>
      <w:proofErr w:type="spellStart"/>
      <w:r>
        <w:rPr>
          <w:sz w:val="28"/>
          <w:szCs w:val="28"/>
        </w:rPr>
        <w:t>Торка</w:t>
      </w:r>
      <w:proofErr w:type="spellEnd"/>
    </w:p>
    <w:p w14:paraId="2993B70B" w14:textId="77777777" w:rsidR="00A85C9A" w:rsidRPr="00685679" w:rsidRDefault="00A85C9A" w:rsidP="00A85C9A">
      <w:pPr>
        <w:spacing w:line="360" w:lineRule="exact"/>
        <w:rPr>
          <w:sz w:val="28"/>
          <w:szCs w:val="28"/>
        </w:rPr>
      </w:pPr>
    </w:p>
    <w:p w14:paraId="22E1F717" w14:textId="77777777" w:rsidR="00A85C9A" w:rsidRPr="00685679" w:rsidRDefault="00A85C9A" w:rsidP="00A85C9A">
      <w:pPr>
        <w:rPr>
          <w:sz w:val="28"/>
          <w:szCs w:val="28"/>
        </w:rPr>
      </w:pPr>
    </w:p>
    <w:p w14:paraId="47832FD3" w14:textId="77777777" w:rsidR="007854A1" w:rsidRDefault="00FD4F48"/>
    <w:sectPr w:rsidR="007854A1" w:rsidSect="008F0AE4">
      <w:pgSz w:w="11906" w:h="16838"/>
      <w:pgMar w:top="540" w:right="850" w:bottom="107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C9A"/>
    <w:rsid w:val="00007683"/>
    <w:rsid w:val="00092FCA"/>
    <w:rsid w:val="000A2229"/>
    <w:rsid w:val="000F6ECF"/>
    <w:rsid w:val="00101F47"/>
    <w:rsid w:val="00142AD9"/>
    <w:rsid w:val="00246A75"/>
    <w:rsid w:val="00454447"/>
    <w:rsid w:val="00475644"/>
    <w:rsid w:val="0053229D"/>
    <w:rsid w:val="00581EBB"/>
    <w:rsid w:val="00642887"/>
    <w:rsid w:val="00733E90"/>
    <w:rsid w:val="007647C4"/>
    <w:rsid w:val="00790450"/>
    <w:rsid w:val="007F74A1"/>
    <w:rsid w:val="00910402"/>
    <w:rsid w:val="009E36CA"/>
    <w:rsid w:val="00A85C9A"/>
    <w:rsid w:val="00B7037C"/>
    <w:rsid w:val="00B852F1"/>
    <w:rsid w:val="00BB5AC3"/>
    <w:rsid w:val="00E14C1B"/>
    <w:rsid w:val="00F01FAF"/>
    <w:rsid w:val="00FD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E0B13"/>
  <w15:chartTrackingRefBased/>
  <w15:docId w15:val="{2A189597-9E70-46AF-A2B6-FF1043BFF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5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A85C9A"/>
    <w:pPr>
      <w:spacing w:after="120"/>
      <w:ind w:left="283"/>
    </w:pPr>
    <w:rPr>
      <w:lang w:val="ru-RU"/>
    </w:rPr>
  </w:style>
  <w:style w:type="character" w:customStyle="1" w:styleId="a3">
    <w:name w:val="Основной текст Знак"/>
    <w:basedOn w:val="a0"/>
    <w:link w:val="a4"/>
    <w:locked/>
    <w:rsid w:val="00A85C9A"/>
    <w:rPr>
      <w:lang w:eastAsia="ru-RU"/>
    </w:rPr>
  </w:style>
  <w:style w:type="paragraph" w:styleId="a4">
    <w:name w:val="Body Text"/>
    <w:basedOn w:val="a"/>
    <w:link w:val="a3"/>
    <w:rsid w:val="00A85C9A"/>
    <w:pPr>
      <w:spacing w:after="1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">
    <w:name w:val="Основной текст Знак1"/>
    <w:basedOn w:val="a0"/>
    <w:uiPriority w:val="99"/>
    <w:semiHidden/>
    <w:rsid w:val="00A85C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"/>
    <w:basedOn w:val="a"/>
    <w:rsid w:val="00A85C9A"/>
    <w:pPr>
      <w:ind w:left="283" w:hanging="283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2157</Words>
  <Characters>1231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user505</dc:creator>
  <cp:keywords/>
  <dc:description/>
  <cp:lastModifiedBy>user505</cp:lastModifiedBy>
  <cp:revision>3</cp:revision>
  <cp:lastPrinted>2021-02-04T13:25:00Z</cp:lastPrinted>
  <dcterms:created xsi:type="dcterms:W3CDTF">2021-02-04T13:04:00Z</dcterms:created>
  <dcterms:modified xsi:type="dcterms:W3CDTF">2021-02-04T13:36:00Z</dcterms:modified>
</cp:coreProperties>
</file>