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82" w:rsidRPr="008F0AE4" w:rsidRDefault="00E35C82" w:rsidP="00E715D6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 w:rsidRPr="007C3A46">
        <w:rPr>
          <w:sz w:val="28"/>
          <w:szCs w:val="28"/>
          <w:lang w:val="ru-RU"/>
        </w:rPr>
        <w:t>52/10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 w:rsidRPr="007C3A46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>16.03.2021</w:t>
      </w:r>
    </w:p>
    <w:p w:rsidR="00E35C82" w:rsidRPr="008F0AE4" w:rsidRDefault="00E35C82" w:rsidP="00E715D6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:rsidR="00E35C82" w:rsidRPr="00685679" w:rsidRDefault="00E35C82" w:rsidP="00E715D6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:rsidR="00E35C82" w:rsidRPr="00685679" w:rsidRDefault="00E35C82" w:rsidP="00E715D6">
      <w:pPr>
        <w:pStyle w:val="BodyText"/>
        <w:spacing w:after="0" w:line="360" w:lineRule="exact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685679">
        <w:rPr>
          <w:rFonts w:ascii="Times New Roman" w:hAnsi="Times New Roman"/>
          <w:b/>
          <w:sz w:val="28"/>
          <w:szCs w:val="28"/>
        </w:rPr>
        <w:t>до проєкту рішення Миколаївської міської ради</w:t>
      </w:r>
    </w:p>
    <w:p w:rsidR="00E35C82" w:rsidRPr="00E715D6" w:rsidRDefault="00E35C82" w:rsidP="00E715D6">
      <w:pPr>
        <w:shd w:val="clear" w:color="auto" w:fill="FFFFFF"/>
        <w:spacing w:before="120"/>
        <w:ind w:right="1478"/>
        <w:jc w:val="both"/>
        <w:rPr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Pr="00E715D6">
        <w:rPr>
          <w:color w:val="000000"/>
          <w:spacing w:val="-4"/>
          <w:sz w:val="28"/>
        </w:rPr>
        <w:t xml:space="preserve">Про надання дозволу та згоди </w:t>
      </w:r>
      <w:r w:rsidRPr="00E715D6">
        <w:rPr>
          <w:sz w:val="28"/>
          <w:szCs w:val="28"/>
        </w:rPr>
        <w:t xml:space="preserve">ОСББ «ПІВНІЧНА ЗІРКА-7» </w:t>
      </w:r>
      <w:r w:rsidRPr="00E715D6">
        <w:rPr>
          <w:color w:val="000000"/>
          <w:spacing w:val="-3"/>
          <w:sz w:val="28"/>
        </w:rPr>
        <w:t xml:space="preserve"> </w:t>
      </w:r>
      <w:r w:rsidRPr="00E715D6">
        <w:rPr>
          <w:color w:val="000000"/>
          <w:spacing w:val="-4"/>
          <w:sz w:val="28"/>
        </w:rPr>
        <w:t xml:space="preserve">на виготовлення технічної документації із землеустрою щодо </w:t>
      </w:r>
      <w:r w:rsidRPr="00E715D6">
        <w:rPr>
          <w:color w:val="000000"/>
          <w:spacing w:val="-3"/>
          <w:sz w:val="28"/>
        </w:rPr>
        <w:t xml:space="preserve">встановлення </w:t>
      </w:r>
      <w:r w:rsidRPr="00E715D6">
        <w:rPr>
          <w:sz w:val="28"/>
          <w:szCs w:val="28"/>
          <w:lang w:eastAsia="en-US"/>
        </w:rPr>
        <w:t>(відновлення)</w:t>
      </w:r>
      <w:r w:rsidRPr="00E715D6">
        <w:rPr>
          <w:rFonts w:ascii="Calibri" w:hAnsi="Calibri"/>
          <w:sz w:val="28"/>
          <w:szCs w:val="28"/>
          <w:lang w:eastAsia="en-US"/>
        </w:rPr>
        <w:t xml:space="preserve"> </w:t>
      </w:r>
      <w:r w:rsidRPr="00E715D6">
        <w:rPr>
          <w:color w:val="000000"/>
          <w:spacing w:val="-3"/>
          <w:sz w:val="28"/>
        </w:rPr>
        <w:t xml:space="preserve"> меж земельної ділянки в натурі (на місцевості)  </w:t>
      </w:r>
      <w:r w:rsidRPr="00E715D6">
        <w:rPr>
          <w:sz w:val="28"/>
          <w:szCs w:val="28"/>
        </w:rPr>
        <w:t>по вул. Архітектора Старова,2/6</w:t>
      </w:r>
      <w:r>
        <w:rPr>
          <w:sz w:val="28"/>
          <w:szCs w:val="28"/>
        </w:rPr>
        <w:t>,</w:t>
      </w:r>
      <w:r w:rsidRPr="00E715D6">
        <w:rPr>
          <w:sz w:val="28"/>
          <w:szCs w:val="28"/>
        </w:rPr>
        <w:t xml:space="preserve"> корп.7 </w:t>
      </w:r>
      <w:r w:rsidRPr="00E715D6">
        <w:rPr>
          <w:color w:val="000000"/>
          <w:spacing w:val="7"/>
          <w:sz w:val="28"/>
        </w:rPr>
        <w:t xml:space="preserve">у </w:t>
      </w:r>
      <w:r>
        <w:rPr>
          <w:color w:val="000000"/>
          <w:spacing w:val="7"/>
          <w:sz w:val="28"/>
        </w:rPr>
        <w:t>Центральному</w:t>
      </w:r>
      <w:r w:rsidRPr="00E715D6">
        <w:rPr>
          <w:color w:val="000000"/>
          <w:spacing w:val="7"/>
          <w:sz w:val="28"/>
        </w:rPr>
        <w:t xml:space="preserve">  районі  </w:t>
      </w:r>
      <w:r w:rsidRPr="00E715D6">
        <w:rPr>
          <w:color w:val="000000"/>
          <w:spacing w:val="2"/>
          <w:sz w:val="28"/>
        </w:rPr>
        <w:t>м. Миколаєва</w:t>
      </w:r>
      <w:r w:rsidRPr="00685679">
        <w:rPr>
          <w:b/>
          <w:sz w:val="28"/>
          <w:szCs w:val="28"/>
        </w:rPr>
        <w:t>»</w:t>
      </w:r>
    </w:p>
    <w:p w:rsidR="00E35C82" w:rsidRPr="00685679" w:rsidRDefault="00E35C82" w:rsidP="00E715D6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E35C82" w:rsidRPr="00685679" w:rsidRDefault="00E35C82" w:rsidP="00E715D6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685679">
        <w:rPr>
          <w:rFonts w:ascii="Times New Roman" w:hAnsi="Times New Roman"/>
          <w:sz w:val="28"/>
          <w:szCs w:val="28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E35C82" w:rsidRPr="00685679" w:rsidRDefault="00E35C82" w:rsidP="00E715D6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685679">
        <w:rPr>
          <w:rFonts w:ascii="Times New Roman" w:hAnsi="Times New Roman"/>
          <w:sz w:val="28"/>
          <w:szCs w:val="28"/>
        </w:rPr>
        <w:t>Розробником</w:t>
      </w:r>
      <w:r>
        <w:rPr>
          <w:rFonts w:ascii="Times New Roman" w:hAnsi="Times New Roman"/>
          <w:sz w:val="28"/>
          <w:szCs w:val="28"/>
        </w:rPr>
        <w:t>,</w:t>
      </w:r>
      <w:r w:rsidRPr="00685679">
        <w:rPr>
          <w:rFonts w:ascii="Times New Roman" w:hAnsi="Times New Roman"/>
          <w:sz w:val="28"/>
          <w:szCs w:val="28"/>
        </w:rPr>
        <w:t xml:space="preserve"> доповідачем</w:t>
      </w:r>
      <w:r>
        <w:rPr>
          <w:rFonts w:ascii="Times New Roman" w:hAnsi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/>
          <w:sz w:val="28"/>
          <w:szCs w:val="28"/>
        </w:rPr>
        <w:t xml:space="preserve">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</w:t>
      </w:r>
    </w:p>
    <w:p w:rsidR="00E35C82" w:rsidRDefault="00E35C82" w:rsidP="00E715D6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685679">
        <w:rPr>
          <w:rFonts w:ascii="Times New Roman" w:hAnsi="Times New Roman"/>
          <w:sz w:val="28"/>
          <w:szCs w:val="28"/>
        </w:rPr>
        <w:t xml:space="preserve">Виконавцем проєкту рішення є управління земельних ресурсів Миколаївської міської ради в особі </w:t>
      </w:r>
      <w:r>
        <w:rPr>
          <w:rFonts w:ascii="Times New Roman" w:hAnsi="Times New Roman"/>
          <w:sz w:val="28"/>
          <w:szCs w:val="28"/>
        </w:rPr>
        <w:t>Торка Олени Володимирівни</w:t>
      </w:r>
      <w:r w:rsidRPr="006856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E35C82" w:rsidRPr="00A85C9A" w:rsidRDefault="00E35C82" w:rsidP="00E715D6">
      <w:pPr>
        <w:ind w:right="-1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суб</w:t>
      </w:r>
      <w:r w:rsidRPr="00E715D6">
        <w:rPr>
          <w:sz w:val="28"/>
          <w:szCs w:val="28"/>
        </w:rPr>
        <w:t>’</w:t>
      </w:r>
      <w:r>
        <w:rPr>
          <w:sz w:val="28"/>
          <w:szCs w:val="28"/>
        </w:rPr>
        <w:t>єкта господарювання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>дозвільну справу від 12.01.2021 номер 23040-000422673-007-11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проєкт рішення </w:t>
      </w:r>
      <w:r w:rsidRPr="00ED264D">
        <w:rPr>
          <w:sz w:val="28"/>
          <w:szCs w:val="28"/>
        </w:rPr>
        <w:t>«</w:t>
      </w:r>
      <w:r w:rsidRPr="00E715D6">
        <w:rPr>
          <w:color w:val="000000"/>
          <w:spacing w:val="-4"/>
          <w:sz w:val="28"/>
        </w:rPr>
        <w:t xml:space="preserve">Про надання дозволу та згоди </w:t>
      </w:r>
      <w:r w:rsidRPr="00E715D6">
        <w:rPr>
          <w:sz w:val="28"/>
          <w:szCs w:val="28"/>
        </w:rPr>
        <w:t xml:space="preserve">ОСББ «ПІВНІЧНА ЗІРКА-7» </w:t>
      </w:r>
      <w:r w:rsidRPr="00E715D6">
        <w:rPr>
          <w:color w:val="000000"/>
          <w:spacing w:val="-3"/>
          <w:sz w:val="28"/>
        </w:rPr>
        <w:t xml:space="preserve"> </w:t>
      </w:r>
      <w:r w:rsidRPr="00E715D6">
        <w:rPr>
          <w:color w:val="000000"/>
          <w:spacing w:val="-4"/>
          <w:sz w:val="28"/>
        </w:rPr>
        <w:t xml:space="preserve">на виготовлення технічної документації із землеустрою щодо </w:t>
      </w:r>
      <w:r w:rsidRPr="00E715D6">
        <w:rPr>
          <w:color w:val="000000"/>
          <w:spacing w:val="-3"/>
          <w:sz w:val="28"/>
        </w:rPr>
        <w:t xml:space="preserve">встановлення </w:t>
      </w:r>
      <w:r w:rsidRPr="00E715D6">
        <w:rPr>
          <w:sz w:val="28"/>
          <w:szCs w:val="28"/>
          <w:lang w:eastAsia="en-US"/>
        </w:rPr>
        <w:t>(відновлення)</w:t>
      </w:r>
      <w:r w:rsidRPr="00E715D6">
        <w:rPr>
          <w:rFonts w:ascii="Calibri" w:hAnsi="Calibri"/>
          <w:sz w:val="28"/>
          <w:szCs w:val="28"/>
          <w:lang w:eastAsia="en-US"/>
        </w:rPr>
        <w:t xml:space="preserve"> </w:t>
      </w:r>
      <w:r w:rsidRPr="00E715D6">
        <w:rPr>
          <w:color w:val="000000"/>
          <w:spacing w:val="-3"/>
          <w:sz w:val="28"/>
        </w:rPr>
        <w:t xml:space="preserve"> меж земельної ділянки в натурі (на місцевості)  </w:t>
      </w:r>
      <w:r w:rsidRPr="00E715D6">
        <w:rPr>
          <w:sz w:val="28"/>
          <w:szCs w:val="28"/>
        </w:rPr>
        <w:t>по вул. Архітектора Старова,2/6</w:t>
      </w:r>
      <w:r>
        <w:rPr>
          <w:sz w:val="28"/>
          <w:szCs w:val="28"/>
        </w:rPr>
        <w:t>,</w:t>
      </w:r>
      <w:r w:rsidRPr="00E715D6">
        <w:rPr>
          <w:sz w:val="28"/>
          <w:szCs w:val="28"/>
        </w:rPr>
        <w:t xml:space="preserve"> корп.7 </w:t>
      </w:r>
      <w:r w:rsidRPr="00E715D6">
        <w:rPr>
          <w:color w:val="000000"/>
          <w:spacing w:val="7"/>
          <w:sz w:val="28"/>
        </w:rPr>
        <w:t xml:space="preserve">у </w:t>
      </w:r>
      <w:r>
        <w:rPr>
          <w:color w:val="000000"/>
          <w:spacing w:val="7"/>
          <w:sz w:val="28"/>
        </w:rPr>
        <w:t>Центральному</w:t>
      </w:r>
      <w:r w:rsidRPr="00E715D6">
        <w:rPr>
          <w:color w:val="000000"/>
          <w:spacing w:val="7"/>
          <w:sz w:val="28"/>
        </w:rPr>
        <w:t xml:space="preserve">  районі  </w:t>
      </w:r>
      <w:r w:rsidRPr="00E715D6">
        <w:rPr>
          <w:color w:val="000000"/>
          <w:spacing w:val="2"/>
          <w:sz w:val="28"/>
        </w:rPr>
        <w:t>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:rsidR="00E35C82" w:rsidRPr="00E715D6" w:rsidRDefault="00E35C82" w:rsidP="00E715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5679">
        <w:rPr>
          <w:sz w:val="28"/>
          <w:szCs w:val="28"/>
        </w:rPr>
        <w:t xml:space="preserve">Відповідно до проєкту рішення передбачено </w:t>
      </w:r>
      <w:r>
        <w:rPr>
          <w:sz w:val="28"/>
          <w:szCs w:val="28"/>
        </w:rPr>
        <w:t>н</w:t>
      </w:r>
      <w:r w:rsidRPr="00E715D6">
        <w:rPr>
          <w:sz w:val="28"/>
          <w:szCs w:val="28"/>
        </w:rPr>
        <w:t xml:space="preserve">адати ОСББ «ПІВНІЧНА ЗІРКА-7» дозвіл на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 земельної ділянки загальною площею 3900 кв.м, за рахунок земельної ділянки,  відведеної рішенням міської ради від  </w:t>
      </w:r>
      <w:r>
        <w:rPr>
          <w:sz w:val="28"/>
          <w:szCs w:val="28"/>
        </w:rPr>
        <w:t>25.04.2007</w:t>
      </w:r>
      <w:r w:rsidRPr="001A199E">
        <w:rPr>
          <w:sz w:val="28"/>
          <w:szCs w:val="28"/>
        </w:rPr>
        <w:t xml:space="preserve"> № </w:t>
      </w:r>
      <w:r>
        <w:rPr>
          <w:sz w:val="28"/>
          <w:szCs w:val="28"/>
        </w:rPr>
        <w:t>12/46</w:t>
      </w:r>
      <w:r w:rsidRPr="00E715D6">
        <w:rPr>
          <w:sz w:val="28"/>
          <w:szCs w:val="28"/>
        </w:rPr>
        <w:t>, з метою передачі земельної ділянки в постійне користування   для обслуговування   багатоквартирного  житлового будинку по вул. Архітектора Старова,2/6 корп.7</w:t>
      </w:r>
      <w:r>
        <w:rPr>
          <w:sz w:val="28"/>
          <w:szCs w:val="28"/>
        </w:rPr>
        <w:t>,</w:t>
      </w:r>
      <w:r w:rsidRPr="00E715D6">
        <w:rPr>
          <w:sz w:val="28"/>
          <w:szCs w:val="28"/>
        </w:rPr>
        <w:t xml:space="preserve"> відповідно до висновку департаменту архітектури та містобудування Миколаївської міської ради  від  15.01.2021  № 1450/12.01-47/21-2.</w:t>
      </w:r>
    </w:p>
    <w:p w:rsidR="00E35C82" w:rsidRPr="00685679" w:rsidRDefault="00E35C82" w:rsidP="00E715D6">
      <w:pPr>
        <w:pStyle w:val="List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:rsidR="00E35C82" w:rsidRPr="00685679" w:rsidRDefault="00E35C82" w:rsidP="00E715D6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:rsidR="00E35C82" w:rsidRPr="00685679" w:rsidRDefault="00E35C82" w:rsidP="00E715D6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E35C82" w:rsidRPr="00685679" w:rsidRDefault="00E35C82" w:rsidP="00E715D6">
      <w:pPr>
        <w:spacing w:line="360" w:lineRule="exact"/>
        <w:rPr>
          <w:sz w:val="28"/>
          <w:szCs w:val="28"/>
        </w:rPr>
      </w:pPr>
    </w:p>
    <w:p w:rsidR="00E35C82" w:rsidRDefault="00E35C82" w:rsidP="00E715D6">
      <w:pPr>
        <w:spacing w:line="360" w:lineRule="exact"/>
        <w:rPr>
          <w:sz w:val="28"/>
          <w:szCs w:val="28"/>
        </w:rPr>
      </w:pPr>
    </w:p>
    <w:p w:rsidR="00E35C82" w:rsidRPr="00685679" w:rsidRDefault="00E35C82" w:rsidP="00E715D6">
      <w:pPr>
        <w:spacing w:line="360" w:lineRule="exact"/>
        <w:rPr>
          <w:sz w:val="28"/>
          <w:szCs w:val="28"/>
        </w:rPr>
      </w:pPr>
    </w:p>
    <w:p w:rsidR="00E35C82" w:rsidRPr="00685679" w:rsidRDefault="00E35C82" w:rsidP="00E715D6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:rsidR="00E35C82" w:rsidRPr="00685679" w:rsidRDefault="00E35C82" w:rsidP="00E715D6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:rsidR="00E35C82" w:rsidRPr="00685679" w:rsidRDefault="00E35C82" w:rsidP="00E715D6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:rsidR="00E35C82" w:rsidRDefault="00E35C82" w:rsidP="00E715D6">
      <w:pPr>
        <w:spacing w:line="360" w:lineRule="exact"/>
        <w:rPr>
          <w:sz w:val="28"/>
          <w:szCs w:val="28"/>
        </w:rPr>
      </w:pPr>
    </w:p>
    <w:p w:rsidR="00E35C82" w:rsidRDefault="00E35C82" w:rsidP="00E715D6">
      <w:pPr>
        <w:spacing w:line="360" w:lineRule="exact"/>
        <w:rPr>
          <w:sz w:val="28"/>
          <w:szCs w:val="28"/>
        </w:rPr>
      </w:pPr>
    </w:p>
    <w:p w:rsidR="00E35C82" w:rsidRPr="00685679" w:rsidRDefault="00E35C82" w:rsidP="00E715D6">
      <w:pPr>
        <w:spacing w:line="360" w:lineRule="exact"/>
        <w:rPr>
          <w:sz w:val="28"/>
          <w:szCs w:val="28"/>
        </w:rPr>
      </w:pPr>
    </w:p>
    <w:p w:rsidR="00E35C82" w:rsidRPr="00685679" w:rsidRDefault="00E35C82" w:rsidP="00E715D6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Олена Торка</w:t>
      </w:r>
    </w:p>
    <w:p w:rsidR="00E35C82" w:rsidRPr="00685679" w:rsidRDefault="00E35C82" w:rsidP="00E715D6">
      <w:pPr>
        <w:spacing w:line="360" w:lineRule="exact"/>
        <w:rPr>
          <w:sz w:val="28"/>
          <w:szCs w:val="28"/>
        </w:rPr>
      </w:pPr>
    </w:p>
    <w:p w:rsidR="00E35C82" w:rsidRPr="00685679" w:rsidRDefault="00E35C82" w:rsidP="00E715D6">
      <w:pPr>
        <w:rPr>
          <w:sz w:val="28"/>
          <w:szCs w:val="28"/>
        </w:rPr>
      </w:pPr>
    </w:p>
    <w:p w:rsidR="00E35C82" w:rsidRDefault="00E35C82" w:rsidP="00E715D6"/>
    <w:p w:rsidR="00E35C82" w:rsidRDefault="00E35C82" w:rsidP="00E715D6"/>
    <w:p w:rsidR="00E35C82" w:rsidRDefault="00E35C82"/>
    <w:sectPr w:rsidR="00E35C82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5D6"/>
    <w:rsid w:val="00106762"/>
    <w:rsid w:val="001A199E"/>
    <w:rsid w:val="00685679"/>
    <w:rsid w:val="007854A1"/>
    <w:rsid w:val="007C3A46"/>
    <w:rsid w:val="008F0AE4"/>
    <w:rsid w:val="00927243"/>
    <w:rsid w:val="009E36CA"/>
    <w:rsid w:val="00A85C9A"/>
    <w:rsid w:val="00AE3E54"/>
    <w:rsid w:val="00B7037C"/>
    <w:rsid w:val="00E35C82"/>
    <w:rsid w:val="00E715D6"/>
    <w:rsid w:val="00ED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D6"/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715D6"/>
    <w:pPr>
      <w:spacing w:after="120"/>
      <w:ind w:left="283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15D6"/>
    <w:rPr>
      <w:rFonts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E715D6"/>
    <w:pPr>
      <w:spacing w:after="120"/>
    </w:pPr>
    <w:rPr>
      <w:rFonts w:ascii="Calibri" w:eastAsia="Calibri" w:hAnsi="Calibri"/>
      <w:sz w:val="22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93CAE"/>
    <w:rPr>
      <w:rFonts w:ascii="Times New Roman" w:eastAsia="Times New Roman" w:hAnsi="Times New Roman"/>
      <w:sz w:val="20"/>
      <w:szCs w:val="20"/>
      <w:lang w:val="uk-UA"/>
    </w:rPr>
  </w:style>
  <w:style w:type="character" w:customStyle="1" w:styleId="1">
    <w:name w:val="Основной текст Знак1"/>
    <w:basedOn w:val="DefaultParagraphFont"/>
    <w:uiPriority w:val="99"/>
    <w:semiHidden/>
    <w:rsid w:val="00E715D6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E715D6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530</Words>
  <Characters>3025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5xx</cp:lastModifiedBy>
  <cp:revision>2</cp:revision>
  <cp:lastPrinted>2021-03-30T12:19:00Z</cp:lastPrinted>
  <dcterms:created xsi:type="dcterms:W3CDTF">2021-03-16T12:16:00Z</dcterms:created>
  <dcterms:modified xsi:type="dcterms:W3CDTF">2021-03-30T12:26:00Z</dcterms:modified>
</cp:coreProperties>
</file>