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82" w:rsidRPr="00DD6262" w:rsidRDefault="00D60A82" w:rsidP="00D60A82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D60A82" w:rsidRPr="00DD6262" w:rsidRDefault="00D60A82" w:rsidP="00D60A8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A82" w:rsidRPr="00DD6262" w:rsidRDefault="00D60A82" w:rsidP="00D60A8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D60A82" w:rsidRPr="00DD6262" w:rsidRDefault="00D60A82" w:rsidP="00D60A82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D60A82" w:rsidRPr="00A33B66" w:rsidRDefault="00D60A82" w:rsidP="00D60A82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№7 громадянці Гриценко Наталії Борисівні для ведення садівництва у складі СТ «Путієць» в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Інгульському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районі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м.Миколаєва</w:t>
      </w:r>
      <w:proofErr w:type="spellEnd"/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0A82" w:rsidRPr="00A33B66" w:rsidRDefault="00D60A82" w:rsidP="00D60A82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A82" w:rsidRPr="00DD6262" w:rsidRDefault="00D60A82" w:rsidP="00D60A82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566A76" w:rsidRDefault="00566A76" w:rsidP="00566A76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D60A82" w:rsidRPr="00DD6262" w:rsidRDefault="00D60A82" w:rsidP="00D60A82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0A82" w:rsidRPr="00A33B66" w:rsidRDefault="00D60A82" w:rsidP="00D60A82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громадянки</w:t>
      </w:r>
      <w:r w:rsidR="00566A76" w:rsidRPr="0056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A76">
        <w:rPr>
          <w:rFonts w:ascii="Times New Roman" w:eastAsia="Times New Roman" w:hAnsi="Times New Roman"/>
          <w:sz w:val="28"/>
          <w:szCs w:val="28"/>
          <w:lang w:eastAsia="ru-RU"/>
        </w:rPr>
        <w:t>№23038-000358520-007-01</w:t>
      </w:r>
      <w:r w:rsidR="00566A76" w:rsidRPr="00566A7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566A76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566A76" w:rsidRPr="00566A7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66A76">
        <w:rPr>
          <w:rFonts w:ascii="Times New Roman" w:eastAsia="Times New Roman" w:hAnsi="Times New Roman"/>
          <w:sz w:val="28"/>
          <w:szCs w:val="28"/>
          <w:lang w:eastAsia="ru-RU"/>
        </w:rPr>
        <w:t xml:space="preserve"> 10.08.2020</w:t>
      </w:r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33B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власність земельної ділянки №7 громадянці Гриценко Наталії Борисівні для ведення садівництва у складі СТ «Путієць» в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Інгульському</w:t>
      </w:r>
      <w:proofErr w:type="spellEnd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районі </w:t>
      </w:r>
      <w:proofErr w:type="spellStart"/>
      <w:r w:rsidRPr="00A33B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м.Миколаєва</w:t>
      </w:r>
      <w:proofErr w:type="spellEnd"/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D60A82" w:rsidRPr="003E3C49" w:rsidRDefault="00D60A82" w:rsidP="00D60A8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992C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92CB7" w:rsidRPr="0099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проект землеустрою щодо відведення у власність земельної ділянки   (кадастровий номер 4810136900:05:038:0031)    площею 561 </w:t>
      </w:r>
      <w:proofErr w:type="spellStart"/>
      <w:r w:rsidR="00992CB7" w:rsidRPr="00992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92CB7" w:rsidRPr="0099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</w:t>
      </w:r>
      <w:r w:rsidR="00992CB7" w:rsidRPr="00992CB7">
        <w:rPr>
          <w:rFonts w:ascii="Times New Roman" w:eastAsia="Calibri" w:hAnsi="Times New Roman" w:cs="Times New Roman"/>
          <w:sz w:val="28"/>
          <w:szCs w:val="28"/>
        </w:rPr>
        <w:t xml:space="preserve">з цільовим призначенням відповідно   до  КВЦПЗ:    А.01.01.05  – </w:t>
      </w:r>
      <w:r w:rsidR="00992CB7" w:rsidRPr="0099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індивідуального садівництва </w:t>
      </w:r>
      <w:r w:rsidR="00992CB7" w:rsidRPr="00992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земельній ділянці № 7 у складі</w:t>
      </w:r>
      <w:r w:rsidR="00992CB7" w:rsidRPr="00992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CB7" w:rsidRPr="00992C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  «Путієць», відповідно до висновку департаменту архітектури та містобудування Миколаївської міської ради від 02.09.2019 №28419/12.01-47/20-2</w:t>
      </w:r>
      <w:r w:rsidR="0099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r w:rsidRPr="00A3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 Наталії Борисівні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561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  садівництва  у складі СТ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Путієць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864F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28419/12.01-47/20-2</w:t>
      </w:r>
      <w:r w:rsidRPr="003E3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A82" w:rsidRPr="00DD6262" w:rsidRDefault="00D60A82" w:rsidP="00D60A82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D60A82" w:rsidRPr="00DD6262" w:rsidRDefault="00D60A82" w:rsidP="00D60A82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0A82" w:rsidRPr="00DD6262" w:rsidRDefault="00D60A82" w:rsidP="00D60A82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60A82" w:rsidRPr="00DD626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82" w:rsidRPr="00DD626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82" w:rsidRDefault="00D60A82" w:rsidP="00D60A8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82" w:rsidRDefault="00D60A82" w:rsidP="00D60A8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82" w:rsidRPr="00DD6262" w:rsidRDefault="00D60A82" w:rsidP="00D60A8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D60A82" w:rsidRPr="00DD6262" w:rsidRDefault="00D60A82" w:rsidP="00D60A8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D60A82" w:rsidRPr="00DD6262" w:rsidRDefault="00D60A82" w:rsidP="00D60A8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60A82" w:rsidRPr="00DD626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8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8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8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8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8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8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8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8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8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8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8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8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8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60A8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A82" w:rsidRPr="00DD6262" w:rsidRDefault="00D60A82" w:rsidP="00D60A82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D60A82" w:rsidRDefault="00D60A82" w:rsidP="00D60A8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9B"/>
    <w:rsid w:val="004A2B46"/>
    <w:rsid w:val="00566A76"/>
    <w:rsid w:val="00992CB7"/>
    <w:rsid w:val="00AD7CC0"/>
    <w:rsid w:val="00D60A82"/>
    <w:rsid w:val="00D6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8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8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dcterms:created xsi:type="dcterms:W3CDTF">2021-03-31T12:03:00Z</dcterms:created>
  <dcterms:modified xsi:type="dcterms:W3CDTF">2021-04-07T08:43:00Z</dcterms:modified>
</cp:coreProperties>
</file>