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2E4" w:rsidRPr="002107B9" w:rsidRDefault="00014A1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107B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107B9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2107B9">
        <w:rPr>
          <w:rFonts w:ascii="Times New Roman" w:hAnsi="Times New Roman" w:cs="Times New Roman"/>
          <w:sz w:val="28"/>
          <w:szCs w:val="28"/>
          <w:lang w:val="en-US"/>
        </w:rPr>
        <w:t>gs</w:t>
      </w:r>
      <w:r w:rsidR="00DF5680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A343EA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5967C1">
        <w:rPr>
          <w:rFonts w:ascii="Times New Roman" w:hAnsi="Times New Roman" w:cs="Times New Roman"/>
          <w:sz w:val="28"/>
          <w:szCs w:val="28"/>
          <w:lang w:val="ru-RU"/>
        </w:rPr>
        <w:t>13</w:t>
      </w:r>
      <w:r w:rsidR="0032346F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7836D8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</w:t>
      </w:r>
      <w:r w:rsidR="003F687B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</w:t>
      </w:r>
      <w:r w:rsidR="005967C1">
        <w:rPr>
          <w:rFonts w:ascii="Times New Roman" w:hAnsi="Times New Roman" w:cs="Times New Roman"/>
          <w:sz w:val="28"/>
          <w:szCs w:val="28"/>
          <w:lang w:val="ru-RU"/>
        </w:rPr>
        <w:t>11</w:t>
      </w:r>
      <w:r w:rsidR="007836D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5967C1">
        <w:rPr>
          <w:rFonts w:ascii="Times New Roman" w:hAnsi="Times New Roman" w:cs="Times New Roman"/>
          <w:sz w:val="28"/>
          <w:szCs w:val="28"/>
          <w:lang w:val="ru-RU"/>
        </w:rPr>
        <w:t>01</w:t>
      </w:r>
      <w:r w:rsidR="007836D8">
        <w:rPr>
          <w:rFonts w:ascii="Times New Roman" w:hAnsi="Times New Roman" w:cs="Times New Roman"/>
          <w:sz w:val="28"/>
          <w:szCs w:val="28"/>
          <w:lang w:val="ru-RU"/>
        </w:rPr>
        <w:t>.20</w:t>
      </w:r>
      <w:r w:rsidR="0032346F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2944C1">
        <w:rPr>
          <w:rFonts w:ascii="Times New Roman" w:hAnsi="Times New Roman" w:cs="Times New Roman"/>
          <w:sz w:val="28"/>
          <w:szCs w:val="28"/>
          <w:lang w:val="ru-RU"/>
        </w:rPr>
        <w:t>1</w:t>
      </w:r>
    </w:p>
    <w:p w:rsidR="009133E1" w:rsidRDefault="00014A1C" w:rsidP="009133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014A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 w:bidi="uk-UA"/>
        </w:rPr>
        <w:t>ПОЯСНЮВАЛЬНА ЗАПИСКА</w:t>
      </w:r>
      <w:r w:rsidRPr="00014A1C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br/>
        <w:t xml:space="preserve">до </w:t>
      </w:r>
      <w:r w:rsidR="007878A2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проєкт</w:t>
      </w:r>
      <w:r w:rsidRPr="00014A1C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у рішення міської ради</w:t>
      </w:r>
      <w:r w:rsidRPr="00014A1C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br/>
        <w:t>«</w:t>
      </w:r>
      <w:r w:rsidR="009133E1" w:rsidRPr="009133E1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Про створення тимчасової контрольної комісії Миколаївської міської ради VIIІ скликання </w:t>
      </w:r>
      <w:r w:rsidR="006417FA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для проведення </w:t>
      </w:r>
      <w:r w:rsidR="009133E1" w:rsidRPr="009133E1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перевірки фінансово-господарської діяльності </w:t>
      </w:r>
    </w:p>
    <w:p w:rsidR="00014A1C" w:rsidRPr="00014A1C" w:rsidRDefault="009133E1" w:rsidP="009133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9133E1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МКП «Миколаївводоканал»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 w:rsidRPr="009133E1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за 2019-2020 роки</w:t>
      </w:r>
      <w:r w:rsidR="00014A1C" w:rsidRPr="00014A1C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»</w:t>
      </w:r>
    </w:p>
    <w:p w:rsidR="007878A2" w:rsidRDefault="007878A2" w:rsidP="00611D76">
      <w:pPr>
        <w:widowControl w:val="0"/>
        <w:tabs>
          <w:tab w:val="left" w:pos="99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014A1C" w:rsidRPr="00014A1C" w:rsidRDefault="00014A1C" w:rsidP="00611D76">
      <w:pPr>
        <w:widowControl w:val="0"/>
        <w:tabs>
          <w:tab w:val="left" w:pos="99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014A1C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Суб’єкт подання </w:t>
      </w:r>
      <w:r w:rsidR="007878A2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проєкт</w:t>
      </w:r>
      <w:r w:rsidRPr="00014A1C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у рішення міської ради </w:t>
      </w:r>
      <w:r w:rsidR="00611D76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є </w:t>
      </w:r>
      <w:r w:rsidR="002239C4" w:rsidRPr="002239C4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депутат Миколаївської міської ради VIII скликання Чайка Владислав Володимирович</w:t>
      </w:r>
      <w:r w:rsidR="00611D76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.</w:t>
      </w:r>
    </w:p>
    <w:p w:rsidR="00014A1C" w:rsidRPr="00014A1C" w:rsidRDefault="00014A1C" w:rsidP="00611D76">
      <w:pPr>
        <w:widowControl w:val="0"/>
        <w:tabs>
          <w:tab w:val="left" w:pos="99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014A1C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Розробником </w:t>
      </w:r>
      <w:r w:rsidR="007878A2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проєкт</w:t>
      </w:r>
      <w:r w:rsidRPr="00014A1C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у рішення міської ради є </w:t>
      </w:r>
      <w:r w:rsidR="002239C4" w:rsidRPr="002239C4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депутат Миколаївської міської ради VIII скликання Чайка Владислав Володимирович</w:t>
      </w:r>
      <w:r w:rsidRPr="00014A1C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.</w:t>
      </w:r>
    </w:p>
    <w:p w:rsidR="00014A1C" w:rsidRDefault="00014A1C" w:rsidP="00611D76">
      <w:pPr>
        <w:widowControl w:val="0"/>
        <w:tabs>
          <w:tab w:val="left" w:pos="99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014A1C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Відповідальною особою за супровід даного </w:t>
      </w:r>
      <w:r w:rsidR="007878A2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проєкт</w:t>
      </w:r>
      <w:r w:rsidRPr="00014A1C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у рішення міської ради є </w:t>
      </w:r>
      <w:r w:rsidR="002B214D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головний спеціаліст відділу </w:t>
      </w:r>
      <w:r w:rsidR="00393683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інформації та правового контролю</w:t>
      </w:r>
      <w:r w:rsidR="002B214D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 w:rsidRPr="00014A1C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управління апарату Миколаївської міської ради </w:t>
      </w:r>
      <w:r w:rsidR="000A79E7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Ірина </w:t>
      </w:r>
      <w:r w:rsidR="00611D76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Мала</w:t>
      </w:r>
      <w:r w:rsidR="002B214D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 w:rsidR="00611D76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(м.Миколаїв, </w:t>
      </w:r>
      <w:r w:rsidR="006D2049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              </w:t>
      </w:r>
      <w:r w:rsidR="00611D76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вул.Адмі</w:t>
      </w:r>
      <w:r w:rsidR="00590D41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р</w:t>
      </w:r>
      <w:r w:rsidR="00611D76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альська, 20, т.37-00</w:t>
      </w:r>
      <w:r w:rsidR="002B214D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-</w:t>
      </w:r>
      <w:r w:rsidR="00611D76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34)</w:t>
      </w:r>
      <w:r w:rsidR="002B214D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.</w:t>
      </w:r>
      <w:r w:rsidR="00611D76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</w:p>
    <w:p w:rsidR="00611D76" w:rsidRDefault="00611D76" w:rsidP="00611D76">
      <w:pPr>
        <w:widowControl w:val="0"/>
        <w:tabs>
          <w:tab w:val="left" w:pos="99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Доповідачем даного рішення є </w:t>
      </w:r>
      <w:r w:rsidR="002239C4" w:rsidRPr="002239C4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депутат Миколаївської міської ради </w:t>
      </w:r>
      <w:r w:rsidR="002239C4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                    </w:t>
      </w:r>
      <w:r w:rsidR="002239C4" w:rsidRPr="002239C4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VIII скликання Чайка Владислав Володимирович</w:t>
      </w:r>
      <w:r w:rsidR="00F20BD2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.</w:t>
      </w:r>
    </w:p>
    <w:p w:rsidR="00F20BD2" w:rsidRPr="00F20BD2" w:rsidRDefault="00F20BD2" w:rsidP="00611D76">
      <w:pPr>
        <w:widowControl w:val="0"/>
        <w:tabs>
          <w:tab w:val="left" w:pos="99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 w:bidi="uk-UA"/>
        </w:rPr>
      </w:pPr>
      <w:r w:rsidRPr="00F20B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 w:bidi="uk-UA"/>
        </w:rPr>
        <w:t>Опис питань (проблем).</w:t>
      </w:r>
    </w:p>
    <w:p w:rsidR="000A79E7" w:rsidRDefault="000A79E7" w:rsidP="00014A1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За даними з офіційного сайту Служби безпеки України від 22.12.2020 – Служба безпеки України викрила у м. Миколаєві корупційний механізм привласнення посадовцями коштів комунального підприємства. Оперативники спецслужби задокументували, що у 2019-2020 роках керівництво підприємства уклало з комерційними структурами низку договорів на постачання електроенергії на майже 240 млн. грн. Потім посадовці, з порушенням Законів України «Про ринок електричної енергії»</w:t>
      </w:r>
      <w:r w:rsidR="009133E1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і «Про публічні закупівлі», підписали додаткові угоди на невигідних для комунального підприємства умовах. За попередньою версією слідства, керівництво заволоділо коштами комунального підприємства в особливо великих розмірах. Триває досудове слідство за ч.3 ст.191 (привласнення, розтрата майна або заволодіння ним) та ч.1 ст.367 (службова недбалість) Кримінального кодексу України.</w:t>
      </w:r>
    </w:p>
    <w:p w:rsidR="00E11392" w:rsidRPr="00E11392" w:rsidRDefault="00E11392" w:rsidP="00014A1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 w:bidi="uk-UA"/>
        </w:rPr>
      </w:pPr>
      <w:r w:rsidRPr="00E113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 w:bidi="uk-UA"/>
        </w:rPr>
        <w:t>Мета і завдання прийняття рішення.</w:t>
      </w:r>
    </w:p>
    <w:p w:rsidR="009133E1" w:rsidRDefault="009133E1" w:rsidP="00231C9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Пр</w:t>
      </w:r>
      <w:r w:rsidRPr="009133E1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оведення фінансово-господарської діяльності МКП Миколаївводоканал»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за 2019-2020 роки.</w:t>
      </w:r>
    </w:p>
    <w:p w:rsidR="00E11392" w:rsidRPr="00E11392" w:rsidRDefault="00E11392" w:rsidP="00014A1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 w:bidi="uk-UA"/>
        </w:rPr>
      </w:pPr>
      <w:r w:rsidRPr="00E113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 w:bidi="uk-UA"/>
        </w:rPr>
        <w:t>Правове обґрунтування необхідності прийняття рішення.</w:t>
      </w:r>
    </w:p>
    <w:p w:rsidR="00014A1C" w:rsidRDefault="007878A2" w:rsidP="005717B1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Проєкт</w:t>
      </w:r>
      <w:r w:rsidR="00014A1C" w:rsidRPr="00014A1C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 xml:space="preserve"> рішення міської ради «</w:t>
      </w:r>
      <w:r w:rsidR="005717B1" w:rsidRPr="005717B1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 xml:space="preserve">Про створення тимчасової контрольної комісії Миколаївської міської ради VIIІ скликання </w:t>
      </w:r>
      <w:r w:rsidR="006417FA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для проведення</w:t>
      </w:r>
      <w:r w:rsidR="005717B1" w:rsidRPr="005717B1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 xml:space="preserve"> перевірки фінансово-господарської діяльності МКП «Миколаївводоканал» за 2019-2020 роки</w:t>
      </w:r>
      <w:r w:rsidR="00014A1C" w:rsidRPr="00014A1C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 xml:space="preserve">» розроблений відповідно </w:t>
      </w:r>
      <w:r w:rsidR="005717B1" w:rsidRPr="005717B1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 xml:space="preserve">ст. ст. 25, 26, 48, 59 Закону України «Про місцеве самоврядування в Україні», ст. 18 Регламенту Миколаївської міської ради </w:t>
      </w:r>
      <w:r w:rsidR="005717B1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 xml:space="preserve">            </w:t>
      </w:r>
      <w:r w:rsidR="005717B1" w:rsidRPr="005717B1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VIIІ скликання, затвердженого рішенням міської ради від 24.12.2020 № 2/35</w:t>
      </w:r>
      <w:r w:rsidR="005717B1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.</w:t>
      </w:r>
    </w:p>
    <w:p w:rsidR="00014A1C" w:rsidRPr="007A139F" w:rsidRDefault="007A139F" w:rsidP="007A139F">
      <w:pPr>
        <w:spacing w:after="0" w:line="240" w:lineRule="auto"/>
        <w:ind w:firstLine="567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 w:bidi="uk-UA"/>
        </w:rPr>
      </w:pPr>
      <w:r w:rsidRPr="007A139F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 w:bidi="uk-UA"/>
        </w:rPr>
        <w:t>Фінансово-економічне обґрунтування.</w:t>
      </w:r>
    </w:p>
    <w:p w:rsidR="007A139F" w:rsidRDefault="007878A2" w:rsidP="007A139F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Проєкт</w:t>
      </w:r>
      <w:r w:rsidR="007A139F" w:rsidRPr="007A139F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 xml:space="preserve"> рішення міської ради</w:t>
      </w:r>
      <w:r w:rsidR="007A139F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 w:rsidR="007A139F" w:rsidRPr="007A139F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«</w:t>
      </w:r>
      <w:r w:rsidR="00446448" w:rsidRPr="00446448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 xml:space="preserve">Про створення тимчасової контрольної комісії Миколаївської міської ради VIIІ скликання </w:t>
      </w:r>
      <w:r w:rsidR="006417FA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для проведення</w:t>
      </w:r>
      <w:r w:rsidR="00446448" w:rsidRPr="00446448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 xml:space="preserve"> перевірки фінансово-господарської діяльності МКП «Миколаївводоканал» за 2019-2020 </w:t>
      </w:r>
      <w:r w:rsidR="00446448" w:rsidRPr="00446448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lastRenderedPageBreak/>
        <w:t>роки</w:t>
      </w:r>
      <w:r w:rsidR="007A139F" w:rsidRPr="007A139F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»</w:t>
      </w:r>
      <w:r w:rsidR="007A139F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 xml:space="preserve"> не передбачає фінансування за рахунок коштів місцевого бюджету м.Миколаєва.</w:t>
      </w:r>
    </w:p>
    <w:p w:rsidR="007D440D" w:rsidRDefault="007D440D" w:rsidP="0010240E">
      <w:pPr>
        <w:spacing w:after="0" w:line="240" w:lineRule="auto"/>
        <w:ind w:firstLine="567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 w:bidi="uk-UA"/>
        </w:rPr>
      </w:pPr>
    </w:p>
    <w:p w:rsidR="00014A1C" w:rsidRPr="006C0B54" w:rsidRDefault="0010240E" w:rsidP="0010240E">
      <w:pPr>
        <w:spacing w:after="0" w:line="240" w:lineRule="auto"/>
        <w:ind w:firstLine="567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 w:bidi="uk-UA"/>
        </w:rPr>
      </w:pPr>
      <w:r w:rsidRPr="006C0B5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 w:bidi="uk-UA"/>
        </w:rPr>
        <w:t>Контроль за виконанням рішення.</w:t>
      </w:r>
    </w:p>
    <w:p w:rsidR="00014A1C" w:rsidRPr="002B214D" w:rsidRDefault="00172955" w:rsidP="00172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0B54">
        <w:rPr>
          <w:rFonts w:ascii="Times New Roman" w:eastAsia="Calibri" w:hAnsi="Times New Roman" w:cs="Times New Roman"/>
          <w:sz w:val="28"/>
          <w:szCs w:val="28"/>
        </w:rPr>
        <w:t>Контроль за виконанням даного рішення покла</w:t>
      </w:r>
      <w:r w:rsidR="0055412A" w:rsidRPr="006C0B54">
        <w:rPr>
          <w:rFonts w:ascii="Times New Roman" w:eastAsia="Calibri" w:hAnsi="Times New Roman" w:cs="Times New Roman"/>
          <w:sz w:val="28"/>
          <w:szCs w:val="28"/>
        </w:rPr>
        <w:t>дається</w:t>
      </w:r>
      <w:r w:rsidRPr="006C0B54">
        <w:rPr>
          <w:rFonts w:ascii="Times New Roman" w:eastAsia="Calibri" w:hAnsi="Times New Roman" w:cs="Times New Roman"/>
          <w:sz w:val="28"/>
          <w:szCs w:val="28"/>
        </w:rPr>
        <w:t xml:space="preserve"> на постійну комісію міської ради з питань </w:t>
      </w:r>
      <w:r w:rsidR="006C0B54" w:rsidRPr="006C0B54">
        <w:rPr>
          <w:rFonts w:ascii="Times New Roman" w:eastAsia="Calibri" w:hAnsi="Times New Roman" w:cs="Times New Roman"/>
          <w:sz w:val="28"/>
          <w:szCs w:val="28"/>
        </w:rPr>
        <w:t>житлово-комунального господарства, комунальної власності, благоустрою міста, промисловості, транспорту, енергозбереження, зв'язку, інформаційних технологій та діджиталізації</w:t>
      </w:r>
      <w:r w:rsidR="006C0B5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C0B54" w:rsidRPr="006C0B54">
        <w:rPr>
          <w:rFonts w:ascii="Times New Roman" w:eastAsia="Calibri" w:hAnsi="Times New Roman" w:cs="Times New Roman"/>
          <w:sz w:val="28"/>
          <w:szCs w:val="28"/>
        </w:rPr>
        <w:t>заступника міського голови</w:t>
      </w:r>
      <w:r w:rsidR="00CB3AF6">
        <w:rPr>
          <w:rFonts w:ascii="Times New Roman" w:eastAsia="Calibri" w:hAnsi="Times New Roman" w:cs="Times New Roman"/>
          <w:sz w:val="28"/>
          <w:szCs w:val="28"/>
        </w:rPr>
        <w:t xml:space="preserve"> відповідно до повноважень</w:t>
      </w:r>
      <w:bookmarkStart w:id="0" w:name="_GoBack"/>
      <w:bookmarkEnd w:id="0"/>
      <w:r w:rsidR="006C0B5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14A1C" w:rsidRPr="00172955" w:rsidRDefault="00172955" w:rsidP="00172955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72955">
        <w:rPr>
          <w:rFonts w:ascii="Times New Roman" w:hAnsi="Times New Roman" w:cs="Times New Roman"/>
          <w:b/>
          <w:sz w:val="28"/>
          <w:szCs w:val="28"/>
        </w:rPr>
        <w:t>Терміни та способи оприлюднення рішення.</w:t>
      </w:r>
    </w:p>
    <w:p w:rsidR="00014A1C" w:rsidRDefault="007878A2" w:rsidP="00172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Проєкт</w:t>
      </w:r>
      <w:r w:rsidR="00172955">
        <w:rPr>
          <w:rFonts w:ascii="Times New Roman" w:hAnsi="Times New Roman" w:cs="Times New Roman"/>
          <w:sz w:val="28"/>
          <w:szCs w:val="28"/>
        </w:rPr>
        <w:t xml:space="preserve"> рішення надсилається на електронну адресу відповідальної особи управління апарату ради Миколаївської міської ради </w:t>
      </w:r>
      <w:r w:rsidR="00D36CE4">
        <w:rPr>
          <w:rFonts w:ascii="Times New Roman" w:hAnsi="Times New Roman" w:cs="Times New Roman"/>
          <w:sz w:val="28"/>
          <w:szCs w:val="28"/>
        </w:rPr>
        <w:t>(</w:t>
      </w:r>
      <w:r w:rsidR="00446448" w:rsidRPr="00446448">
        <w:rPr>
          <w:rStyle w:val="a3"/>
          <w:rFonts w:ascii="Times New Roman" w:hAnsi="Times New Roman" w:cs="Times New Roman"/>
          <w:sz w:val="28"/>
          <w:szCs w:val="28"/>
        </w:rPr>
        <w:t>k.diachenko@mkrada.gov.ua</w:t>
      </w:r>
      <w:r w:rsidR="00D36CE4">
        <w:rPr>
          <w:rFonts w:ascii="Times New Roman" w:hAnsi="Times New Roman" w:cs="Times New Roman"/>
          <w:sz w:val="28"/>
          <w:szCs w:val="28"/>
        </w:rPr>
        <w:t xml:space="preserve">) </w:t>
      </w:r>
      <w:r w:rsidR="00172955">
        <w:rPr>
          <w:rFonts w:ascii="Times New Roman" w:hAnsi="Times New Roman" w:cs="Times New Roman"/>
          <w:sz w:val="28"/>
          <w:szCs w:val="28"/>
        </w:rPr>
        <w:t xml:space="preserve">з метою його оприлюднення на офіційному </w:t>
      </w:r>
      <w:r w:rsidR="0044644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46448" w:rsidRPr="00446448">
        <w:rPr>
          <w:rFonts w:ascii="Times New Roman" w:hAnsi="Times New Roman" w:cs="Times New Roman"/>
          <w:sz w:val="28"/>
          <w:szCs w:val="28"/>
        </w:rPr>
        <w:t>веб-</w:t>
      </w:r>
      <w:r w:rsidR="00172955">
        <w:rPr>
          <w:rFonts w:ascii="Times New Roman" w:hAnsi="Times New Roman" w:cs="Times New Roman"/>
          <w:sz w:val="28"/>
          <w:szCs w:val="28"/>
        </w:rPr>
        <w:t>сайті Миколаївської міської ради.</w:t>
      </w:r>
    </w:p>
    <w:p w:rsidR="00172955" w:rsidRPr="00172955" w:rsidRDefault="00172955" w:rsidP="00172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Відповідно до вимог Закону України «Про доступ до публічної інформації» та регламенту Миколаївської міської ради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446448">
        <w:rPr>
          <w:rFonts w:ascii="Times New Roman" w:hAnsi="Times New Roman" w:cs="Times New Roman"/>
          <w:sz w:val="28"/>
          <w:szCs w:val="28"/>
        </w:rPr>
        <w:t>І</w:t>
      </w:r>
      <w:r w:rsidRPr="001729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скликання, розроблений </w:t>
      </w:r>
      <w:r w:rsidR="007878A2">
        <w:rPr>
          <w:rFonts w:ascii="Times New Roman" w:hAnsi="Times New Roman" w:cs="Times New Roman"/>
          <w:sz w:val="28"/>
          <w:szCs w:val="28"/>
        </w:rPr>
        <w:t>проєкт</w:t>
      </w:r>
      <w:r>
        <w:rPr>
          <w:rFonts w:ascii="Times New Roman" w:hAnsi="Times New Roman" w:cs="Times New Roman"/>
          <w:sz w:val="28"/>
          <w:szCs w:val="28"/>
        </w:rPr>
        <w:t xml:space="preserve"> рішення підлягає оприлюдненню на офіційному сайті Миколаївської міської ради не пізніше як за </w:t>
      </w:r>
      <w:r w:rsidR="003F68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 робочих днів до дати їх розгляду на черговій сесії ради.</w:t>
      </w:r>
    </w:p>
    <w:p w:rsidR="00014A1C" w:rsidRDefault="00014A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A1C" w:rsidRDefault="00014A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250A" w:rsidRDefault="007325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Д</w:t>
      </w:r>
      <w:r w:rsidRPr="0073250A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епутат Миколаївської </w:t>
      </w:r>
    </w:p>
    <w:p w:rsidR="00290CFA" w:rsidRDefault="00732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50A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міської ради VIII скликання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                                                                   </w:t>
      </w:r>
      <w:r w:rsidRPr="0073250A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.</w:t>
      </w:r>
      <w:r w:rsidRPr="0073250A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АЙКА</w:t>
      </w:r>
      <w:r w:rsidRPr="0073250A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</w:p>
    <w:p w:rsidR="00290CFA" w:rsidRPr="00290CFA" w:rsidRDefault="00290C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290CFA" w:rsidRPr="00290CFA" w:rsidSect="00D670D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759D1"/>
    <w:multiLevelType w:val="multilevel"/>
    <w:tmpl w:val="BE2651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543B0"/>
    <w:rsid w:val="0001382D"/>
    <w:rsid w:val="00014A1C"/>
    <w:rsid w:val="0009296A"/>
    <w:rsid w:val="000A79E7"/>
    <w:rsid w:val="0010240E"/>
    <w:rsid w:val="00142B49"/>
    <w:rsid w:val="00164DBC"/>
    <w:rsid w:val="00172955"/>
    <w:rsid w:val="002107B9"/>
    <w:rsid w:val="002239C4"/>
    <w:rsid w:val="00231C90"/>
    <w:rsid w:val="00290CFA"/>
    <w:rsid w:val="002944C1"/>
    <w:rsid w:val="002B214D"/>
    <w:rsid w:val="0032346F"/>
    <w:rsid w:val="00357FB2"/>
    <w:rsid w:val="003620BE"/>
    <w:rsid w:val="00393683"/>
    <w:rsid w:val="003C0C3D"/>
    <w:rsid w:val="003F687B"/>
    <w:rsid w:val="00414F5D"/>
    <w:rsid w:val="00446448"/>
    <w:rsid w:val="00477004"/>
    <w:rsid w:val="004A0B2D"/>
    <w:rsid w:val="0055412A"/>
    <w:rsid w:val="005717B1"/>
    <w:rsid w:val="00590D41"/>
    <w:rsid w:val="005967C1"/>
    <w:rsid w:val="00611D76"/>
    <w:rsid w:val="006417FA"/>
    <w:rsid w:val="006927A8"/>
    <w:rsid w:val="006A7DE5"/>
    <w:rsid w:val="006C0B54"/>
    <w:rsid w:val="006D2049"/>
    <w:rsid w:val="00721975"/>
    <w:rsid w:val="00725544"/>
    <w:rsid w:val="0073250A"/>
    <w:rsid w:val="007836D8"/>
    <w:rsid w:val="007878A2"/>
    <w:rsid w:val="007A139F"/>
    <w:rsid w:val="007D440D"/>
    <w:rsid w:val="0080384F"/>
    <w:rsid w:val="009133E1"/>
    <w:rsid w:val="009F1B33"/>
    <w:rsid w:val="00A255D7"/>
    <w:rsid w:val="00A341D1"/>
    <w:rsid w:val="00A343EA"/>
    <w:rsid w:val="00A37E27"/>
    <w:rsid w:val="00A92D62"/>
    <w:rsid w:val="00B543B0"/>
    <w:rsid w:val="00B842E4"/>
    <w:rsid w:val="00C3377F"/>
    <w:rsid w:val="00C72B34"/>
    <w:rsid w:val="00CB3AF6"/>
    <w:rsid w:val="00D36CE4"/>
    <w:rsid w:val="00D670DA"/>
    <w:rsid w:val="00DB61D5"/>
    <w:rsid w:val="00DF5680"/>
    <w:rsid w:val="00E11392"/>
    <w:rsid w:val="00F20BD2"/>
    <w:rsid w:val="00FC0038"/>
    <w:rsid w:val="00FD5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6CE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C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user358d</dc:creator>
  <cp:keywords/>
  <dc:description/>
  <cp:lastModifiedBy>user252f</cp:lastModifiedBy>
  <cp:revision>24</cp:revision>
  <cp:lastPrinted>2021-01-06T11:31:00Z</cp:lastPrinted>
  <dcterms:created xsi:type="dcterms:W3CDTF">2020-12-30T13:05:00Z</dcterms:created>
  <dcterms:modified xsi:type="dcterms:W3CDTF">2021-01-11T13:44:00Z</dcterms:modified>
</cp:coreProperties>
</file>