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F9C23" w14:textId="6BAA0D72" w:rsidR="004F34E8" w:rsidRPr="00D4737A" w:rsidRDefault="004F34E8" w:rsidP="004F34E8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zr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30</w:t>
      </w:r>
    </w:p>
    <w:p w14:paraId="79F5AE99" w14:textId="77777777" w:rsidR="004F34E8" w:rsidRPr="00D4737A" w:rsidRDefault="004F34E8" w:rsidP="004F34E8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381326" w14:textId="77777777" w:rsidR="004F34E8" w:rsidRPr="00D4737A" w:rsidRDefault="004F34E8" w:rsidP="004F34E8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3847A" w14:textId="77777777" w:rsidR="004F34E8" w:rsidRPr="00D4737A" w:rsidRDefault="004F34E8" w:rsidP="004F34E8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E16D6" w14:textId="77777777" w:rsidR="004F34E8" w:rsidRPr="00D4737A" w:rsidRDefault="004F34E8" w:rsidP="004F34E8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ED368" w14:textId="77777777" w:rsidR="004F34E8" w:rsidRPr="00D4737A" w:rsidRDefault="004F34E8" w:rsidP="004F34E8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0F116" w14:textId="77777777" w:rsidR="004F34E8" w:rsidRPr="00D4737A" w:rsidRDefault="004F34E8" w:rsidP="004F34E8">
      <w:pPr>
        <w:spacing w:after="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D843A" w14:textId="77777777" w:rsidR="004F34E8" w:rsidRPr="00D4737A" w:rsidRDefault="004F34E8" w:rsidP="004F34E8">
      <w:pPr>
        <w:spacing w:after="0" w:line="42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736777F" w14:textId="1BAEE1C2" w:rsidR="004F34E8" w:rsidRPr="00D4737A" w:rsidRDefault="004F34E8" w:rsidP="004F34E8">
      <w:pPr>
        <w:spacing w:after="0" w:line="420" w:lineRule="exact"/>
        <w:ind w:right="161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Про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надання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gram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у 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власність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земельн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ої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5D4A7A">
        <w:rPr>
          <w:rFonts w:ascii="Times New Roman" w:hAnsi="Times New Roman" w:cs="Times New Roman"/>
          <w:sz w:val="28"/>
          <w:szCs w:val="28"/>
        </w:rPr>
        <w:t>громадян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Хаджиогло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Ганні Василівні </w:t>
      </w:r>
      <w:r w:rsidRP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</w:t>
      </w:r>
      <w:r w:rsidR="00FE0B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стопол</w:t>
      </w:r>
      <w:r w:rsidR="00FE0B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ська,75 </w:t>
      </w:r>
      <w:r w:rsidRP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0B0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Заводському</w:t>
      </w:r>
      <w:r w:rsidRPr="000B0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і</w:t>
      </w:r>
      <w:r w:rsidRPr="000B0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0B00E2">
        <w:rPr>
          <w:rFonts w:ascii="Times New Roman" w:eastAsia="Times New Roman" w:hAnsi="Times New Roman" w:cs="Times New Roman"/>
          <w:sz w:val="28"/>
          <w:szCs w:val="20"/>
          <w:lang w:eastAsia="ru-RU"/>
        </w:rPr>
        <w:t>м. Миколаєва</w:t>
      </w:r>
    </w:p>
    <w:p w14:paraId="1F92EF1F" w14:textId="77777777" w:rsidR="004F34E8" w:rsidRPr="00D4737A" w:rsidRDefault="004F34E8" w:rsidP="004F34E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EC43A3" w14:textId="29EC1516" w:rsidR="004F34E8" w:rsidRPr="00D4737A" w:rsidRDefault="004F34E8" w:rsidP="004F34E8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 громадян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D4737A">
        <w:rPr>
          <w:color w:val="000000"/>
          <w:spacing w:val="-2"/>
          <w:sz w:val="28"/>
          <w:szCs w:val="28"/>
        </w:rPr>
        <w:t xml:space="preserve"> </w:t>
      </w:r>
      <w:r w:rsidRPr="00D473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дозвільну справу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від 17.09.2021 </w:t>
      </w:r>
      <w:r w:rsidRPr="00D4737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номер             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23040-000518369-007-01,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наявну земельно-кадастрову інформацію, рекомендації постійної комісії міської ради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 питань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екології, природокористування, просторового розвитку, містобудування, архітектури і будівництва, регулювання земельних відносин</w:t>
      </w:r>
      <w:r w:rsidRPr="00D473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керуючись Конституцією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України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Земельним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кодексом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України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, Законами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України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“Про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землеустрій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”, “Про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місцеве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самоврядування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в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Україні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”,  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міська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рада</w:t>
      </w:r>
    </w:p>
    <w:p w14:paraId="1CEBBA14" w14:textId="77777777" w:rsidR="004F34E8" w:rsidRPr="00D4737A" w:rsidRDefault="004F34E8" w:rsidP="004F34E8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1A4E6064" w14:textId="77777777" w:rsidR="004F34E8" w:rsidRPr="00D4737A" w:rsidRDefault="004F34E8" w:rsidP="004F34E8">
      <w:pPr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ВИРІШИЛА:</w:t>
      </w:r>
    </w:p>
    <w:p w14:paraId="4BD4AEF9" w14:textId="77777777" w:rsidR="004F34E8" w:rsidRPr="00D4737A" w:rsidRDefault="004F34E8" w:rsidP="004F34E8">
      <w:pPr>
        <w:tabs>
          <w:tab w:val="left" w:pos="387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496DB5" w14:textId="7EDFC600" w:rsidR="004F34E8" w:rsidRPr="0008322B" w:rsidRDefault="004F34E8" w:rsidP="004F34E8">
      <w:pPr>
        <w:tabs>
          <w:tab w:val="left" w:pos="3878"/>
        </w:tabs>
        <w:spacing w:line="360" w:lineRule="auto"/>
        <w:ind w:hanging="54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0F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Затвердити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технічну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документацію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землеустрою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встановлення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меж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натурі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(на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місцевості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на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земельну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ділянку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кадастровий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номер – 481013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72</w:t>
      </w:r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00: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22</w:t>
      </w:r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:0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загальною</w:t>
      </w:r>
      <w:proofErr w:type="spellEnd"/>
      <w:proofErr w:type="gram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кв.м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передачі її у  власність, </w:t>
      </w:r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віднесенням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ї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земель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житлової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забудови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для 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будівництва та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обслуговування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жилого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господарських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будівель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Севастопольська,75.</w:t>
      </w:r>
    </w:p>
    <w:p w14:paraId="3AF0ECF9" w14:textId="47BEFE3A" w:rsidR="004F34E8" w:rsidRPr="004E0FD5" w:rsidRDefault="004F34E8" w:rsidP="004F34E8">
      <w:pPr>
        <w:pStyle w:val="3"/>
        <w:widowControl/>
        <w:spacing w:after="0" w:line="360" w:lineRule="auto"/>
        <w:ind w:left="0"/>
        <w:jc w:val="both"/>
        <w:rPr>
          <w:lang w:val="uk-UA"/>
        </w:rPr>
      </w:pPr>
      <w:r w:rsidRPr="0008322B">
        <w:rPr>
          <w:sz w:val="28"/>
          <w:szCs w:val="28"/>
          <w:lang w:eastAsia="ru-RU"/>
        </w:rPr>
        <w:t xml:space="preserve">          </w:t>
      </w:r>
      <w:r w:rsidRPr="004E0FD5">
        <w:rPr>
          <w:sz w:val="28"/>
          <w:szCs w:val="28"/>
          <w:lang w:val="uk-UA"/>
        </w:rPr>
        <w:t xml:space="preserve"> Земельна ділянка згідно з переліком обмежень щодо використання земельної ділянки (додаток 6 до  Порядку ведення Державного земельного кадастру), затверджен</w:t>
      </w:r>
      <w:r>
        <w:rPr>
          <w:sz w:val="28"/>
          <w:szCs w:val="28"/>
          <w:lang w:val="uk-UA"/>
        </w:rPr>
        <w:t>им</w:t>
      </w:r>
      <w:r w:rsidRPr="004E0FD5">
        <w:rPr>
          <w:sz w:val="28"/>
          <w:szCs w:val="28"/>
          <w:lang w:val="uk-UA"/>
        </w:rPr>
        <w:t xml:space="preserve">  постановою Кабінету Міністрів України від 17.10.2012 за № 1051, має обмеження у використанні:</w:t>
      </w:r>
    </w:p>
    <w:p w14:paraId="47BFE94B" w14:textId="4A16B0BB" w:rsidR="004F34E8" w:rsidRDefault="004F34E8" w:rsidP="004F34E8">
      <w:pPr>
        <w:pStyle w:val="3"/>
        <w:widowControl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4E0FD5">
        <w:rPr>
          <w:sz w:val="28"/>
          <w:szCs w:val="28"/>
          <w:lang w:val="uk-UA"/>
        </w:rPr>
        <w:t xml:space="preserve"> -01.08-«охоронна зона навколо інженерних комунікацій» (</w:t>
      </w:r>
      <w:r>
        <w:rPr>
          <w:sz w:val="28"/>
          <w:szCs w:val="28"/>
          <w:lang w:val="uk-UA"/>
        </w:rPr>
        <w:t>водопровід</w:t>
      </w:r>
      <w:r w:rsidRPr="004E0FD5">
        <w:rPr>
          <w:sz w:val="28"/>
          <w:szCs w:val="28"/>
          <w:lang w:val="uk-UA"/>
        </w:rPr>
        <w:t xml:space="preserve">)  на частину земельної ділянки площею </w:t>
      </w:r>
      <w:r>
        <w:rPr>
          <w:sz w:val="28"/>
          <w:szCs w:val="28"/>
          <w:lang w:val="uk-UA"/>
        </w:rPr>
        <w:t>22</w:t>
      </w:r>
      <w:r w:rsidRPr="004E0FD5">
        <w:rPr>
          <w:sz w:val="28"/>
          <w:szCs w:val="28"/>
          <w:lang w:val="uk-UA"/>
        </w:rPr>
        <w:t xml:space="preserve"> </w:t>
      </w:r>
      <w:proofErr w:type="spellStart"/>
      <w:r w:rsidRPr="004E0FD5">
        <w:rPr>
          <w:sz w:val="28"/>
          <w:szCs w:val="28"/>
          <w:lang w:val="uk-UA"/>
        </w:rPr>
        <w:t>кв.м</w:t>
      </w:r>
      <w:proofErr w:type="spellEnd"/>
      <w:r w:rsidRPr="004E0FD5">
        <w:rPr>
          <w:sz w:val="28"/>
          <w:szCs w:val="28"/>
          <w:lang w:val="uk-UA"/>
        </w:rPr>
        <w:t xml:space="preserve">. </w:t>
      </w:r>
    </w:p>
    <w:p w14:paraId="51029E22" w14:textId="58FDD075" w:rsidR="004F34E8" w:rsidRDefault="004F34E8" w:rsidP="004F34E8">
      <w:pPr>
        <w:pStyle w:val="3"/>
        <w:widowControl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 w:rsidRPr="004E0FD5">
        <w:rPr>
          <w:sz w:val="28"/>
          <w:szCs w:val="28"/>
          <w:lang w:val="uk-UA"/>
        </w:rPr>
        <w:lastRenderedPageBreak/>
        <w:t>-01.08-«охоронна зона навколо інженерних комунікацій» (</w:t>
      </w:r>
      <w:r>
        <w:rPr>
          <w:sz w:val="28"/>
          <w:szCs w:val="28"/>
          <w:lang w:val="uk-UA"/>
        </w:rPr>
        <w:t>газопровід</w:t>
      </w:r>
      <w:r w:rsidRPr="004E0FD5">
        <w:rPr>
          <w:sz w:val="28"/>
          <w:szCs w:val="28"/>
          <w:lang w:val="uk-UA"/>
        </w:rPr>
        <w:t xml:space="preserve">)  на частину земельної ділянки площею </w:t>
      </w:r>
      <w:r>
        <w:rPr>
          <w:sz w:val="28"/>
          <w:szCs w:val="28"/>
          <w:lang w:val="uk-UA"/>
        </w:rPr>
        <w:t>38</w:t>
      </w:r>
      <w:r w:rsidRPr="004E0FD5">
        <w:rPr>
          <w:sz w:val="28"/>
          <w:szCs w:val="28"/>
          <w:lang w:val="uk-UA"/>
        </w:rPr>
        <w:t xml:space="preserve"> </w:t>
      </w:r>
      <w:proofErr w:type="spellStart"/>
      <w:r w:rsidRPr="004E0FD5">
        <w:rPr>
          <w:sz w:val="28"/>
          <w:szCs w:val="28"/>
          <w:lang w:val="uk-UA"/>
        </w:rPr>
        <w:t>кв.м</w:t>
      </w:r>
      <w:proofErr w:type="spellEnd"/>
      <w:r w:rsidRPr="004E0FD5">
        <w:rPr>
          <w:sz w:val="28"/>
          <w:szCs w:val="28"/>
          <w:lang w:val="uk-UA"/>
        </w:rPr>
        <w:t xml:space="preserve">. </w:t>
      </w:r>
    </w:p>
    <w:p w14:paraId="7B33A641" w14:textId="20F05070" w:rsidR="0071227D" w:rsidRDefault="0071227D" w:rsidP="0071227D">
      <w:pPr>
        <w:pStyle w:val="3"/>
        <w:widowControl/>
        <w:spacing w:after="0" w:line="360" w:lineRule="auto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71227D">
        <w:rPr>
          <w:sz w:val="28"/>
          <w:szCs w:val="28"/>
          <w:lang w:val="uk-UA"/>
        </w:rPr>
        <w:t xml:space="preserve">  1.1</w:t>
      </w:r>
      <w:r w:rsidR="00FE0BEA">
        <w:rPr>
          <w:sz w:val="28"/>
          <w:szCs w:val="28"/>
          <w:lang w:val="uk-UA"/>
        </w:rPr>
        <w:t>.</w:t>
      </w:r>
      <w:r w:rsidRPr="0071227D">
        <w:rPr>
          <w:sz w:val="28"/>
          <w:szCs w:val="28"/>
          <w:lang w:val="uk-UA"/>
        </w:rPr>
        <w:t xml:space="preserve"> Пункт 15.2 розділу 4 рішення міської ради від 23.06.2006 № 2/16:                          « </w:t>
      </w:r>
      <w:r w:rsidRPr="0071227D">
        <w:rPr>
          <w:sz w:val="28"/>
          <w:szCs w:val="28"/>
          <w:shd w:val="clear" w:color="auto" w:fill="FFFFFF"/>
          <w:lang w:val="uk-UA"/>
        </w:rPr>
        <w:t xml:space="preserve">15.2.Передати </w:t>
      </w:r>
      <w:proofErr w:type="spellStart"/>
      <w:r w:rsidRPr="0071227D">
        <w:rPr>
          <w:sz w:val="28"/>
          <w:szCs w:val="28"/>
          <w:shd w:val="clear" w:color="auto" w:fill="FFFFFF"/>
          <w:lang w:val="uk-UA"/>
        </w:rPr>
        <w:t>Хаджиогло</w:t>
      </w:r>
      <w:proofErr w:type="spellEnd"/>
      <w:r w:rsidRPr="0071227D">
        <w:rPr>
          <w:sz w:val="28"/>
          <w:szCs w:val="28"/>
          <w:shd w:val="clear" w:color="auto" w:fill="FFFFFF"/>
          <w:lang w:val="uk-UA"/>
        </w:rPr>
        <w:t xml:space="preserve"> Сергію </w:t>
      </w:r>
      <w:r w:rsidRPr="0071227D">
        <w:rPr>
          <w:sz w:val="28"/>
          <w:szCs w:val="28"/>
          <w:shd w:val="clear" w:color="auto" w:fill="FFFFFF"/>
        </w:rPr>
        <w:t xml:space="preserve">Михайловичу в </w:t>
      </w:r>
      <w:proofErr w:type="spellStart"/>
      <w:r w:rsidRPr="0071227D">
        <w:rPr>
          <w:sz w:val="28"/>
          <w:szCs w:val="28"/>
          <w:shd w:val="clear" w:color="auto" w:fill="FFFFFF"/>
        </w:rPr>
        <w:t>оренду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227D">
        <w:rPr>
          <w:sz w:val="28"/>
          <w:szCs w:val="28"/>
          <w:shd w:val="clear" w:color="auto" w:fill="FFFFFF"/>
        </w:rPr>
        <w:t>строком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на 25 </w:t>
      </w:r>
      <w:proofErr w:type="spellStart"/>
      <w:r w:rsidRPr="0071227D">
        <w:rPr>
          <w:sz w:val="28"/>
          <w:szCs w:val="28"/>
          <w:shd w:val="clear" w:color="auto" w:fill="FFFFFF"/>
        </w:rPr>
        <w:t>років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227D">
        <w:rPr>
          <w:sz w:val="28"/>
          <w:szCs w:val="28"/>
          <w:shd w:val="clear" w:color="auto" w:fill="FFFFFF"/>
        </w:rPr>
        <w:t>земельну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227D">
        <w:rPr>
          <w:sz w:val="28"/>
          <w:szCs w:val="28"/>
          <w:shd w:val="clear" w:color="auto" w:fill="FFFFFF"/>
        </w:rPr>
        <w:t>ділянку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227D">
        <w:rPr>
          <w:sz w:val="28"/>
          <w:szCs w:val="28"/>
          <w:shd w:val="clear" w:color="auto" w:fill="FFFFFF"/>
        </w:rPr>
        <w:t>площею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395 </w:t>
      </w:r>
      <w:proofErr w:type="spellStart"/>
      <w:r w:rsidRPr="0071227D">
        <w:rPr>
          <w:sz w:val="28"/>
          <w:szCs w:val="28"/>
          <w:shd w:val="clear" w:color="auto" w:fill="FFFFFF"/>
        </w:rPr>
        <w:t>кв.м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71227D">
        <w:rPr>
          <w:sz w:val="28"/>
          <w:szCs w:val="28"/>
          <w:shd w:val="clear" w:color="auto" w:fill="FFFFFF"/>
        </w:rPr>
        <w:t>обслуговування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227D">
        <w:rPr>
          <w:sz w:val="28"/>
          <w:szCs w:val="28"/>
          <w:shd w:val="clear" w:color="auto" w:fill="FFFFFF"/>
        </w:rPr>
        <w:t>індивідуального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227D">
        <w:rPr>
          <w:sz w:val="28"/>
          <w:szCs w:val="28"/>
          <w:shd w:val="clear" w:color="auto" w:fill="FFFFFF"/>
        </w:rPr>
        <w:t>житлового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227D">
        <w:rPr>
          <w:sz w:val="28"/>
          <w:szCs w:val="28"/>
          <w:shd w:val="clear" w:color="auto" w:fill="FFFFFF"/>
        </w:rPr>
        <w:t>будинку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71227D">
        <w:rPr>
          <w:sz w:val="28"/>
          <w:szCs w:val="28"/>
          <w:shd w:val="clear" w:color="auto" w:fill="FFFFFF"/>
        </w:rPr>
        <w:t>господарських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1227D">
        <w:rPr>
          <w:sz w:val="28"/>
          <w:szCs w:val="28"/>
          <w:shd w:val="clear" w:color="auto" w:fill="FFFFFF"/>
        </w:rPr>
        <w:t>споруд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, по </w:t>
      </w:r>
      <w:proofErr w:type="spellStart"/>
      <w:r w:rsidRPr="0071227D">
        <w:rPr>
          <w:sz w:val="28"/>
          <w:szCs w:val="28"/>
          <w:shd w:val="clear" w:color="auto" w:fill="FFFFFF"/>
        </w:rPr>
        <w:t>вул.Севастопольській</w:t>
      </w:r>
      <w:proofErr w:type="spellEnd"/>
      <w:r w:rsidRPr="0071227D">
        <w:rPr>
          <w:sz w:val="28"/>
          <w:szCs w:val="28"/>
          <w:shd w:val="clear" w:color="auto" w:fill="FFFFFF"/>
        </w:rPr>
        <w:t>, 75 (</w:t>
      </w:r>
      <w:proofErr w:type="spellStart"/>
      <w:r w:rsidRPr="0071227D">
        <w:rPr>
          <w:sz w:val="28"/>
          <w:szCs w:val="28"/>
          <w:shd w:val="clear" w:color="auto" w:fill="FFFFFF"/>
        </w:rPr>
        <w:t>Центральний</w:t>
      </w:r>
      <w:proofErr w:type="spellEnd"/>
      <w:r w:rsidRPr="0071227D">
        <w:rPr>
          <w:sz w:val="28"/>
          <w:szCs w:val="28"/>
          <w:shd w:val="clear" w:color="auto" w:fill="FFFFFF"/>
        </w:rPr>
        <w:t xml:space="preserve"> район)</w:t>
      </w:r>
      <w:r w:rsidRPr="0071227D">
        <w:rPr>
          <w:sz w:val="28"/>
          <w:szCs w:val="28"/>
          <w:shd w:val="clear" w:color="auto" w:fill="FFFFFF"/>
          <w:lang w:val="uk-UA"/>
        </w:rPr>
        <w:t>» визнати таким, що втратив чинність.</w:t>
      </w:r>
    </w:p>
    <w:p w14:paraId="0AF310A9" w14:textId="517E7BA4" w:rsidR="0071227D" w:rsidRPr="0071227D" w:rsidRDefault="0071227D" w:rsidP="0071227D">
      <w:pPr>
        <w:pStyle w:val="3"/>
        <w:widowControl/>
        <w:spacing w:after="0" w:line="360" w:lineRule="auto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1.2. Договір оренди землі</w:t>
      </w:r>
      <w:r w:rsidRPr="0071227D">
        <w:rPr>
          <w:sz w:val="28"/>
          <w:szCs w:val="28"/>
          <w:lang w:val="uk-UA"/>
        </w:rPr>
        <w:t xml:space="preserve">, який зареєстровано у державному реєстрі земель </w:t>
      </w:r>
      <w:r>
        <w:rPr>
          <w:sz w:val="28"/>
          <w:szCs w:val="28"/>
          <w:lang w:val="uk-UA"/>
        </w:rPr>
        <w:t xml:space="preserve">28.08.2006 </w:t>
      </w:r>
      <w:r w:rsidRPr="0071227D">
        <w:rPr>
          <w:sz w:val="28"/>
          <w:szCs w:val="28"/>
          <w:lang w:val="uk-UA"/>
        </w:rPr>
        <w:t>за № 040</w:t>
      </w:r>
      <w:r>
        <w:rPr>
          <w:sz w:val="28"/>
          <w:szCs w:val="28"/>
          <w:lang w:val="uk-UA"/>
        </w:rPr>
        <w:t xml:space="preserve">600100459 </w:t>
      </w:r>
      <w:r w:rsidRPr="0071227D">
        <w:rPr>
          <w:sz w:val="28"/>
          <w:szCs w:val="28"/>
          <w:lang w:val="uk-UA"/>
        </w:rPr>
        <w:t>та у Миколаївській міській раді за №</w:t>
      </w:r>
      <w:r>
        <w:rPr>
          <w:sz w:val="28"/>
          <w:szCs w:val="28"/>
          <w:lang w:val="uk-UA"/>
        </w:rPr>
        <w:t>4323</w:t>
      </w:r>
      <w:r w:rsidRPr="0071227D">
        <w:rPr>
          <w:sz w:val="28"/>
          <w:szCs w:val="28"/>
          <w:lang w:val="uk-UA"/>
        </w:rPr>
        <w:t>, розірвати з</w:t>
      </w:r>
      <w:r w:rsidR="00D837AE">
        <w:rPr>
          <w:sz w:val="28"/>
          <w:szCs w:val="28"/>
          <w:lang w:val="uk-UA"/>
        </w:rPr>
        <w:t>а згодою сторін.</w:t>
      </w:r>
    </w:p>
    <w:p w14:paraId="6C794EF9" w14:textId="72A878A2" w:rsidR="004F34E8" w:rsidRPr="0008322B" w:rsidRDefault="004F34E8" w:rsidP="004F34E8">
      <w:pPr>
        <w:tabs>
          <w:tab w:val="left" w:pos="3878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Надати 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Хаджиогло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Ганні Василівні 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 власність земельну ділянку площею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395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за </w:t>
      </w:r>
      <w:proofErr w:type="spellStart"/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Севастопольська,75</w:t>
      </w:r>
      <w:r w:rsidR="0071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висновку  департаменту архітектури та містобудування  Миколаївської міської ради від  2</w:t>
      </w:r>
      <w:r w:rsidR="007122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122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1227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12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38345/12.01-24/21-2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(незабудована</w:t>
      </w:r>
      <w:r w:rsidR="00FE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BE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 ділянка</w:t>
      </w:r>
      <w:r w:rsidR="00FE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4D79162" w14:textId="77777777" w:rsidR="004F34E8" w:rsidRPr="00D4737A" w:rsidRDefault="004F34E8" w:rsidP="004F3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Зобов’язати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F117DE" w14:textId="77777777" w:rsidR="004F34E8" w:rsidRPr="00D4737A" w:rsidRDefault="004F34E8" w:rsidP="004F34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D937D" w14:textId="77777777" w:rsidR="004F34E8" w:rsidRPr="00D4737A" w:rsidRDefault="004F34E8" w:rsidP="004F34E8">
      <w:pPr>
        <w:tabs>
          <w:tab w:val="num" w:pos="-3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одержати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документи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посвідчують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право на землю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державної реєстрації речових прав на нерухоме майно</w:t>
      </w: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77FF534" w14:textId="77777777" w:rsidR="004F34E8" w:rsidRPr="00D4737A" w:rsidRDefault="004F34E8" w:rsidP="004F34E8">
      <w:pPr>
        <w:tabs>
          <w:tab w:val="num" w:pos="-36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забезпечити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вільний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доступ для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прокладання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ремонту та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експлуатації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існуючих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мереж і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споруд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розміщених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межах</w:t>
      </w:r>
      <w:proofErr w:type="gram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1C71F967" w14:textId="7C5A2EFF" w:rsidR="004F34E8" w:rsidRPr="001E3E82" w:rsidRDefault="004F34E8" w:rsidP="00D837A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виконувати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91 Земельного кодексу </w:t>
      </w:r>
      <w:proofErr w:type="spellStart"/>
      <w:r w:rsidRPr="00D473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B79B5CB" w14:textId="77777777" w:rsidR="004F34E8" w:rsidRPr="00D4737A" w:rsidRDefault="004F34E8" w:rsidP="004F34E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D47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  заступника міського голови  Андрієнка Ю.Г.</w:t>
      </w:r>
    </w:p>
    <w:p w14:paraId="1D7D6359" w14:textId="77777777" w:rsidR="004F34E8" w:rsidRPr="00D4737A" w:rsidRDefault="004F34E8" w:rsidP="004F34E8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91868" w14:textId="77777777" w:rsidR="004F34E8" w:rsidRPr="00D4737A" w:rsidRDefault="004F34E8" w:rsidP="004F3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 СЄНКЕВИЧ</w:t>
      </w:r>
    </w:p>
    <w:p w14:paraId="6B0A4E22" w14:textId="77777777" w:rsidR="004F34E8" w:rsidRPr="00D4737A" w:rsidRDefault="004F34E8" w:rsidP="004F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5644E0A" w14:textId="77777777" w:rsidR="004F34E8" w:rsidRPr="00D4737A" w:rsidRDefault="004F34E8" w:rsidP="004F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4128775" w14:textId="77777777" w:rsidR="004F34E8" w:rsidRPr="00D4737A" w:rsidRDefault="004F34E8" w:rsidP="004F34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5E38BB1" w14:textId="77777777" w:rsidR="004F34E8" w:rsidRDefault="004F34E8" w:rsidP="004F34E8"/>
    <w:p w14:paraId="0572C644" w14:textId="77777777" w:rsidR="004F34E8" w:rsidRDefault="004F34E8" w:rsidP="004F34E8"/>
    <w:p w14:paraId="1F2CE4B0" w14:textId="77777777" w:rsidR="004F34E8" w:rsidRDefault="004F34E8" w:rsidP="004F34E8"/>
    <w:p w14:paraId="362FBF94" w14:textId="77777777" w:rsidR="007854A1" w:rsidRDefault="00FE0BEA"/>
    <w:sectPr w:rsidR="007854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E8"/>
    <w:rsid w:val="004F34E8"/>
    <w:rsid w:val="0071227D"/>
    <w:rsid w:val="009E36CA"/>
    <w:rsid w:val="00B7037C"/>
    <w:rsid w:val="00D837AE"/>
    <w:rsid w:val="00FC489A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2762"/>
  <w15:chartTrackingRefBased/>
  <w15:docId w15:val="{A810A013-BCCA-47B4-9709-0E525F2A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?ћСЃРЅРѕРІРЅРѕР№ С‚РµРєСЃС‚ СЃ РѕС‚СЃС‚СѓРїРѕРј 3"/>
    <w:basedOn w:val="a"/>
    <w:rsid w:val="004F34E8"/>
    <w:pPr>
      <w:widowControl w:val="0"/>
      <w:suppressAutoHyphens/>
      <w:autoSpaceDE w:val="0"/>
      <w:spacing w:after="118" w:line="240" w:lineRule="auto"/>
      <w:ind w:left="280"/>
    </w:pPr>
    <w:rPr>
      <w:rFonts w:ascii="Times New Roman" w:eastAsia="Times New Roman" w:hAnsi="Times New Roman" w:cs="Times New Roman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2198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2</cp:revision>
  <cp:lastPrinted>2021-09-22T12:36:00Z</cp:lastPrinted>
  <dcterms:created xsi:type="dcterms:W3CDTF">2021-09-21T11:14:00Z</dcterms:created>
  <dcterms:modified xsi:type="dcterms:W3CDTF">2021-09-22T12:40:00Z</dcterms:modified>
</cp:coreProperties>
</file>