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CB18" w14:textId="68D8887E" w:rsidR="003426DB" w:rsidRPr="003426DB" w:rsidRDefault="003426DB" w:rsidP="003426DB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26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>-zr-</w:t>
      </w:r>
      <w:r w:rsidRPr="003426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81/</w:t>
      </w:r>
      <w:r w:rsidRPr="00D835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3426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19.07.2021</w:t>
      </w:r>
    </w:p>
    <w:p w14:paraId="3E8A35FB" w14:textId="77777777" w:rsidR="003426DB" w:rsidRPr="003426DB" w:rsidRDefault="003426DB" w:rsidP="003426DB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5745A524" w14:textId="77777777" w:rsidR="003426DB" w:rsidRPr="003426DB" w:rsidRDefault="003426DB" w:rsidP="003426DB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25DD3072" w14:textId="77777777" w:rsidR="003426DB" w:rsidRPr="003426DB" w:rsidRDefault="003426DB" w:rsidP="003426DB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10BAD" w14:textId="0DE19F6E" w:rsidR="003426DB" w:rsidRPr="003426DB" w:rsidRDefault="003426DB" w:rsidP="003426DB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3426DB">
        <w:rPr>
          <w:sz w:val="28"/>
          <w:szCs w:val="28"/>
        </w:rPr>
        <w:t>«</w:t>
      </w:r>
      <w:r w:rsidRPr="003426DB">
        <w:rPr>
          <w:rFonts w:eastAsia="Times New Roman"/>
          <w:color w:val="000000"/>
          <w:sz w:val="28"/>
          <w:szCs w:val="28"/>
          <w:lang w:val="ru-RU" w:eastAsia="ru-RU"/>
        </w:rPr>
        <w:t xml:space="preserve">Про     внесення   </w:t>
      </w:r>
      <w:r w:rsidRPr="003426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426DB">
        <w:rPr>
          <w:rFonts w:eastAsia="Times New Roman"/>
          <w:color w:val="000000"/>
          <w:sz w:val="28"/>
          <w:szCs w:val="28"/>
          <w:lang w:val="ru-RU" w:eastAsia="ru-RU"/>
        </w:rPr>
        <w:t xml:space="preserve">  змін   до   рішення  </w:t>
      </w:r>
      <w:r w:rsidRPr="003426DB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3426DB">
        <w:rPr>
          <w:rFonts w:eastAsia="Times New Roman"/>
          <w:color w:val="000000"/>
          <w:sz w:val="28"/>
          <w:szCs w:val="28"/>
          <w:lang w:val="ru-RU" w:eastAsia="ru-RU"/>
        </w:rPr>
        <w:t>іської</w:t>
      </w:r>
      <w:r w:rsidRPr="003426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426DB">
        <w:rPr>
          <w:rFonts w:eastAsia="Times New Roman"/>
          <w:color w:val="000000"/>
          <w:sz w:val="28"/>
          <w:szCs w:val="28"/>
          <w:lang w:val="ru-RU" w:eastAsia="ru-RU"/>
        </w:rPr>
        <w:t xml:space="preserve">  ради </w:t>
      </w:r>
      <w:r w:rsidRPr="003426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426DB">
        <w:rPr>
          <w:rFonts w:eastAsia="Times New Roman"/>
          <w:color w:val="000000"/>
          <w:sz w:val="28"/>
          <w:szCs w:val="28"/>
          <w:lang w:val="ru-RU" w:eastAsia="ru-RU"/>
        </w:rPr>
        <w:t xml:space="preserve">від </w:t>
      </w:r>
      <w:r w:rsidRPr="003426DB">
        <w:rPr>
          <w:rFonts w:eastAsia="Times New Roman"/>
          <w:color w:val="000000"/>
          <w:sz w:val="28"/>
          <w:szCs w:val="28"/>
          <w:lang w:eastAsia="ru-RU"/>
        </w:rPr>
        <w:t xml:space="preserve">  21</w:t>
      </w:r>
      <w:r w:rsidRPr="003426DB">
        <w:rPr>
          <w:rFonts w:eastAsia="Times New Roman"/>
          <w:color w:val="000000"/>
          <w:sz w:val="28"/>
          <w:szCs w:val="28"/>
          <w:lang w:val="ru-RU" w:eastAsia="ru-RU"/>
        </w:rPr>
        <w:t>.05.202</w:t>
      </w:r>
      <w:r w:rsidRPr="003426DB">
        <w:rPr>
          <w:rFonts w:eastAsia="Times New Roman"/>
          <w:color w:val="000000"/>
          <w:sz w:val="28"/>
          <w:szCs w:val="28"/>
          <w:lang w:eastAsia="ru-RU"/>
        </w:rPr>
        <w:t>1</w:t>
      </w:r>
      <w:r w:rsidRPr="003426DB">
        <w:rPr>
          <w:rFonts w:eastAsia="Times New Roman"/>
          <w:color w:val="000000"/>
          <w:sz w:val="28"/>
          <w:szCs w:val="28"/>
          <w:lang w:val="ru-RU" w:eastAsia="ru-RU"/>
        </w:rPr>
        <w:t xml:space="preserve"> № </w:t>
      </w:r>
      <w:r w:rsidRPr="003426DB">
        <w:rPr>
          <w:rFonts w:eastAsia="Times New Roman"/>
          <w:color w:val="000000"/>
          <w:sz w:val="28"/>
          <w:szCs w:val="28"/>
          <w:lang w:eastAsia="ru-RU"/>
        </w:rPr>
        <w:t>4/463</w:t>
      </w:r>
    </w:p>
    <w:p w14:paraId="31983B24" w14:textId="44D0125F" w:rsidR="003426DB" w:rsidRPr="003426DB" w:rsidRDefault="003426DB" w:rsidP="003426DB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6DB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«</w:t>
      </w:r>
      <w:r w:rsidRPr="003426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продаж права оренди земельних </w:t>
      </w:r>
      <w:proofErr w:type="gramStart"/>
      <w:r w:rsidRPr="003426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ділянок  на</w:t>
      </w:r>
      <w:proofErr w:type="gramEnd"/>
      <w:r w:rsidRPr="003426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земельних торгах</w:t>
      </w:r>
      <w:r w:rsidRPr="003426DB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»</w:t>
      </w:r>
    </w:p>
    <w:p w14:paraId="3821909F" w14:textId="77777777" w:rsidR="003426DB" w:rsidRPr="003426DB" w:rsidRDefault="003426DB" w:rsidP="003426DB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F49B" w14:textId="77777777" w:rsidR="003426DB" w:rsidRPr="003426DB" w:rsidRDefault="003426DB" w:rsidP="003426DB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М.Горішня (м.Миколаїв, вул.Адміральська, 20, тел.37-32-35).</w:t>
      </w:r>
    </w:p>
    <w:p w14:paraId="3175DE23" w14:textId="77777777" w:rsidR="003426DB" w:rsidRPr="003426DB" w:rsidRDefault="003426DB" w:rsidP="00827715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6DB">
        <w:rPr>
          <w:rFonts w:ascii="Times New Roman" w:hAnsi="Times New Roman" w:cs="Times New Roman"/>
          <w:sz w:val="28"/>
          <w:szCs w:val="28"/>
          <w:lang w:eastAsia="ru-RU"/>
        </w:rPr>
        <w:t>Розробником, відповідним за супроводження та доповідачем проекту рішення є управління земельних ресурсів Миколаївської міської ради в особі М.Горішній, начальника управління земельних ресурсів Миколаївської міської ради (м.Миколаїв, вул.Адміральська, 20, тел.37-32-35).</w:t>
      </w:r>
    </w:p>
    <w:p w14:paraId="11D7BA10" w14:textId="38BDEF03" w:rsidR="003426DB" w:rsidRPr="003426DB" w:rsidRDefault="003426DB" w:rsidP="00827715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6DB">
        <w:rPr>
          <w:rFonts w:ascii="Times New Roman" w:hAnsi="Times New Roman" w:cs="Times New Roman"/>
          <w:sz w:val="28"/>
          <w:szCs w:val="28"/>
          <w:lang w:eastAsia="ru-RU"/>
        </w:rPr>
        <w:t>Виконавцем проекту рішення є заступник начальника управління земельних ресурсів Миколаївської міської ради Ю.Платонов, начальник відділу землеустрою управління земельних ресурсів Миколаївської міської ради О.Торка (м.Миколаїв, вул.Адміральська, 20, тел.37-00-09).</w:t>
      </w:r>
    </w:p>
    <w:p w14:paraId="1C09A705" w14:textId="40A89C5A" w:rsidR="003426DB" w:rsidRPr="003426DB" w:rsidRDefault="003426DB" w:rsidP="003426DB">
      <w:pPr>
        <w:tabs>
          <w:tab w:val="left" w:pos="5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Відповідно до статей </w:t>
      </w:r>
      <w:r w:rsidRPr="003426DB">
        <w:rPr>
          <w:rFonts w:ascii="Times New Roman" w:hAnsi="Times New Roman" w:cs="Times New Roman"/>
          <w:sz w:val="28"/>
          <w:szCs w:val="28"/>
        </w:rPr>
        <w:t>12, 93,</w:t>
      </w:r>
      <w:r w:rsidR="00827715">
        <w:rPr>
          <w:rFonts w:ascii="Times New Roman" w:hAnsi="Times New Roman" w:cs="Times New Roman"/>
          <w:sz w:val="28"/>
          <w:szCs w:val="28"/>
        </w:rPr>
        <w:t>124,</w:t>
      </w:r>
      <w:r w:rsidRPr="003426DB">
        <w:rPr>
          <w:rFonts w:ascii="Times New Roman" w:hAnsi="Times New Roman" w:cs="Times New Roman"/>
          <w:sz w:val="28"/>
          <w:szCs w:val="28"/>
        </w:rPr>
        <w:t xml:space="preserve">  127, 134-139 Земельного кодексу України, пункту 34 частини першої статті 26 Закону України « Про місцеве самоврядування в Україні», Закону України «Про Державний земельний кадастр», Закону України «Про державну реєстрацію речових прав на нерухоме майно та їх обтяжень», статей 6, 16 Закону України «Про оренду землі»</w:t>
      </w:r>
      <w:r w:rsidR="00827715">
        <w:rPr>
          <w:rFonts w:ascii="Times New Roman" w:hAnsi="Times New Roman" w:cs="Times New Roman"/>
          <w:sz w:val="28"/>
          <w:szCs w:val="28"/>
        </w:rPr>
        <w:t xml:space="preserve"> та пункту 3 статті 138 Земельного кодексу України</w:t>
      </w:r>
      <w:r w:rsidRPr="00342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проект рішення </w:t>
      </w:r>
      <w:r w:rsidRPr="003426DB">
        <w:rPr>
          <w:rFonts w:ascii="Times New Roman" w:hAnsi="Times New Roman" w:cs="Times New Roman"/>
          <w:sz w:val="28"/>
          <w:szCs w:val="28"/>
        </w:rPr>
        <w:t>«</w:t>
      </w:r>
      <w:r w:rsidRPr="003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    внесення      змін   до   рішення</w:t>
      </w:r>
      <w:r w:rsidRPr="003426DB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3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  ради  від   21.05.2021 № 4/463</w:t>
      </w:r>
      <w:r w:rsidRPr="003426DB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«</w:t>
      </w:r>
      <w:r w:rsidRPr="003426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 продаж права оренди земельних ділянок  на земельних торгах</w:t>
      </w:r>
      <w:r w:rsidRPr="003426DB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»</w:t>
      </w: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винесення на сесію міської ради.</w:t>
      </w:r>
    </w:p>
    <w:p w14:paraId="48ADC4E9" w14:textId="7218E94F" w:rsidR="003426DB" w:rsidRPr="003426DB" w:rsidRDefault="003426DB" w:rsidP="003426D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Hlk74153177"/>
      <w:r w:rsidRPr="003426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Розглянувши  </w:t>
      </w:r>
      <w:r w:rsidRPr="003426DB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звернення департаменту архітектури та містобудування Миколаївської міської ради від 13.07.2021  № 27525/12.01-47/21-2  та від 13.07.2021 № 27642/12.01-47/21-2 щодо необхідності внесення змін до землевпорядної та містобудівної документації на земельні ділянки, доручення 6-ої чергової сесії Миколаївської міської ради </w:t>
      </w:r>
      <w:r w:rsidRPr="003426DB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VIII</w:t>
      </w:r>
      <w:r w:rsidRPr="003426DB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скликання від 08.07.2021 управлінням підготовлено </w:t>
      </w:r>
      <w:r w:rsidRPr="00342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даний проект рішення, щодо </w:t>
      </w:r>
      <w:r w:rsidRPr="003426DB">
        <w:rPr>
          <w:rFonts w:ascii="Times New Roman" w:hAnsi="Times New Roman" w:cs="Times New Roman"/>
          <w:sz w:val="28"/>
          <w:szCs w:val="28"/>
        </w:rPr>
        <w:t xml:space="preserve">виключення з переліку земельних ділянок комунальної власності право оренди на які, виставляються на земельні торги окремими лотами, земельні ділянки з кадастровими номерами: 4810136300:06:001:0071, </w:t>
      </w:r>
      <w:r w:rsidRPr="003426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4810136900:01:041:0017, 4810136900:04:041:0016, 4810136900:01:041:0014, 4810136900:01:041:0015.</w:t>
      </w:r>
    </w:p>
    <w:bookmarkEnd w:id="0"/>
    <w:p w14:paraId="4D67E9CC" w14:textId="77777777" w:rsidR="003426DB" w:rsidRPr="003426DB" w:rsidRDefault="003426DB" w:rsidP="003426DB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342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342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426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26811812" w14:textId="77777777" w:rsidR="003426DB" w:rsidRPr="003426DB" w:rsidRDefault="003426DB" w:rsidP="003426DB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41851FAA" w14:textId="77777777" w:rsidR="003426DB" w:rsidRPr="003426DB" w:rsidRDefault="003426DB" w:rsidP="003426DB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3426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342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2B1C8E48" w14:textId="77777777" w:rsidR="003426DB" w:rsidRPr="003426DB" w:rsidRDefault="003426DB" w:rsidP="0034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B2B9D" w14:textId="77777777" w:rsidR="003426DB" w:rsidRPr="003426DB" w:rsidRDefault="003426DB" w:rsidP="003426D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5314D623" w14:textId="77777777" w:rsidR="003426DB" w:rsidRPr="003426DB" w:rsidRDefault="003426DB" w:rsidP="003426D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6167EE15" w14:textId="77777777" w:rsidR="003426DB" w:rsidRPr="003426DB" w:rsidRDefault="003426DB" w:rsidP="003426D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6B257A1C" w14:textId="77777777" w:rsidR="003426DB" w:rsidRPr="003426DB" w:rsidRDefault="003426DB" w:rsidP="0034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A8640" w14:textId="77777777" w:rsidR="003426DB" w:rsidRPr="003426DB" w:rsidRDefault="003426DB" w:rsidP="0034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</w:p>
    <w:p w14:paraId="4F8D0550" w14:textId="77777777" w:rsidR="003426DB" w:rsidRPr="003426DB" w:rsidRDefault="003426DB" w:rsidP="0034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1B383" w14:textId="77777777" w:rsidR="003426DB" w:rsidRPr="003426DB" w:rsidRDefault="003426DB" w:rsidP="003426DB">
      <w:pPr>
        <w:rPr>
          <w:sz w:val="28"/>
          <w:szCs w:val="28"/>
        </w:rPr>
      </w:pPr>
    </w:p>
    <w:p w14:paraId="226FAFB2" w14:textId="77777777" w:rsidR="007854A1" w:rsidRPr="003426DB" w:rsidRDefault="00D83594">
      <w:pPr>
        <w:rPr>
          <w:sz w:val="28"/>
          <w:szCs w:val="28"/>
        </w:rPr>
      </w:pPr>
    </w:p>
    <w:sectPr w:rsidR="007854A1" w:rsidRPr="00342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DB"/>
    <w:rsid w:val="003426DB"/>
    <w:rsid w:val="00827715"/>
    <w:rsid w:val="009E36CA"/>
    <w:rsid w:val="00B7037C"/>
    <w:rsid w:val="00D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FF6A"/>
  <w15:chartTrackingRefBased/>
  <w15:docId w15:val="{1C52CF32-20BD-4C6F-8A39-13DBE242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6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2246</Words>
  <Characters>1281</Characters>
  <Application>Microsoft Office Word</Application>
  <DocSecurity>0</DocSecurity>
  <Lines>10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2021-08-05T06:56:00Z</cp:lastPrinted>
  <dcterms:created xsi:type="dcterms:W3CDTF">2021-08-04T13:50:00Z</dcterms:created>
  <dcterms:modified xsi:type="dcterms:W3CDTF">2021-08-05T07:16:00Z</dcterms:modified>
</cp:coreProperties>
</file>