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1B5B" w14:textId="698D49FA" w:rsidR="00631C56" w:rsidRPr="0048080D" w:rsidRDefault="0048080D" w:rsidP="00631C56">
      <w:pPr>
        <w:rPr>
          <w:rFonts w:ascii="Times New Roman" w:hAnsi="Times New Roman" w:cs="Times New Roman"/>
        </w:rPr>
      </w:pPr>
      <w:r w:rsidRPr="0048080D">
        <w:rPr>
          <w:rFonts w:ascii="Times New Roman" w:hAnsi="Times New Roman" w:cs="Times New Roman"/>
          <w:sz w:val="24"/>
          <w:szCs w:val="24"/>
        </w:rPr>
        <w:t xml:space="preserve">S-zr-78                                                                                                                                 </w:t>
      </w:r>
    </w:p>
    <w:p w14:paraId="232D6C7E" w14:textId="77777777" w:rsidR="00631C56" w:rsidRDefault="00631C56" w:rsidP="00631C56"/>
    <w:p w14:paraId="20A7EFF9" w14:textId="77777777" w:rsidR="00631C56" w:rsidRDefault="00631C56" w:rsidP="00AE76FC">
      <w:pPr>
        <w:ind w:left="567"/>
      </w:pPr>
    </w:p>
    <w:p w14:paraId="65ADE0E5" w14:textId="77777777" w:rsidR="00631C56" w:rsidRDefault="00631C56" w:rsidP="00631C56"/>
    <w:p w14:paraId="5A99AF4B" w14:textId="77777777" w:rsidR="00631C56" w:rsidRDefault="00631C56" w:rsidP="00631C56"/>
    <w:p w14:paraId="54E6C4FC" w14:textId="77777777" w:rsidR="00631C56" w:rsidRPr="009D1A83" w:rsidRDefault="00631C56" w:rsidP="00AE76FC">
      <w:pPr>
        <w:ind w:left="284" w:right="5102"/>
        <w:jc w:val="both"/>
        <w:rPr>
          <w:rFonts w:ascii="Times New Roman" w:hAnsi="Times New Roman" w:cs="Times New Roman"/>
          <w:sz w:val="28"/>
          <w:szCs w:val="28"/>
          <w:lang w:val="uk-UA"/>
        </w:rPr>
      </w:pPr>
      <w:r w:rsidRPr="009D1A83">
        <w:rPr>
          <w:rFonts w:ascii="Times New Roman" w:hAnsi="Times New Roman" w:cs="Times New Roman"/>
          <w:sz w:val="28"/>
          <w:szCs w:val="28"/>
          <w:lang w:val="uk-UA"/>
        </w:rPr>
        <w:t>Про продаж права оренди земельних ділянок  на земельних торгах</w:t>
      </w:r>
    </w:p>
    <w:p w14:paraId="341FD13D" w14:textId="77777777" w:rsidR="00631C56" w:rsidRDefault="00631C56" w:rsidP="00AE76FC">
      <w:pPr>
        <w:ind w:left="284"/>
        <w:rPr>
          <w:rFonts w:ascii="Times New Roman" w:hAnsi="Times New Roman" w:cs="Times New Roman"/>
          <w:sz w:val="28"/>
          <w:szCs w:val="28"/>
          <w:lang w:val="uk-UA"/>
        </w:rPr>
      </w:pPr>
    </w:p>
    <w:p w14:paraId="6128A4B3" w14:textId="07241C63" w:rsidR="00AE76FC"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сприяння соціально-економічному розвитку міста Миколаєва, керуючись статтями </w:t>
      </w:r>
      <w:r w:rsidR="00A276E8">
        <w:rPr>
          <w:rFonts w:ascii="Times New Roman" w:hAnsi="Times New Roman" w:cs="Times New Roman"/>
          <w:sz w:val="28"/>
          <w:szCs w:val="28"/>
          <w:lang w:val="uk-UA"/>
        </w:rPr>
        <w:t>12</w:t>
      </w:r>
      <w:r>
        <w:rPr>
          <w:rFonts w:ascii="Times New Roman" w:hAnsi="Times New Roman" w:cs="Times New Roman"/>
          <w:sz w:val="28"/>
          <w:szCs w:val="28"/>
          <w:lang w:val="uk-UA"/>
        </w:rPr>
        <w:t>, 93, 124, 127, 134-139 Земельного кодексу України, пункт</w:t>
      </w:r>
      <w:r w:rsidR="00A276E8">
        <w:rPr>
          <w:rFonts w:ascii="Times New Roman" w:hAnsi="Times New Roman" w:cs="Times New Roman"/>
          <w:sz w:val="28"/>
          <w:szCs w:val="28"/>
          <w:lang w:val="uk-UA"/>
        </w:rPr>
        <w:t>ом</w:t>
      </w:r>
      <w:r>
        <w:rPr>
          <w:rFonts w:ascii="Times New Roman" w:hAnsi="Times New Roman" w:cs="Times New Roman"/>
          <w:sz w:val="28"/>
          <w:szCs w:val="28"/>
          <w:lang w:val="uk-UA"/>
        </w:rPr>
        <w:t xml:space="preserve"> 34 частини першої статті 26 Закону України « Про місцеве самоврядування в Україні», Закон</w:t>
      </w:r>
      <w:r w:rsidR="00A276E8">
        <w:rPr>
          <w:rFonts w:ascii="Times New Roman" w:hAnsi="Times New Roman" w:cs="Times New Roman"/>
          <w:sz w:val="28"/>
          <w:szCs w:val="28"/>
          <w:lang w:val="uk-UA"/>
        </w:rPr>
        <w:t>ом</w:t>
      </w:r>
      <w:r>
        <w:rPr>
          <w:rFonts w:ascii="Times New Roman" w:hAnsi="Times New Roman" w:cs="Times New Roman"/>
          <w:sz w:val="28"/>
          <w:szCs w:val="28"/>
          <w:lang w:val="uk-UA"/>
        </w:rPr>
        <w:t xml:space="preserve"> України «Про Державний земельний кадастр», Закон</w:t>
      </w:r>
      <w:r w:rsidR="00810079">
        <w:rPr>
          <w:rFonts w:ascii="Times New Roman" w:hAnsi="Times New Roman" w:cs="Times New Roman"/>
          <w:sz w:val="28"/>
          <w:szCs w:val="28"/>
          <w:lang w:val="uk-UA"/>
        </w:rPr>
        <w:t>ом</w:t>
      </w:r>
      <w:r>
        <w:rPr>
          <w:rFonts w:ascii="Times New Roman" w:hAnsi="Times New Roman" w:cs="Times New Roman"/>
          <w:sz w:val="28"/>
          <w:szCs w:val="28"/>
          <w:lang w:val="uk-UA"/>
        </w:rPr>
        <w:t xml:space="preserve"> України «Про державну реєстрацію речових прав на нерухоме майно та їх обтяжень», стат</w:t>
      </w:r>
      <w:r w:rsidR="00810079">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6 та 16 Закону України «Про оренду землі»</w:t>
      </w:r>
      <w:r w:rsidR="00810079">
        <w:rPr>
          <w:rFonts w:ascii="Times New Roman" w:hAnsi="Times New Roman" w:cs="Times New Roman"/>
          <w:sz w:val="28"/>
          <w:szCs w:val="28"/>
          <w:lang w:val="uk-UA"/>
        </w:rPr>
        <w:t>,</w:t>
      </w:r>
      <w:r>
        <w:rPr>
          <w:rFonts w:ascii="Times New Roman" w:hAnsi="Times New Roman" w:cs="Times New Roman"/>
          <w:sz w:val="28"/>
          <w:szCs w:val="28"/>
          <w:lang w:val="uk-UA"/>
        </w:rPr>
        <w:t xml:space="preserve">  Закон</w:t>
      </w:r>
      <w:r w:rsidR="00A276E8">
        <w:rPr>
          <w:rFonts w:ascii="Times New Roman" w:hAnsi="Times New Roman" w:cs="Times New Roman"/>
          <w:sz w:val="28"/>
          <w:szCs w:val="28"/>
          <w:lang w:val="uk-UA"/>
        </w:rPr>
        <w:t>ом</w:t>
      </w:r>
      <w:r>
        <w:rPr>
          <w:rFonts w:ascii="Times New Roman" w:hAnsi="Times New Roman" w:cs="Times New Roman"/>
          <w:sz w:val="28"/>
          <w:szCs w:val="28"/>
          <w:lang w:val="uk-UA"/>
        </w:rPr>
        <w:t xml:space="preserve"> України «Про внесення змін до деяких законодавчих актів України щодо розмежування земель державної та комунальної власності»,  міська рада      </w:t>
      </w:r>
      <w:r>
        <w:rPr>
          <w:rFonts w:ascii="Times New Roman" w:hAnsi="Times New Roman" w:cs="Times New Roman"/>
          <w:sz w:val="28"/>
          <w:szCs w:val="28"/>
          <w:lang w:val="uk-UA"/>
        </w:rPr>
        <w:tab/>
      </w:r>
    </w:p>
    <w:p w14:paraId="0F61B059" w14:textId="77777777" w:rsidR="00AE76FC" w:rsidRDefault="00AE76FC" w:rsidP="00AE76FC">
      <w:pPr>
        <w:ind w:left="284" w:firstLine="708"/>
        <w:jc w:val="both"/>
        <w:rPr>
          <w:rFonts w:ascii="Times New Roman" w:hAnsi="Times New Roman" w:cs="Times New Roman"/>
          <w:sz w:val="28"/>
          <w:szCs w:val="28"/>
          <w:lang w:val="uk-UA"/>
        </w:rPr>
      </w:pPr>
    </w:p>
    <w:p w14:paraId="68620A20" w14:textId="43A1FC3B" w:rsidR="00631C56" w:rsidRDefault="00810079"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ВИРІШИЛА:</w:t>
      </w:r>
    </w:p>
    <w:p w14:paraId="142B66C9" w14:textId="010447E7"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xml:space="preserve"> Затвердити</w:t>
      </w:r>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sidR="00810079">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право оренди на які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виставля</w:t>
      </w:r>
      <w:proofErr w:type="spellEnd"/>
      <w:r w:rsidR="00A276E8">
        <w:rPr>
          <w:rFonts w:ascii="Times New Roman" w:hAnsi="Times New Roman" w:cs="Times New Roman"/>
          <w:sz w:val="28"/>
          <w:szCs w:val="28"/>
          <w:lang w:val="uk-UA"/>
        </w:rPr>
        <w:t>є</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земельні</w:t>
      </w:r>
      <w:proofErr w:type="spellEnd"/>
      <w:r>
        <w:rPr>
          <w:rFonts w:ascii="Times New Roman" w:hAnsi="Times New Roman" w:cs="Times New Roman"/>
          <w:sz w:val="28"/>
          <w:szCs w:val="28"/>
        </w:rPr>
        <w:t xml:space="preserve"> торги </w:t>
      </w:r>
      <w:proofErr w:type="spellStart"/>
      <w:r>
        <w:rPr>
          <w:rFonts w:ascii="Times New Roman" w:hAnsi="Times New Roman" w:cs="Times New Roman"/>
          <w:sz w:val="28"/>
          <w:szCs w:val="28"/>
        </w:rPr>
        <w:t>окремими</w:t>
      </w:r>
      <w:proofErr w:type="spellEnd"/>
      <w:r>
        <w:rPr>
          <w:rFonts w:ascii="Times New Roman" w:hAnsi="Times New Roman" w:cs="Times New Roman"/>
          <w:sz w:val="28"/>
          <w:szCs w:val="28"/>
        </w:rPr>
        <w:t xml:space="preserve"> лотами</w:t>
      </w:r>
      <w:r w:rsidR="00A276E8">
        <w:rPr>
          <w:rFonts w:ascii="Times New Roman" w:hAnsi="Times New Roman" w:cs="Times New Roman"/>
          <w:sz w:val="28"/>
          <w:szCs w:val="28"/>
          <w:lang w:val="uk-UA"/>
        </w:rPr>
        <w:t xml:space="preserve"> (далі-перелік, додається)</w:t>
      </w:r>
      <w:r>
        <w:rPr>
          <w:rFonts w:ascii="Times New Roman" w:hAnsi="Times New Roman" w:cs="Times New Roman"/>
          <w:sz w:val="28"/>
          <w:szCs w:val="28"/>
          <w:lang w:val="uk-UA"/>
        </w:rPr>
        <w:t>.</w:t>
      </w:r>
    </w:p>
    <w:p w14:paraId="6012FBD8" w14:textId="7A9ECB69"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Провести земельні торги з продажу лотів – права оренди на земельні ділянки, </w:t>
      </w:r>
      <w:r w:rsidR="00A276E8">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 переліку.</w:t>
      </w:r>
    </w:p>
    <w:p w14:paraId="53546A9B" w14:textId="77777777"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Затвердити умови продажу лотів:</w:t>
      </w:r>
    </w:p>
    <w:p w14:paraId="688A8DAE" w14:textId="507FCDE4"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3.1.  Ціна лот</w:t>
      </w:r>
      <w:r w:rsidR="00AE76FC">
        <w:rPr>
          <w:rFonts w:ascii="Times New Roman" w:hAnsi="Times New Roman" w:cs="Times New Roman"/>
          <w:sz w:val="28"/>
          <w:szCs w:val="28"/>
          <w:lang w:val="uk-UA"/>
        </w:rPr>
        <w:t>а</w:t>
      </w:r>
      <w:r w:rsidR="00631C56">
        <w:rPr>
          <w:rFonts w:ascii="Times New Roman" w:hAnsi="Times New Roman" w:cs="Times New Roman"/>
          <w:sz w:val="28"/>
          <w:szCs w:val="28"/>
          <w:lang w:val="uk-UA"/>
        </w:rPr>
        <w:t xml:space="preserve"> – річна орендна плата за користування земельною ділянкою.</w:t>
      </w:r>
    </w:p>
    <w:p w14:paraId="266A3018" w14:textId="5CE10E37"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2C3C110" w14:textId="798E6F87"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31C56">
        <w:rPr>
          <w:rFonts w:ascii="Times New Roman" w:hAnsi="Times New Roman" w:cs="Times New Roman"/>
          <w:sz w:val="28"/>
          <w:szCs w:val="28"/>
          <w:lang w:val="uk-UA"/>
        </w:rPr>
        <w:t>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3AD2736E" w14:textId="2DFE65A6"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3.4.  Строк оренди становить 5 (п’ять) років.</w:t>
      </w:r>
    </w:p>
    <w:p w14:paraId="36A31D07" w14:textId="615D42D7" w:rsidR="00631C56" w:rsidRPr="00A276E8"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3.5.</w:t>
      </w:r>
      <w:r w:rsidR="00631C56">
        <w:rPr>
          <w:rFonts w:ascii="Times New Roman" w:hAnsi="Times New Roman" w:cs="Times New Roman"/>
          <w:color w:val="333333"/>
          <w:sz w:val="28"/>
          <w:szCs w:val="28"/>
          <w:shd w:val="clear" w:color="auto" w:fill="FFFFFF"/>
        </w:rPr>
        <w:t xml:space="preserve"> </w:t>
      </w:r>
      <w:proofErr w:type="spellStart"/>
      <w:r w:rsidR="00631C56">
        <w:rPr>
          <w:rFonts w:ascii="Times New Roman" w:hAnsi="Times New Roman" w:cs="Times New Roman"/>
          <w:sz w:val="28"/>
          <w:szCs w:val="28"/>
        </w:rPr>
        <w:t>Гарантійний</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внесок</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сплачений</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переможцем</w:t>
      </w:r>
      <w:proofErr w:type="spellEnd"/>
      <w:r w:rsidR="00631C56">
        <w:rPr>
          <w:rFonts w:ascii="Times New Roman" w:hAnsi="Times New Roman" w:cs="Times New Roman"/>
          <w:sz w:val="28"/>
          <w:szCs w:val="28"/>
        </w:rPr>
        <w:t xml:space="preserve"> </w:t>
      </w:r>
      <w:proofErr w:type="gramStart"/>
      <w:r w:rsidR="00631C56">
        <w:rPr>
          <w:rFonts w:ascii="Times New Roman" w:hAnsi="Times New Roman" w:cs="Times New Roman"/>
          <w:sz w:val="28"/>
          <w:szCs w:val="28"/>
        </w:rPr>
        <w:t>до початку</w:t>
      </w:r>
      <w:proofErr w:type="gram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торгів</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зараховується</w:t>
      </w:r>
      <w:proofErr w:type="spellEnd"/>
      <w:r w:rsidR="00631C56">
        <w:rPr>
          <w:rFonts w:ascii="Times New Roman" w:hAnsi="Times New Roman" w:cs="Times New Roman"/>
          <w:sz w:val="28"/>
          <w:szCs w:val="28"/>
        </w:rPr>
        <w:t xml:space="preserve"> до </w:t>
      </w:r>
      <w:r>
        <w:rPr>
          <w:rFonts w:ascii="Times New Roman" w:hAnsi="Times New Roman" w:cs="Times New Roman"/>
          <w:sz w:val="28"/>
          <w:szCs w:val="28"/>
          <w:lang w:val="uk-UA"/>
        </w:rPr>
        <w:t>купівельної ціни.</w:t>
      </w:r>
    </w:p>
    <w:p w14:paraId="50E3582A" w14:textId="3CBA32FA" w:rsidR="00365EC5" w:rsidRDefault="00A276E8" w:rsidP="00365EC5">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3.6. Право оренди земельно</w:t>
      </w:r>
      <w:r>
        <w:rPr>
          <w:rFonts w:ascii="Times New Roman" w:hAnsi="Times New Roman" w:cs="Times New Roman"/>
          <w:sz w:val="28"/>
          <w:szCs w:val="28"/>
          <w:lang w:val="uk-UA"/>
        </w:rPr>
        <w:t>ї</w:t>
      </w:r>
      <w:r w:rsidR="00631C56">
        <w:rPr>
          <w:rFonts w:ascii="Times New Roman" w:hAnsi="Times New Roman" w:cs="Times New Roman"/>
          <w:sz w:val="28"/>
          <w:szCs w:val="28"/>
          <w:lang w:val="uk-UA"/>
        </w:rPr>
        <w:t xml:space="preserve"> ділянк</w:t>
      </w:r>
      <w:r w:rsidR="00AE76FC">
        <w:rPr>
          <w:rFonts w:ascii="Times New Roman" w:hAnsi="Times New Roman" w:cs="Times New Roman"/>
          <w:sz w:val="28"/>
          <w:szCs w:val="28"/>
          <w:lang w:val="uk-UA"/>
        </w:rPr>
        <w:t>и</w:t>
      </w:r>
      <w:r w:rsidR="00631C56">
        <w:rPr>
          <w:rFonts w:ascii="Times New Roman" w:hAnsi="Times New Roman" w:cs="Times New Roman"/>
          <w:sz w:val="28"/>
          <w:szCs w:val="28"/>
          <w:lang w:val="uk-UA"/>
        </w:rPr>
        <w:t xml:space="preserve">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0EFC080" w14:textId="16982338"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A276E8">
        <w:rPr>
          <w:rFonts w:ascii="Times New Roman" w:hAnsi="Times New Roman" w:cs="Times New Roman"/>
          <w:sz w:val="28"/>
          <w:szCs w:val="28"/>
          <w:lang w:val="uk-UA"/>
        </w:rPr>
        <w:t>П</w:t>
      </w:r>
      <w:r>
        <w:rPr>
          <w:rFonts w:ascii="Times New Roman" w:hAnsi="Times New Roman" w:cs="Times New Roman"/>
          <w:sz w:val="28"/>
          <w:szCs w:val="28"/>
          <w:lang w:val="uk-UA"/>
        </w:rPr>
        <w:t>ереможця</w:t>
      </w:r>
      <w:r w:rsidR="00A276E8">
        <w:rPr>
          <w:rFonts w:ascii="Times New Roman" w:hAnsi="Times New Roman" w:cs="Times New Roman"/>
          <w:sz w:val="28"/>
          <w:szCs w:val="28"/>
          <w:lang w:val="uk-UA"/>
        </w:rPr>
        <w:t>м</w:t>
      </w:r>
      <w:r>
        <w:rPr>
          <w:rFonts w:ascii="Times New Roman" w:hAnsi="Times New Roman" w:cs="Times New Roman"/>
          <w:sz w:val="28"/>
          <w:szCs w:val="28"/>
          <w:lang w:val="uk-UA"/>
        </w:rPr>
        <w:t xml:space="preserve"> земельних торгів:</w:t>
      </w:r>
    </w:p>
    <w:p w14:paraId="38B8E437" w14:textId="21557389"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4.1. Укласти договір оренди земельної ділянки.</w:t>
      </w:r>
    </w:p>
    <w:p w14:paraId="2817D33F" w14:textId="3D48234D"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350FD361" w14:textId="201539D4"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4.3. Забезпечувати вільний доступ до орендованої земельної ділянки для контролю за дотриманням орендарем умов використання земельно</w:t>
      </w:r>
      <w:r w:rsidR="00AE76FC">
        <w:rPr>
          <w:rFonts w:ascii="Times New Roman" w:hAnsi="Times New Roman" w:cs="Times New Roman"/>
          <w:sz w:val="28"/>
          <w:szCs w:val="28"/>
          <w:lang w:val="uk-UA"/>
        </w:rPr>
        <w:t>ї</w:t>
      </w:r>
      <w:r w:rsidR="00631C56">
        <w:rPr>
          <w:rFonts w:ascii="Times New Roman" w:hAnsi="Times New Roman" w:cs="Times New Roman"/>
          <w:sz w:val="28"/>
          <w:szCs w:val="28"/>
          <w:lang w:val="uk-UA"/>
        </w:rPr>
        <w:t xml:space="preserve"> ділянк</w:t>
      </w:r>
      <w:r w:rsidR="00AE76FC">
        <w:rPr>
          <w:rFonts w:ascii="Times New Roman" w:hAnsi="Times New Roman" w:cs="Times New Roman"/>
          <w:sz w:val="28"/>
          <w:szCs w:val="28"/>
          <w:lang w:val="uk-UA"/>
        </w:rPr>
        <w:t>и</w:t>
      </w:r>
      <w:r w:rsidR="00631C56">
        <w:rPr>
          <w:rFonts w:ascii="Times New Roman" w:hAnsi="Times New Roman" w:cs="Times New Roman"/>
          <w:sz w:val="28"/>
          <w:szCs w:val="28"/>
          <w:lang w:val="uk-UA"/>
        </w:rPr>
        <w:t xml:space="preserve"> та для прокладання нових, ремонту та експлуатації існуючих інженерних мереж і споруд, розташованих в межах земельної ділянки.</w:t>
      </w:r>
    </w:p>
    <w:p w14:paraId="4B302432" w14:textId="69583655" w:rsidR="00631C56" w:rsidRDefault="00A276E8"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 xml:space="preserve">4.4. Завершити забудову земельної ділянки в строки, визначені </w:t>
      </w:r>
      <w:proofErr w:type="spellStart"/>
      <w:r w:rsidR="00631C56">
        <w:rPr>
          <w:rFonts w:ascii="Times New Roman" w:hAnsi="Times New Roman" w:cs="Times New Roman"/>
          <w:sz w:val="28"/>
          <w:szCs w:val="28"/>
          <w:lang w:val="uk-UA"/>
        </w:rPr>
        <w:t>проєктною</w:t>
      </w:r>
      <w:proofErr w:type="spellEnd"/>
      <w:r w:rsidR="00631C56">
        <w:rPr>
          <w:rFonts w:ascii="Times New Roman" w:hAnsi="Times New Roman" w:cs="Times New Roman"/>
          <w:sz w:val="28"/>
          <w:szCs w:val="28"/>
          <w:lang w:val="uk-UA"/>
        </w:rPr>
        <w:t xml:space="preserve"> документацією, але не пізніше ніж через три роки з моменту державної реєстрації права оренди. </w:t>
      </w:r>
    </w:p>
    <w:p w14:paraId="10E9621E" w14:textId="77777777"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5.Управлінню</w:t>
      </w:r>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Миколаївської</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
    <w:p w14:paraId="6465C51B" w14:textId="78293D2F" w:rsidR="00631C56" w:rsidRPr="00614674" w:rsidRDefault="00614674"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5</w:t>
      </w:r>
      <w:r w:rsidR="00631C56">
        <w:rPr>
          <w:rFonts w:ascii="Times New Roman" w:hAnsi="Times New Roman" w:cs="Times New Roman"/>
          <w:sz w:val="28"/>
          <w:szCs w:val="28"/>
        </w:rPr>
        <w:t xml:space="preserve">.1. </w:t>
      </w:r>
      <w:proofErr w:type="spellStart"/>
      <w:r w:rsidR="00631C56">
        <w:rPr>
          <w:rFonts w:ascii="Times New Roman" w:hAnsi="Times New Roman" w:cs="Times New Roman"/>
          <w:sz w:val="28"/>
          <w:szCs w:val="28"/>
        </w:rPr>
        <w:t>Забезпечити</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організацію</w:t>
      </w:r>
      <w:proofErr w:type="spellEnd"/>
      <w:r w:rsidR="00631C56">
        <w:rPr>
          <w:rFonts w:ascii="Times New Roman" w:hAnsi="Times New Roman" w:cs="Times New Roman"/>
          <w:sz w:val="28"/>
          <w:szCs w:val="28"/>
        </w:rPr>
        <w:t xml:space="preserve"> та </w:t>
      </w:r>
      <w:proofErr w:type="spellStart"/>
      <w:r w:rsidR="00631C56">
        <w:rPr>
          <w:rFonts w:ascii="Times New Roman" w:hAnsi="Times New Roman" w:cs="Times New Roman"/>
          <w:sz w:val="28"/>
          <w:szCs w:val="28"/>
        </w:rPr>
        <w:t>проведення</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земельних</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торгів</w:t>
      </w:r>
      <w:proofErr w:type="spellEnd"/>
      <w:r w:rsidR="00631C56">
        <w:rPr>
          <w:rFonts w:ascii="Times New Roman" w:hAnsi="Times New Roman" w:cs="Times New Roman"/>
          <w:sz w:val="28"/>
          <w:szCs w:val="28"/>
        </w:rPr>
        <w:t xml:space="preserve"> у </w:t>
      </w:r>
      <w:proofErr w:type="spellStart"/>
      <w:r w:rsidR="00631C56">
        <w:rPr>
          <w:rFonts w:ascii="Times New Roman" w:hAnsi="Times New Roman" w:cs="Times New Roman"/>
          <w:sz w:val="28"/>
          <w:szCs w:val="28"/>
        </w:rPr>
        <w:t>формі</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аукціону</w:t>
      </w:r>
      <w:proofErr w:type="spellEnd"/>
      <w:r w:rsidR="00631C56">
        <w:rPr>
          <w:rFonts w:ascii="Times New Roman" w:hAnsi="Times New Roman" w:cs="Times New Roman"/>
          <w:sz w:val="28"/>
          <w:szCs w:val="28"/>
        </w:rPr>
        <w:t xml:space="preserve"> з продажу права </w:t>
      </w:r>
      <w:proofErr w:type="spellStart"/>
      <w:r w:rsidR="00631C56">
        <w:rPr>
          <w:rFonts w:ascii="Times New Roman" w:hAnsi="Times New Roman" w:cs="Times New Roman"/>
          <w:sz w:val="28"/>
          <w:szCs w:val="28"/>
        </w:rPr>
        <w:t>оренди</w:t>
      </w:r>
      <w:proofErr w:type="spellEnd"/>
      <w:r w:rsidR="00631C56">
        <w:rPr>
          <w:rFonts w:ascii="Times New Roman" w:hAnsi="Times New Roman" w:cs="Times New Roman"/>
          <w:sz w:val="28"/>
          <w:szCs w:val="28"/>
        </w:rPr>
        <w:t xml:space="preserve"> на </w:t>
      </w:r>
      <w:proofErr w:type="spellStart"/>
      <w:r w:rsidR="00631C56">
        <w:rPr>
          <w:rFonts w:ascii="Times New Roman" w:hAnsi="Times New Roman" w:cs="Times New Roman"/>
          <w:sz w:val="28"/>
          <w:szCs w:val="28"/>
        </w:rPr>
        <w:t>земельн</w:t>
      </w:r>
      <w:proofErr w:type="spellEnd"/>
      <w:r w:rsidR="00631C56">
        <w:rPr>
          <w:rFonts w:ascii="Times New Roman" w:hAnsi="Times New Roman" w:cs="Times New Roman"/>
          <w:sz w:val="28"/>
          <w:szCs w:val="28"/>
          <w:lang w:val="uk-UA"/>
        </w:rPr>
        <w:t>і</w:t>
      </w:r>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ділянк</w:t>
      </w:r>
      <w:proofErr w:type="spellEnd"/>
      <w:r w:rsidR="00631C56">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відповідно </w:t>
      </w:r>
      <w:proofErr w:type="gramStart"/>
      <w:r>
        <w:rPr>
          <w:rFonts w:ascii="Times New Roman" w:hAnsi="Times New Roman" w:cs="Times New Roman"/>
          <w:sz w:val="28"/>
          <w:szCs w:val="28"/>
          <w:lang w:val="uk-UA"/>
        </w:rPr>
        <w:t xml:space="preserve">до </w:t>
      </w:r>
      <w:r w:rsidR="00631C56">
        <w:rPr>
          <w:rFonts w:ascii="Times New Roman" w:hAnsi="Times New Roman" w:cs="Times New Roman"/>
          <w:sz w:val="28"/>
          <w:szCs w:val="28"/>
          <w:lang w:val="uk-UA"/>
        </w:rPr>
        <w:t xml:space="preserve"> переліку</w:t>
      </w:r>
      <w:proofErr w:type="gramEnd"/>
      <w:r>
        <w:rPr>
          <w:rFonts w:ascii="Times New Roman" w:hAnsi="Times New Roman" w:cs="Times New Roman"/>
          <w:sz w:val="28"/>
          <w:szCs w:val="28"/>
          <w:lang w:val="uk-UA"/>
        </w:rPr>
        <w:t>.</w:t>
      </w:r>
    </w:p>
    <w:p w14:paraId="2F477D18" w14:textId="26825547" w:rsidR="00631C56" w:rsidRDefault="00614674"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 xml:space="preserve">5.2.  Забезпечити підготовку </w:t>
      </w:r>
      <w:proofErr w:type="spellStart"/>
      <w:r w:rsidR="00631C56">
        <w:rPr>
          <w:rFonts w:ascii="Times New Roman" w:hAnsi="Times New Roman" w:cs="Times New Roman"/>
          <w:sz w:val="28"/>
          <w:szCs w:val="28"/>
          <w:lang w:val="uk-UA"/>
        </w:rPr>
        <w:t>проєктів</w:t>
      </w:r>
      <w:proofErr w:type="spellEnd"/>
      <w:r w:rsidR="00631C56">
        <w:rPr>
          <w:rFonts w:ascii="Times New Roman" w:hAnsi="Times New Roman" w:cs="Times New Roman"/>
          <w:sz w:val="28"/>
          <w:szCs w:val="28"/>
          <w:lang w:val="uk-UA"/>
        </w:rPr>
        <w:t xml:space="preserve"> договорів оренди</w:t>
      </w:r>
      <w:r>
        <w:rPr>
          <w:rFonts w:ascii="Times New Roman" w:hAnsi="Times New Roman" w:cs="Times New Roman"/>
          <w:sz w:val="28"/>
          <w:szCs w:val="28"/>
          <w:lang w:val="uk-UA"/>
        </w:rPr>
        <w:t>.</w:t>
      </w:r>
    </w:p>
    <w:p w14:paraId="6496C4DA" w14:textId="54E4860B" w:rsidR="00631C56" w:rsidRDefault="00614674"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C56">
        <w:rPr>
          <w:rFonts w:ascii="Times New Roman" w:hAnsi="Times New Roman" w:cs="Times New Roman"/>
          <w:sz w:val="28"/>
          <w:szCs w:val="28"/>
          <w:lang w:val="uk-UA"/>
        </w:rPr>
        <w:t>5</w:t>
      </w:r>
      <w:r w:rsidR="00631C56">
        <w:rPr>
          <w:rFonts w:ascii="Times New Roman" w:hAnsi="Times New Roman" w:cs="Times New Roman"/>
          <w:sz w:val="28"/>
          <w:szCs w:val="28"/>
        </w:rPr>
        <w:t>.</w:t>
      </w:r>
      <w:r w:rsidR="00631C56">
        <w:rPr>
          <w:rFonts w:ascii="Times New Roman" w:hAnsi="Times New Roman" w:cs="Times New Roman"/>
          <w:sz w:val="28"/>
          <w:szCs w:val="28"/>
          <w:lang w:val="uk-UA"/>
        </w:rPr>
        <w:t>3</w:t>
      </w:r>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Забезпечити</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укладення</w:t>
      </w:r>
      <w:proofErr w:type="spellEnd"/>
      <w:r w:rsidR="00631C56">
        <w:rPr>
          <w:rFonts w:ascii="Times New Roman" w:hAnsi="Times New Roman" w:cs="Times New Roman"/>
          <w:sz w:val="28"/>
          <w:szCs w:val="28"/>
        </w:rPr>
        <w:t xml:space="preserve"> договор</w:t>
      </w:r>
      <w:proofErr w:type="spellStart"/>
      <w:r w:rsidR="00631C56">
        <w:rPr>
          <w:rFonts w:ascii="Times New Roman" w:hAnsi="Times New Roman" w:cs="Times New Roman"/>
          <w:sz w:val="28"/>
          <w:szCs w:val="28"/>
          <w:lang w:val="uk-UA"/>
        </w:rPr>
        <w:t>ів</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оренди</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земельної</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ділянки</w:t>
      </w:r>
      <w:proofErr w:type="spellEnd"/>
      <w:r w:rsidR="00631C56">
        <w:rPr>
          <w:rFonts w:ascii="Times New Roman" w:hAnsi="Times New Roman" w:cs="Times New Roman"/>
          <w:sz w:val="28"/>
          <w:szCs w:val="28"/>
        </w:rPr>
        <w:t xml:space="preserve"> з </w:t>
      </w:r>
      <w:r w:rsidR="00631C56">
        <w:rPr>
          <w:rFonts w:ascii="Times New Roman" w:hAnsi="Times New Roman" w:cs="Times New Roman"/>
          <w:sz w:val="28"/>
          <w:szCs w:val="28"/>
          <w:lang w:val="uk-UA"/>
        </w:rPr>
        <w:t>п</w:t>
      </w:r>
      <w:proofErr w:type="spellStart"/>
      <w:r w:rsidR="00631C56">
        <w:rPr>
          <w:rFonts w:ascii="Times New Roman" w:hAnsi="Times New Roman" w:cs="Times New Roman"/>
          <w:sz w:val="28"/>
          <w:szCs w:val="28"/>
        </w:rPr>
        <w:t>ереможцем</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аукціону</w:t>
      </w:r>
      <w:proofErr w:type="spellEnd"/>
      <w:r w:rsidR="00631C56">
        <w:rPr>
          <w:rFonts w:ascii="Times New Roman" w:hAnsi="Times New Roman" w:cs="Times New Roman"/>
          <w:sz w:val="28"/>
          <w:szCs w:val="28"/>
        </w:rPr>
        <w:t xml:space="preserve"> на </w:t>
      </w:r>
      <w:proofErr w:type="spellStart"/>
      <w:r w:rsidR="00631C56">
        <w:rPr>
          <w:rFonts w:ascii="Times New Roman" w:hAnsi="Times New Roman" w:cs="Times New Roman"/>
          <w:sz w:val="28"/>
          <w:szCs w:val="28"/>
        </w:rPr>
        <w:t>умовах</w:t>
      </w:r>
      <w:proofErr w:type="spellEnd"/>
      <w:r w:rsidR="00631C56">
        <w:rPr>
          <w:rFonts w:ascii="Times New Roman" w:hAnsi="Times New Roman" w:cs="Times New Roman"/>
          <w:sz w:val="28"/>
          <w:szCs w:val="28"/>
        </w:rPr>
        <w:t xml:space="preserve">, </w:t>
      </w:r>
      <w:proofErr w:type="spellStart"/>
      <w:r w:rsidR="00631C56">
        <w:rPr>
          <w:rFonts w:ascii="Times New Roman" w:hAnsi="Times New Roman" w:cs="Times New Roman"/>
          <w:sz w:val="28"/>
          <w:szCs w:val="28"/>
        </w:rPr>
        <w:t>визначених</w:t>
      </w:r>
      <w:proofErr w:type="spellEnd"/>
      <w:r w:rsidR="00631C56">
        <w:rPr>
          <w:rFonts w:ascii="Times New Roman" w:hAnsi="Times New Roman" w:cs="Times New Roman"/>
          <w:sz w:val="28"/>
          <w:szCs w:val="28"/>
        </w:rPr>
        <w:t xml:space="preserve"> у </w:t>
      </w:r>
      <w:r w:rsidR="00631C56">
        <w:rPr>
          <w:rFonts w:ascii="Times New Roman" w:hAnsi="Times New Roman" w:cs="Times New Roman"/>
          <w:sz w:val="28"/>
          <w:szCs w:val="28"/>
          <w:lang w:val="uk-UA"/>
        </w:rPr>
        <w:t>цьому рішенні.</w:t>
      </w:r>
    </w:p>
    <w:p w14:paraId="5DF73481" w14:textId="77777777" w:rsidR="00365EC5" w:rsidRDefault="00365EC5" w:rsidP="00AE76FC">
      <w:pPr>
        <w:ind w:left="284"/>
        <w:jc w:val="both"/>
        <w:rPr>
          <w:rFonts w:ascii="Times New Roman" w:hAnsi="Times New Roman" w:cs="Times New Roman"/>
          <w:sz w:val="28"/>
          <w:szCs w:val="28"/>
          <w:lang w:val="uk-UA"/>
        </w:rPr>
      </w:pPr>
    </w:p>
    <w:p w14:paraId="070AD5D0" w14:textId="69BFD68A" w:rsidR="00631C56" w:rsidRPr="00614674"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Уповноваженою особою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укладення</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sz w:val="28"/>
          <w:szCs w:val="28"/>
        </w:rPr>
        <w:t>договорів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оренди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Миколаївський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sidR="00614674">
        <w:rPr>
          <w:rFonts w:ascii="Times New Roman" w:hAnsi="Times New Roman" w:cs="Times New Roman"/>
          <w:sz w:val="28"/>
          <w:szCs w:val="28"/>
          <w:lang w:val="uk-UA"/>
        </w:rPr>
        <w:t xml:space="preserve"> </w:t>
      </w:r>
      <w:proofErr w:type="spellStart"/>
      <w:r w:rsidR="00614674">
        <w:rPr>
          <w:rFonts w:ascii="Times New Roman" w:hAnsi="Times New Roman" w:cs="Times New Roman"/>
          <w:sz w:val="28"/>
          <w:szCs w:val="28"/>
          <w:lang w:val="uk-UA"/>
        </w:rPr>
        <w:t>Сєнкевич</w:t>
      </w:r>
      <w:proofErr w:type="spellEnd"/>
      <w:r w:rsidR="00614674">
        <w:rPr>
          <w:rFonts w:ascii="Times New Roman" w:hAnsi="Times New Roman" w:cs="Times New Roman"/>
          <w:sz w:val="28"/>
          <w:szCs w:val="28"/>
          <w:lang w:val="uk-UA"/>
        </w:rPr>
        <w:t xml:space="preserve"> Олександр Федорович.</w:t>
      </w:r>
    </w:p>
    <w:p w14:paraId="45B92E48" w14:textId="3990BDC1" w:rsidR="00631C56" w:rsidRDefault="00631C56" w:rsidP="00AE76FC">
      <w:pPr>
        <w:ind w:lef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w:t>
      </w:r>
      <w:r w:rsidR="00614674">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 земельних відносин</w:t>
      </w:r>
      <w:r w:rsidR="00614674">
        <w:rPr>
          <w:rFonts w:ascii="Times New Roman" w:hAnsi="Times New Roman" w:cs="Times New Roman"/>
          <w:sz w:val="28"/>
          <w:szCs w:val="28"/>
          <w:lang w:val="uk-UA"/>
        </w:rPr>
        <w:t xml:space="preserve"> (Нестеренко), заступника міського голови   Андрієнка Ю.Г.</w:t>
      </w:r>
    </w:p>
    <w:p w14:paraId="00CC6A3C" w14:textId="3D144076" w:rsidR="00614674" w:rsidRDefault="00614674" w:rsidP="00AE76FC">
      <w:pPr>
        <w:ind w:left="284" w:firstLine="708"/>
        <w:jc w:val="both"/>
        <w:rPr>
          <w:rFonts w:ascii="Times New Roman" w:hAnsi="Times New Roman" w:cs="Times New Roman"/>
          <w:sz w:val="28"/>
          <w:szCs w:val="28"/>
          <w:lang w:val="uk-UA"/>
        </w:rPr>
      </w:pPr>
    </w:p>
    <w:p w14:paraId="1D34C35E" w14:textId="730A1D9C" w:rsidR="00614674" w:rsidRDefault="00614674" w:rsidP="00AE76FC">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 СЄНКЕВИЧ</w:t>
      </w:r>
    </w:p>
    <w:p w14:paraId="6C314FF4" w14:textId="77777777" w:rsidR="00631C56" w:rsidRDefault="00631C56" w:rsidP="00AE76FC">
      <w:pPr>
        <w:ind w:left="284"/>
        <w:jc w:val="both"/>
        <w:rPr>
          <w:rFonts w:ascii="Times New Roman" w:hAnsi="Times New Roman" w:cs="Times New Roman"/>
          <w:sz w:val="28"/>
          <w:szCs w:val="28"/>
          <w:lang w:val="uk-UA"/>
        </w:rPr>
      </w:pPr>
    </w:p>
    <w:p w14:paraId="3AD52EA4" w14:textId="77777777" w:rsidR="00631C56" w:rsidRDefault="00631C56" w:rsidP="00AE76FC">
      <w:pPr>
        <w:ind w:left="284"/>
        <w:jc w:val="both"/>
        <w:rPr>
          <w:rFonts w:ascii="Times New Roman" w:hAnsi="Times New Roman" w:cs="Times New Roman"/>
          <w:sz w:val="28"/>
          <w:szCs w:val="28"/>
          <w:lang w:val="uk-UA"/>
        </w:rPr>
      </w:pPr>
    </w:p>
    <w:p w14:paraId="1F6B0BBE" w14:textId="77777777" w:rsidR="00631C56" w:rsidRDefault="00631C56" w:rsidP="00AE76FC">
      <w:pPr>
        <w:ind w:left="284"/>
        <w:jc w:val="both"/>
        <w:rPr>
          <w:rFonts w:ascii="Times New Roman" w:hAnsi="Times New Roman" w:cs="Times New Roman"/>
          <w:sz w:val="28"/>
          <w:szCs w:val="28"/>
          <w:lang w:val="uk-UA"/>
        </w:rPr>
      </w:pPr>
    </w:p>
    <w:p w14:paraId="68AE3A68" w14:textId="77777777" w:rsidR="00631C56" w:rsidRDefault="00631C56" w:rsidP="00AE76FC">
      <w:pPr>
        <w:ind w:left="284"/>
        <w:jc w:val="both"/>
        <w:rPr>
          <w:rFonts w:ascii="Times New Roman" w:hAnsi="Times New Roman" w:cs="Times New Roman"/>
          <w:sz w:val="28"/>
          <w:szCs w:val="28"/>
          <w:lang w:val="uk-UA"/>
        </w:rPr>
      </w:pPr>
    </w:p>
    <w:p w14:paraId="7F03A56F" w14:textId="77777777" w:rsidR="00631C56" w:rsidRDefault="00631C56" w:rsidP="00631C56">
      <w:pPr>
        <w:rPr>
          <w:rFonts w:ascii="Times New Roman" w:hAnsi="Times New Roman" w:cs="Times New Roman"/>
          <w:sz w:val="28"/>
          <w:szCs w:val="28"/>
          <w:lang w:val="uk-UA"/>
        </w:rPr>
      </w:pPr>
    </w:p>
    <w:p w14:paraId="49EE849E" w14:textId="77777777" w:rsidR="00631C56" w:rsidRDefault="00631C56" w:rsidP="00631C56">
      <w:pPr>
        <w:rPr>
          <w:rFonts w:ascii="Times New Roman" w:hAnsi="Times New Roman" w:cs="Times New Roman"/>
          <w:sz w:val="28"/>
          <w:szCs w:val="28"/>
          <w:lang w:val="uk-UA"/>
        </w:rPr>
      </w:pPr>
    </w:p>
    <w:p w14:paraId="5E626D73" w14:textId="77777777" w:rsidR="00631C56" w:rsidRDefault="00631C56" w:rsidP="00631C56">
      <w:pPr>
        <w:rPr>
          <w:rFonts w:ascii="Times New Roman" w:hAnsi="Times New Roman" w:cs="Times New Roman"/>
          <w:sz w:val="28"/>
          <w:szCs w:val="28"/>
          <w:lang w:val="uk-UA"/>
        </w:rPr>
      </w:pPr>
    </w:p>
    <w:p w14:paraId="010DBCA2" w14:textId="77777777" w:rsidR="00631C56" w:rsidRDefault="00631C56" w:rsidP="00631C56">
      <w:pPr>
        <w:rPr>
          <w:rFonts w:ascii="Times New Roman" w:hAnsi="Times New Roman" w:cs="Times New Roman"/>
          <w:sz w:val="28"/>
          <w:szCs w:val="28"/>
          <w:lang w:val="uk-UA"/>
        </w:rPr>
      </w:pPr>
    </w:p>
    <w:p w14:paraId="070A3CE4" w14:textId="77777777" w:rsidR="00631C56" w:rsidRDefault="00631C56" w:rsidP="00631C56">
      <w:pPr>
        <w:rPr>
          <w:rFonts w:ascii="Times New Roman" w:hAnsi="Times New Roman" w:cs="Times New Roman"/>
          <w:sz w:val="28"/>
          <w:szCs w:val="28"/>
          <w:lang w:val="uk-UA"/>
        </w:rPr>
      </w:pPr>
    </w:p>
    <w:p w14:paraId="2ECEA67C" w14:textId="77777777" w:rsidR="00631C56" w:rsidRDefault="00631C56" w:rsidP="00631C56">
      <w:pPr>
        <w:rPr>
          <w:rFonts w:ascii="Times New Roman" w:hAnsi="Times New Roman" w:cs="Times New Roman"/>
          <w:sz w:val="28"/>
          <w:szCs w:val="28"/>
          <w:lang w:val="uk-UA"/>
        </w:rPr>
      </w:pPr>
    </w:p>
    <w:p w14:paraId="48D5B61B" w14:textId="77777777" w:rsidR="00631C56" w:rsidRDefault="00631C56" w:rsidP="00631C56">
      <w:pPr>
        <w:rPr>
          <w:rFonts w:ascii="Times New Roman" w:hAnsi="Times New Roman" w:cs="Times New Roman"/>
          <w:sz w:val="28"/>
          <w:szCs w:val="28"/>
          <w:lang w:val="uk-UA"/>
        </w:rPr>
      </w:pPr>
    </w:p>
    <w:p w14:paraId="49B7FDD7"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329202F7"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268879C0"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5CB3812E"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6D6FB805"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03776BAF" w14:textId="4E4273FD" w:rsidR="00631C56" w:rsidRDefault="00631C56" w:rsidP="00631C56">
      <w:pPr>
        <w:jc w:val="both"/>
        <w:rPr>
          <w:rFonts w:ascii="Times New Roman" w:hAnsi="Times New Roman" w:cs="Times New Roman"/>
          <w:color w:val="333333"/>
          <w:sz w:val="28"/>
          <w:szCs w:val="28"/>
          <w:shd w:val="clear" w:color="auto" w:fill="FFFFFF"/>
          <w:lang w:val="uk-UA"/>
        </w:rPr>
      </w:pPr>
    </w:p>
    <w:p w14:paraId="6668A293" w14:textId="77777777" w:rsidR="00365EC5" w:rsidRDefault="00365EC5" w:rsidP="00631C56">
      <w:pPr>
        <w:jc w:val="both"/>
        <w:rPr>
          <w:rFonts w:ascii="Times New Roman" w:hAnsi="Times New Roman" w:cs="Times New Roman"/>
          <w:color w:val="333333"/>
          <w:sz w:val="28"/>
          <w:szCs w:val="28"/>
          <w:shd w:val="clear" w:color="auto" w:fill="FFFFFF"/>
          <w:lang w:val="uk-UA"/>
        </w:rPr>
      </w:pPr>
    </w:p>
    <w:p w14:paraId="53C5A670" w14:textId="2331453F" w:rsidR="00AE76FC" w:rsidRDefault="00AE76FC" w:rsidP="00AE76FC">
      <w:pPr>
        <w:rPr>
          <w:rFonts w:ascii="Times New Roman" w:hAnsi="Times New Roman" w:cs="Times New Roman"/>
          <w:sz w:val="28"/>
          <w:szCs w:val="28"/>
          <w:shd w:val="clear" w:color="auto" w:fill="FFFFFF"/>
          <w:lang w:val="uk-UA"/>
        </w:rPr>
      </w:pPr>
    </w:p>
    <w:p w14:paraId="343A50DD" w14:textId="56BEBF35" w:rsidR="00AE76FC" w:rsidRDefault="00AE76FC" w:rsidP="00AE76FC">
      <w:pPr>
        <w:spacing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ЗАТВЕРДЖЕНО</w:t>
      </w:r>
    </w:p>
    <w:p w14:paraId="72A87798" w14:textId="21FD225D" w:rsidR="00AE76FC" w:rsidRDefault="00AE76FC" w:rsidP="00AE76FC">
      <w:pPr>
        <w:spacing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рішення міської ради</w:t>
      </w:r>
    </w:p>
    <w:p w14:paraId="071C18C3" w14:textId="430EA6A0" w:rsidR="00AE76FC" w:rsidRDefault="00AE76FC" w:rsidP="00AE76FC">
      <w:pPr>
        <w:spacing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від________________</w:t>
      </w:r>
    </w:p>
    <w:p w14:paraId="241B0EA2" w14:textId="0C28C058" w:rsidR="00AE76FC" w:rsidRDefault="00AE76FC" w:rsidP="00AE76FC">
      <w:pPr>
        <w:spacing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№________________</w:t>
      </w:r>
    </w:p>
    <w:p w14:paraId="12679A4E" w14:textId="77777777" w:rsidR="00AE76FC" w:rsidRDefault="00AE76FC" w:rsidP="00AE76FC">
      <w:pPr>
        <w:rPr>
          <w:rFonts w:ascii="Times New Roman" w:hAnsi="Times New Roman" w:cs="Times New Roman"/>
          <w:sz w:val="28"/>
          <w:szCs w:val="28"/>
          <w:shd w:val="clear" w:color="auto" w:fill="FFFFFF"/>
          <w:lang w:val="uk-UA"/>
        </w:rPr>
      </w:pPr>
    </w:p>
    <w:p w14:paraId="25F4E7FF" w14:textId="6815B0EC" w:rsidR="00AE76FC" w:rsidRDefault="00AE76FC" w:rsidP="00AE76FC">
      <w:pPr>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право оренди на які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виставля</w:t>
      </w:r>
      <w:proofErr w:type="spellEnd"/>
      <w:r>
        <w:rPr>
          <w:rFonts w:ascii="Times New Roman" w:hAnsi="Times New Roman" w:cs="Times New Roman"/>
          <w:sz w:val="28"/>
          <w:szCs w:val="28"/>
          <w:lang w:val="uk-UA"/>
        </w:rPr>
        <w:t>є</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земельні</w:t>
      </w:r>
      <w:proofErr w:type="spellEnd"/>
      <w:r>
        <w:rPr>
          <w:rFonts w:ascii="Times New Roman" w:hAnsi="Times New Roman" w:cs="Times New Roman"/>
          <w:sz w:val="28"/>
          <w:szCs w:val="28"/>
        </w:rPr>
        <w:t xml:space="preserve"> торги </w:t>
      </w:r>
      <w:proofErr w:type="spellStart"/>
      <w:r>
        <w:rPr>
          <w:rFonts w:ascii="Times New Roman" w:hAnsi="Times New Roman" w:cs="Times New Roman"/>
          <w:sz w:val="28"/>
          <w:szCs w:val="28"/>
        </w:rPr>
        <w:t>окремими</w:t>
      </w:r>
      <w:proofErr w:type="spellEnd"/>
      <w:r>
        <w:rPr>
          <w:rFonts w:ascii="Times New Roman" w:hAnsi="Times New Roman" w:cs="Times New Roman"/>
          <w:sz w:val="28"/>
          <w:szCs w:val="28"/>
        </w:rPr>
        <w:t xml:space="preserve"> лотами</w:t>
      </w:r>
    </w:p>
    <w:tbl>
      <w:tblPr>
        <w:tblStyle w:val="a3"/>
        <w:tblW w:w="9747" w:type="dxa"/>
        <w:tblInd w:w="0" w:type="dxa"/>
        <w:tblLook w:val="04A0" w:firstRow="1" w:lastRow="0" w:firstColumn="1" w:lastColumn="0" w:noHBand="0" w:noVBand="1"/>
      </w:tblPr>
      <w:tblGrid>
        <w:gridCol w:w="2524"/>
        <w:gridCol w:w="2853"/>
        <w:gridCol w:w="1298"/>
        <w:gridCol w:w="3072"/>
      </w:tblGrid>
      <w:tr w:rsidR="00C77B6D" w14:paraId="58F5C949"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4DAE2"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Місце розташування земельної ділянки</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E141"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Цільове призначення</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7233A"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Площа</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F2CC8"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Кадастровий номер</w:t>
            </w:r>
          </w:p>
        </w:tc>
      </w:tr>
      <w:tr w:rsidR="00C77B6D" w14:paraId="2ACFCEE6"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7E8C2" w14:textId="119B63CD"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Заводський район, вул. Погранична, поблизу будинку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94241" w14:textId="77777777" w:rsidR="00AE76FC" w:rsidRDefault="00AE76FC">
            <w:pPr>
              <w:spacing w:after="0" w:line="240" w:lineRule="auto"/>
              <w:rPr>
                <w:rFonts w:ascii="Times New Roman" w:hAnsi="Times New Roman" w:cs="Times New Roman"/>
                <w:b/>
                <w:sz w:val="24"/>
                <w:szCs w:val="24"/>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F810A" w14:textId="1150753C"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1095 </w:t>
            </w:r>
            <w:proofErr w:type="spellStart"/>
            <w:r>
              <w:rPr>
                <w:rFonts w:ascii="Times New Roman" w:hAnsi="Times New Roman" w:cs="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65D23"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4810136300:02:047:0019</w:t>
            </w:r>
          </w:p>
        </w:tc>
      </w:tr>
      <w:tr w:rsidR="00C77B6D" w14:paraId="1C38C60D"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11677"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Миколаїв, Корабельний район, вул. Приміська.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77C97"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390E2" w14:textId="56AE3665"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20 000 </w:t>
            </w:r>
            <w:proofErr w:type="spellStart"/>
            <w:r>
              <w:rPr>
                <w:rFonts w:ascii="Times New Roman" w:hAnsi="Times New Roman" w:cs="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A2637"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4810136600:10:011:0002</w:t>
            </w:r>
          </w:p>
        </w:tc>
      </w:tr>
      <w:tr w:rsidR="00C77B6D" w14:paraId="642C2016"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2B1CB"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Корабельний район, </w:t>
            </w: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xml:space="preserve">. Богоявленський ріг </w:t>
            </w:r>
            <w:proofErr w:type="spellStart"/>
            <w:r>
              <w:rPr>
                <w:rFonts w:ascii="Times New Roman" w:hAnsi="Times New Roman" w:cs="Times New Roman"/>
                <w:sz w:val="24"/>
                <w:szCs w:val="24"/>
                <w:lang w:val="uk-UA"/>
              </w:rPr>
              <w:t>вул.Каштанової</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BA71D"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6F2BB" w14:textId="746991FC"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5000 </w:t>
            </w:r>
            <w:proofErr w:type="spellStart"/>
            <w:r>
              <w:rPr>
                <w:rFonts w:ascii="Times New Roman" w:hAnsi="Times New Roman" w:cs="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AB8B0"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4810136600:05:028:0016</w:t>
            </w:r>
          </w:p>
        </w:tc>
      </w:tr>
      <w:tr w:rsidR="00C77B6D" w14:paraId="17C7593D" w14:textId="77777777" w:rsidTr="00AE76FC">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7D844" w14:textId="77777777" w:rsidR="00AE76FC" w:rsidRDefault="00AE76FC">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м.Миколаїв</w:t>
            </w:r>
            <w:proofErr w:type="spellEnd"/>
            <w:r>
              <w:rPr>
                <w:rFonts w:ascii="Times New Roman" w:hAnsi="Times New Roman" w:cs="Times New Roman"/>
                <w:sz w:val="24"/>
                <w:szCs w:val="24"/>
                <w:lang w:val="uk-UA"/>
              </w:rPr>
              <w:t xml:space="preserve">, Корабельний район, вул. </w:t>
            </w:r>
            <w:proofErr w:type="spellStart"/>
            <w:r>
              <w:rPr>
                <w:rFonts w:ascii="Times New Roman" w:hAnsi="Times New Roman" w:cs="Times New Roman"/>
                <w:sz w:val="24"/>
                <w:szCs w:val="24"/>
                <w:lang w:val="uk-UA"/>
              </w:rPr>
              <w:t>Новобудівна</w:t>
            </w:r>
            <w:proofErr w:type="spellEnd"/>
            <w:r>
              <w:rPr>
                <w:rFonts w:ascii="Times New Roman" w:hAnsi="Times New Roman" w:cs="Times New Roman"/>
                <w:sz w:val="24"/>
                <w:szCs w:val="24"/>
                <w:lang w:val="uk-UA"/>
              </w:rPr>
              <w:t>,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06E3C"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і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багатоквартирного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житлового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1E338" w14:textId="47E91C03"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3561</w:t>
            </w:r>
            <w:r w:rsidR="00365EC5">
              <w:rPr>
                <w:rFonts w:ascii="Times New Roman" w:hAnsi="Times New Roman" w:cs="Times New Roman"/>
                <w:sz w:val="24"/>
                <w:szCs w:val="24"/>
                <w:lang w:val="uk-UA"/>
              </w:rPr>
              <w:t>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692B7"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4810136600:05:091:0008</w:t>
            </w:r>
          </w:p>
        </w:tc>
      </w:tr>
      <w:tr w:rsidR="00C77B6D" w14:paraId="512582A8" w14:textId="77777777" w:rsidTr="00AE76FC">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73C12"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Миколаїв, Заводський район, вул.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8603E"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і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багатоквартирного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житлового</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12555" w14:textId="111273D3"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5 354 </w:t>
            </w:r>
            <w:proofErr w:type="spellStart"/>
            <w:r>
              <w:rPr>
                <w:rFonts w:ascii="Times New Roman" w:hAnsi="Times New Roman" w:cs="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1FCA1"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4810136300:06:001:0071</w:t>
            </w:r>
          </w:p>
        </w:tc>
      </w:tr>
      <w:tr w:rsidR="00C77B6D" w14:paraId="51443DD1"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23C87" w14:textId="3859094A"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Центральний район, </w:t>
            </w:r>
            <w:proofErr w:type="spellStart"/>
            <w:r>
              <w:rPr>
                <w:rFonts w:ascii="Times New Roman" w:hAnsi="Times New Roman" w:cs="Times New Roman"/>
                <w:sz w:val="24"/>
                <w:szCs w:val="24"/>
                <w:lang w:val="uk-UA"/>
              </w:rPr>
              <w:t>пров</w:t>
            </w:r>
            <w:r>
              <w:rPr>
                <w:rFonts w:ascii="Times New Roman" w:hAnsi="Times New Roman" w:cs="Times New Roman"/>
                <w:sz w:val="24"/>
                <w:szCs w:val="24"/>
                <w:lang w:val="uk-UA"/>
              </w:rPr>
              <w:t>ул</w:t>
            </w:r>
            <w:proofErr w:type="spellEnd"/>
            <w:r>
              <w:rPr>
                <w:rFonts w:ascii="Times New Roman" w:hAnsi="Times New Roman" w:cs="Times New Roman"/>
                <w:sz w:val="24"/>
                <w:szCs w:val="24"/>
                <w:lang w:val="uk-UA"/>
              </w:rPr>
              <w:t>.</w:t>
            </w:r>
            <w:r>
              <w:rPr>
                <w:rFonts w:ascii="Times New Roman" w:hAnsi="Times New Roman" w:cs="Times New Roman"/>
                <w:sz w:val="24"/>
                <w:szCs w:val="24"/>
                <w:lang w:val="uk-UA"/>
              </w:rPr>
              <w:t xml:space="preserve"> Парусний, поблизу житлових будинків №7 та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C430"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і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паркінгів</w:t>
            </w:r>
            <w:proofErr w:type="spellEnd"/>
            <w:r>
              <w:rPr>
                <w:rFonts w:ascii="Times New Roman" w:hAnsi="Times New Roman" w:cs="Times New Roman"/>
                <w:color w:val="333333"/>
                <w:sz w:val="24"/>
                <w:szCs w:val="24"/>
                <w:shd w:val="clear" w:color="auto" w:fill="FFFFFF"/>
              </w:rPr>
              <w:t xml:space="preserve"> та автостоянок на землях </w:t>
            </w:r>
            <w:proofErr w:type="spellStart"/>
            <w:r>
              <w:rPr>
                <w:rFonts w:ascii="Times New Roman" w:hAnsi="Times New Roman" w:cs="Times New Roman"/>
                <w:color w:val="333333"/>
                <w:sz w:val="24"/>
                <w:szCs w:val="24"/>
                <w:shd w:val="clear" w:color="auto" w:fill="FFFFFF"/>
              </w:rPr>
              <w:t>житлової</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громадської</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214E"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rPr>
              <w:t xml:space="preserve">1969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98C33"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4810137200:15:006:0028</w:t>
            </w:r>
          </w:p>
        </w:tc>
      </w:tr>
      <w:tr w:rsidR="00C77B6D" w14:paraId="55B312AC"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46B18" w14:textId="42DBA07A"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м. Миколаїв, Центральний район, </w:t>
            </w:r>
            <w:proofErr w:type="spellStart"/>
            <w:r>
              <w:rPr>
                <w:rFonts w:ascii="Times New Roman" w:hAnsi="Times New Roman" w:cs="Times New Roman"/>
                <w:sz w:val="24"/>
                <w:szCs w:val="24"/>
                <w:lang w:val="uk-UA"/>
              </w:rPr>
              <w:t>провул</w:t>
            </w:r>
            <w:proofErr w:type="spellEnd"/>
            <w:r>
              <w:rPr>
                <w:rFonts w:ascii="Times New Roman" w:hAnsi="Times New Roman" w:cs="Times New Roman"/>
                <w:sz w:val="24"/>
                <w:szCs w:val="24"/>
                <w:lang w:val="uk-UA"/>
              </w:rPr>
              <w:t>.</w:t>
            </w:r>
            <w:r>
              <w:rPr>
                <w:rFonts w:ascii="Times New Roman" w:hAnsi="Times New Roman" w:cs="Times New Roman"/>
                <w:sz w:val="24"/>
                <w:szCs w:val="24"/>
                <w:lang w:val="uk-UA"/>
              </w:rPr>
              <w:t xml:space="preserve">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D4E56"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і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паркінгів</w:t>
            </w:r>
            <w:proofErr w:type="spellEnd"/>
            <w:r>
              <w:rPr>
                <w:rFonts w:ascii="Times New Roman" w:hAnsi="Times New Roman" w:cs="Times New Roman"/>
                <w:color w:val="333333"/>
                <w:sz w:val="24"/>
                <w:szCs w:val="24"/>
                <w:shd w:val="clear" w:color="auto" w:fill="FFFFFF"/>
              </w:rPr>
              <w:t xml:space="preserve"> та автостоянок на землях </w:t>
            </w:r>
            <w:proofErr w:type="spellStart"/>
            <w:r>
              <w:rPr>
                <w:rFonts w:ascii="Times New Roman" w:hAnsi="Times New Roman" w:cs="Times New Roman"/>
                <w:color w:val="333333"/>
                <w:sz w:val="24"/>
                <w:szCs w:val="24"/>
                <w:shd w:val="clear" w:color="auto" w:fill="FFFFFF"/>
              </w:rPr>
              <w:t>житлової</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громадської</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3122E"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888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D5FDA"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4810137200:15:006:0029</w:t>
            </w:r>
          </w:p>
        </w:tc>
      </w:tr>
      <w:tr w:rsidR="00C77B6D" w14:paraId="15D81E0E" w14:textId="77777777" w:rsidTr="00AE76FC">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04094"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вул. Виноградна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A3D6B"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інших</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громадської</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2E892" w14:textId="0BF2221F"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5000 </w:t>
            </w:r>
            <w:proofErr w:type="spellStart"/>
            <w:r>
              <w:rPr>
                <w:rFonts w:ascii="Times New Roman" w:hAnsi="Times New Roman" w:cs="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0F372"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4810136900:05:026:0008</w:t>
            </w:r>
          </w:p>
        </w:tc>
      </w:tr>
      <w:tr w:rsidR="00C77B6D" w14:paraId="66858066"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5B70F" w14:textId="4E547911"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proofErr w:type="spellEnd"/>
            <w:r w:rsidR="00C77B6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Богоявленський ріг </w:t>
            </w:r>
            <w:proofErr w:type="spellStart"/>
            <w:r>
              <w:rPr>
                <w:rFonts w:ascii="Times New Roman" w:hAnsi="Times New Roman" w:cs="Times New Roman"/>
                <w:sz w:val="24"/>
                <w:szCs w:val="24"/>
                <w:lang w:val="uk-UA"/>
              </w:rPr>
              <w:t>вул.Старофортечної</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C883A"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інших</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громадської</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2E160" w14:textId="6313C924"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7 500 </w:t>
            </w:r>
            <w:proofErr w:type="spellStart"/>
            <w:r>
              <w:rPr>
                <w:rFonts w:ascii="Times New Roman" w:hAnsi="Times New Roman" w:cs="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D0495"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4810136900:05:027:0011</w:t>
            </w:r>
          </w:p>
        </w:tc>
      </w:tr>
      <w:tr w:rsidR="00C77B6D" w14:paraId="459FF183"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BB2B5" w14:textId="42CA141B"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proofErr w:type="spellEnd"/>
            <w:r w:rsidR="00C77B6D">
              <w:rPr>
                <w:rFonts w:ascii="Times New Roman" w:hAnsi="Times New Roman" w:cs="Times New Roman"/>
                <w:sz w:val="24"/>
                <w:szCs w:val="24"/>
                <w:lang w:val="uk-UA"/>
              </w:rPr>
              <w:t xml:space="preserve">. </w:t>
            </w:r>
            <w:r>
              <w:rPr>
                <w:rFonts w:ascii="Times New Roman" w:hAnsi="Times New Roman" w:cs="Times New Roman"/>
                <w:sz w:val="24"/>
                <w:szCs w:val="24"/>
                <w:lang w:val="uk-UA"/>
              </w:rPr>
              <w:t>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38194"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ECA9B" w14:textId="77777777"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265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F6CDA"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rPr>
              <w:t>4810136900:01:041:0017</w:t>
            </w:r>
          </w:p>
        </w:tc>
      </w:tr>
      <w:tr w:rsidR="00C77B6D" w14:paraId="28D70D8B"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1146B" w14:textId="56899B9D"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r w:rsidR="00C77B6D">
              <w:rPr>
                <w:rFonts w:ascii="Times New Roman" w:hAnsi="Times New Roman" w:cs="Times New Roman"/>
                <w:sz w:val="24"/>
                <w:szCs w:val="24"/>
                <w:lang w:val="uk-UA"/>
              </w:rPr>
              <w:t>.</w:t>
            </w:r>
            <w:r>
              <w:rPr>
                <w:rFonts w:ascii="Times New Roman" w:hAnsi="Times New Roman" w:cs="Times New Roman"/>
                <w:sz w:val="24"/>
                <w:szCs w:val="24"/>
                <w:lang w:val="uk-UA"/>
              </w:rPr>
              <w:t>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920F1"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18FBF"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265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47632"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rPr>
              <w:t>4810136900:04:041:0016</w:t>
            </w:r>
          </w:p>
        </w:tc>
      </w:tr>
      <w:tr w:rsidR="00C77B6D" w14:paraId="6AC19C92"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F5BDF" w14:textId="5C6B9CC4"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r w:rsidR="00C77B6D">
              <w:rPr>
                <w:rFonts w:ascii="Times New Roman" w:hAnsi="Times New Roman" w:cs="Times New Roman"/>
                <w:sz w:val="24"/>
                <w:szCs w:val="24"/>
                <w:lang w:val="uk-UA"/>
              </w:rPr>
              <w:t>.</w:t>
            </w:r>
            <w:r>
              <w:rPr>
                <w:rFonts w:ascii="Times New Roman" w:hAnsi="Times New Roman" w:cs="Times New Roman"/>
                <w:sz w:val="24"/>
                <w:szCs w:val="24"/>
                <w:lang w:val="uk-UA"/>
              </w:rPr>
              <w:t>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46AB3"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E5C6C"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265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C7DC4" w14:textId="77777777"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rPr>
              <w:t>4810136900:01:041:0014</w:t>
            </w:r>
          </w:p>
        </w:tc>
      </w:tr>
      <w:tr w:rsidR="00C77B6D" w14:paraId="2EEFF905"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07B1C" w14:textId="017BCFB5"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proofErr w:type="spellEnd"/>
            <w:r w:rsidR="00C77B6D">
              <w:rPr>
                <w:rFonts w:ascii="Times New Roman" w:hAnsi="Times New Roman" w:cs="Times New Roman"/>
                <w:sz w:val="24"/>
                <w:szCs w:val="24"/>
                <w:lang w:val="uk-UA"/>
              </w:rPr>
              <w:t xml:space="preserve">. </w:t>
            </w:r>
            <w:r>
              <w:rPr>
                <w:rFonts w:ascii="Times New Roman" w:hAnsi="Times New Roman" w:cs="Times New Roman"/>
                <w:sz w:val="24"/>
                <w:szCs w:val="24"/>
                <w:lang w:val="uk-UA"/>
              </w:rPr>
              <w:t>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FB47E"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C1F03"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265 </w:t>
            </w:r>
            <w:proofErr w:type="spellStart"/>
            <w:proofErr w:type="gramStart"/>
            <w:r>
              <w:rPr>
                <w:rFonts w:ascii="Times New Roman" w:hAnsi="Times New Roman" w:cs="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E9CBF"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4810136900:01:041:0015</w:t>
            </w:r>
          </w:p>
        </w:tc>
      </w:tr>
      <w:tr w:rsidR="00C77B6D" w14:paraId="58C2D0E6" w14:textId="77777777" w:rsidTr="00AE76F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1000B" w14:textId="75FE81A0" w:rsidR="00AE76FC" w:rsidRDefault="00AE76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Інгульський</w:t>
            </w:r>
            <w:proofErr w:type="spellEnd"/>
            <w:r>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просп</w:t>
            </w:r>
            <w:r w:rsidR="00C77B6D">
              <w:rPr>
                <w:rFonts w:ascii="Times New Roman" w:hAnsi="Times New Roman" w:cs="Times New Roman"/>
                <w:sz w:val="24"/>
                <w:szCs w:val="24"/>
                <w:lang w:val="uk-UA"/>
              </w:rPr>
              <w:t>.</w:t>
            </w:r>
            <w:r>
              <w:rPr>
                <w:rFonts w:ascii="Times New Roman" w:hAnsi="Times New Roman" w:cs="Times New Roman"/>
                <w:sz w:val="24"/>
                <w:szCs w:val="24"/>
                <w:lang w:val="uk-UA"/>
              </w:rPr>
              <w:t>Богоявленський</w:t>
            </w:r>
            <w:proofErr w:type="spellEnd"/>
            <w:r>
              <w:rPr>
                <w:rFonts w:ascii="Times New Roman" w:hAnsi="Times New Roman" w:cs="Times New Roman"/>
                <w:sz w:val="24"/>
                <w:szCs w:val="24"/>
                <w:lang w:val="uk-UA"/>
              </w:rPr>
              <w:t xml:space="preserve"> ріг вул. Будівельників</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B8DEC"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Для </w:t>
            </w:r>
            <w:proofErr w:type="spellStart"/>
            <w:r>
              <w:rPr>
                <w:rFonts w:ascii="Times New Roman" w:hAnsi="Times New Roman" w:cs="Times New Roman"/>
                <w:color w:val="333333"/>
                <w:sz w:val="24"/>
                <w:szCs w:val="24"/>
                <w:shd w:val="clear" w:color="auto" w:fill="FFFFFF"/>
              </w:rPr>
              <w:t>будівництва</w:t>
            </w:r>
            <w:proofErr w:type="spellEnd"/>
            <w:r>
              <w:rPr>
                <w:rFonts w:ascii="Times New Roman" w:hAnsi="Times New Roman" w:cs="Times New Roman"/>
                <w:color w:val="333333"/>
                <w:sz w:val="24"/>
                <w:szCs w:val="24"/>
                <w:shd w:val="clear" w:color="auto" w:fill="FFFFFF"/>
              </w:rPr>
              <w:t xml:space="preserve"> та </w:t>
            </w:r>
            <w:proofErr w:type="spellStart"/>
            <w:r>
              <w:rPr>
                <w:rFonts w:ascii="Times New Roman" w:hAnsi="Times New Roman" w:cs="Times New Roman"/>
                <w:color w:val="333333"/>
                <w:sz w:val="24"/>
                <w:szCs w:val="24"/>
                <w:shd w:val="clear" w:color="auto" w:fill="FFFFFF"/>
              </w:rPr>
              <w:t>обслуговування</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інших</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будівель</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громадської</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06E1A" w14:textId="091847AB" w:rsidR="00AE76FC" w:rsidRDefault="00AE76FC">
            <w:pPr>
              <w:spacing w:after="0" w:line="240" w:lineRule="auto"/>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1352 </w:t>
            </w:r>
            <w:proofErr w:type="spellStart"/>
            <w:r>
              <w:rPr>
                <w:rFonts w:ascii="Times New Roman" w:hAnsi="Times New Roman" w:cs="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CAD57" w14:textId="77777777" w:rsidR="00AE76FC" w:rsidRDefault="00AE76F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4810136900:01:041:0005</w:t>
            </w:r>
          </w:p>
        </w:tc>
      </w:tr>
    </w:tbl>
    <w:p w14:paraId="44D4EFC8" w14:textId="77777777" w:rsidR="00AE76FC" w:rsidRDefault="00AE76FC" w:rsidP="00AE76FC">
      <w:pPr>
        <w:rPr>
          <w:rFonts w:ascii="Times New Roman" w:hAnsi="Times New Roman" w:cs="Times New Roman"/>
          <w:sz w:val="28"/>
          <w:szCs w:val="28"/>
          <w:lang w:val="uk-UA"/>
        </w:rPr>
      </w:pPr>
    </w:p>
    <w:p w14:paraId="37FF9889" w14:textId="77777777" w:rsidR="00AE76FC" w:rsidRDefault="00AE76FC" w:rsidP="00AE76FC">
      <w:pPr>
        <w:rPr>
          <w:rFonts w:ascii="Times New Roman" w:hAnsi="Times New Roman" w:cs="Times New Roman"/>
          <w:sz w:val="28"/>
          <w:szCs w:val="28"/>
          <w:lang w:val="uk-UA"/>
        </w:rPr>
      </w:pPr>
    </w:p>
    <w:p w14:paraId="638B812E" w14:textId="77777777" w:rsidR="00AE76FC" w:rsidRDefault="00AE76FC" w:rsidP="00AE76FC">
      <w:pPr>
        <w:rPr>
          <w:rFonts w:ascii="Times New Roman" w:hAnsi="Times New Roman" w:cs="Times New Roman"/>
          <w:sz w:val="28"/>
          <w:szCs w:val="28"/>
          <w:lang w:val="uk-UA"/>
        </w:rPr>
      </w:pPr>
    </w:p>
    <w:p w14:paraId="176ADD49"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79B802A5" w14:textId="77777777" w:rsidR="00631C56" w:rsidRDefault="00631C56" w:rsidP="00631C56">
      <w:pPr>
        <w:jc w:val="both"/>
        <w:rPr>
          <w:rFonts w:ascii="Times New Roman" w:hAnsi="Times New Roman" w:cs="Times New Roman"/>
          <w:color w:val="333333"/>
          <w:sz w:val="28"/>
          <w:szCs w:val="28"/>
          <w:shd w:val="clear" w:color="auto" w:fill="FFFFFF"/>
          <w:lang w:val="uk-UA"/>
        </w:rPr>
      </w:pPr>
    </w:p>
    <w:p w14:paraId="5A5C0369" w14:textId="77777777" w:rsidR="007854A1" w:rsidRPr="00631C56" w:rsidRDefault="0048080D">
      <w:pPr>
        <w:rPr>
          <w:lang w:val="uk-UA"/>
        </w:rPr>
      </w:pPr>
    </w:p>
    <w:sectPr w:rsidR="007854A1" w:rsidRPr="00631C56" w:rsidSect="00AE76FC">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56"/>
    <w:rsid w:val="00365EC5"/>
    <w:rsid w:val="0048080D"/>
    <w:rsid w:val="00614674"/>
    <w:rsid w:val="00631C56"/>
    <w:rsid w:val="00810079"/>
    <w:rsid w:val="009D1A83"/>
    <w:rsid w:val="009E36CA"/>
    <w:rsid w:val="00A276E8"/>
    <w:rsid w:val="00AE76FC"/>
    <w:rsid w:val="00B7037C"/>
    <w:rsid w:val="00C77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78E8"/>
  <w15:chartTrackingRefBased/>
  <w15:docId w15:val="{A7D19BD0-F824-4219-B991-B402CE19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C5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6FC"/>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80306">
      <w:bodyDiv w:val="1"/>
      <w:marLeft w:val="0"/>
      <w:marRight w:val="0"/>
      <w:marTop w:val="0"/>
      <w:marBottom w:val="0"/>
      <w:divBdr>
        <w:top w:val="none" w:sz="0" w:space="0" w:color="auto"/>
        <w:left w:val="none" w:sz="0" w:space="0" w:color="auto"/>
        <w:bottom w:val="none" w:sz="0" w:space="0" w:color="auto"/>
        <w:right w:val="none" w:sz="0" w:space="0" w:color="auto"/>
      </w:divBdr>
    </w:div>
    <w:div w:id="1107505605">
      <w:bodyDiv w:val="1"/>
      <w:marLeft w:val="0"/>
      <w:marRight w:val="0"/>
      <w:marTop w:val="0"/>
      <w:marBottom w:val="0"/>
      <w:divBdr>
        <w:top w:val="none" w:sz="0" w:space="0" w:color="auto"/>
        <w:left w:val="none" w:sz="0" w:space="0" w:color="auto"/>
        <w:bottom w:val="none" w:sz="0" w:space="0" w:color="auto"/>
        <w:right w:val="none" w:sz="0" w:space="0" w:color="auto"/>
      </w:divBdr>
    </w:div>
    <w:div w:id="1763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4294</Words>
  <Characters>2449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user505</cp:lastModifiedBy>
  <cp:revision>1</cp:revision>
  <cp:lastPrinted>2021-04-20T12:14:00Z</cp:lastPrinted>
  <dcterms:created xsi:type="dcterms:W3CDTF">2021-04-20T10:24:00Z</dcterms:created>
  <dcterms:modified xsi:type="dcterms:W3CDTF">2021-04-20T13:01:00Z</dcterms:modified>
</cp:coreProperties>
</file>