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65" w:rsidRDefault="00342865" w:rsidP="0034286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ПОЯСНЮВАЛЬНА ЗАПИСКА</w:t>
      </w:r>
    </w:p>
    <w:p w:rsidR="00342865" w:rsidRDefault="00342865" w:rsidP="00342865">
      <w:pPr>
        <w:spacing w:after="0" w:line="240" w:lineRule="auto"/>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проєкту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рішення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Миколаївської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p w:rsidR="00D01A83" w:rsidRPr="00D01A83" w:rsidRDefault="00D01A83" w:rsidP="00D01A83">
      <w:pPr>
        <w:spacing w:after="0" w:line="240" w:lineRule="auto"/>
        <w:ind w:firstLine="70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w:t>
      </w:r>
      <w:r w:rsidR="006F321C" w:rsidRPr="006F321C">
        <w:rPr>
          <w:rFonts w:ascii="Times New Roman" w:eastAsia="Times New Roman" w:hAnsi="Times New Roman" w:cs="Times New Roman"/>
          <w:sz w:val="28"/>
          <w:lang w:val="uk-UA"/>
        </w:rPr>
        <w:t xml:space="preserve">Про Звернення депутатів Миколаївської міської ради VIII скликання до Верховної Ради України щодо ухвалення </w:t>
      </w:r>
      <w:proofErr w:type="spellStart"/>
      <w:r w:rsidR="006F321C" w:rsidRPr="006F321C">
        <w:rPr>
          <w:rFonts w:ascii="Times New Roman" w:eastAsia="Times New Roman" w:hAnsi="Times New Roman" w:cs="Times New Roman"/>
          <w:sz w:val="28"/>
          <w:lang w:val="uk-UA"/>
        </w:rPr>
        <w:t>законопроєктів</w:t>
      </w:r>
      <w:proofErr w:type="spellEnd"/>
      <w:r w:rsidR="006F321C" w:rsidRPr="006F321C">
        <w:rPr>
          <w:rFonts w:ascii="Times New Roman" w:eastAsia="Times New Roman" w:hAnsi="Times New Roman" w:cs="Times New Roman"/>
          <w:sz w:val="28"/>
          <w:lang w:val="uk-UA"/>
        </w:rPr>
        <w:t xml:space="preserve"> з питання малої приватизації №№ 4572, 4573, 4574, 4575</w:t>
      </w:r>
      <w:r w:rsidRPr="00D01A83">
        <w:rPr>
          <w:rFonts w:ascii="Times New Roman" w:eastAsia="Times New Roman" w:hAnsi="Times New Roman" w:cs="Times New Roman"/>
          <w:sz w:val="28"/>
          <w:lang w:val="uk-UA"/>
        </w:rPr>
        <w:t>»</w:t>
      </w:r>
    </w:p>
    <w:p w:rsidR="00FF1B7C" w:rsidRDefault="00FF1B7C" w:rsidP="009A2B5B">
      <w:pPr>
        <w:spacing w:after="0" w:line="240" w:lineRule="auto"/>
        <w:ind w:firstLine="708"/>
        <w:jc w:val="both"/>
        <w:rPr>
          <w:rFonts w:ascii="Times New Roman" w:eastAsia="Times New Roman" w:hAnsi="Times New Roman" w:cs="Times New Roman"/>
          <w:b/>
          <w:color w:val="000000"/>
          <w:sz w:val="28"/>
          <w:lang w:val="uk-UA"/>
        </w:rPr>
      </w:pPr>
    </w:p>
    <w:p w:rsidR="00342865" w:rsidRPr="00EE2F75" w:rsidRDefault="00342865" w:rsidP="00BA6759">
      <w:pPr>
        <w:spacing w:after="0" w:line="240" w:lineRule="auto"/>
        <w:ind w:firstLine="708"/>
        <w:jc w:val="both"/>
        <w:rPr>
          <w:rFonts w:ascii="Times New Roman" w:eastAsia="Times New Roman" w:hAnsi="Times New Roman" w:cs="Times New Roman"/>
          <w:sz w:val="28"/>
          <w:lang w:val="uk-UA"/>
        </w:rPr>
      </w:pPr>
      <w:r w:rsidRPr="009A2B5B">
        <w:rPr>
          <w:rFonts w:ascii="Times New Roman" w:eastAsia="Times New Roman" w:hAnsi="Times New Roman" w:cs="Times New Roman"/>
          <w:color w:val="000000"/>
          <w:sz w:val="28"/>
          <w:lang w:val="uk-UA"/>
        </w:rPr>
        <w:t xml:space="preserve">Суб’єктом подання </w:t>
      </w:r>
      <w:proofErr w:type="spellStart"/>
      <w:r w:rsidRPr="009A2B5B">
        <w:rPr>
          <w:rFonts w:ascii="Times New Roman" w:eastAsia="Times New Roman" w:hAnsi="Times New Roman" w:cs="Times New Roman"/>
          <w:color w:val="000000"/>
          <w:sz w:val="28"/>
          <w:lang w:val="uk-UA"/>
        </w:rPr>
        <w:t>проєкту</w:t>
      </w:r>
      <w:proofErr w:type="spellEnd"/>
      <w:r w:rsidRPr="009A2B5B">
        <w:rPr>
          <w:rFonts w:ascii="Times New Roman" w:eastAsia="Times New Roman" w:hAnsi="Times New Roman" w:cs="Times New Roman"/>
          <w:color w:val="000000"/>
          <w:sz w:val="28"/>
          <w:lang w:val="uk-UA"/>
        </w:rPr>
        <w:t xml:space="preserve"> рішення</w:t>
      </w:r>
      <w:r w:rsidR="00164CA6">
        <w:rPr>
          <w:rFonts w:ascii="Times New Roman" w:eastAsia="Times New Roman" w:hAnsi="Times New Roman" w:cs="Times New Roman"/>
          <w:color w:val="000000"/>
          <w:sz w:val="28"/>
          <w:lang w:val="uk-UA"/>
        </w:rPr>
        <w:t xml:space="preserve"> Миколаївської</w:t>
      </w:r>
      <w:r w:rsidRPr="009A2B5B">
        <w:rPr>
          <w:rFonts w:ascii="Times New Roman" w:eastAsia="Times New Roman" w:hAnsi="Times New Roman" w:cs="Times New Roman"/>
          <w:color w:val="000000"/>
          <w:sz w:val="28"/>
          <w:lang w:val="uk-UA"/>
        </w:rPr>
        <w:t xml:space="preserve"> міської ради </w:t>
      </w:r>
      <w:r w:rsidR="00D01A83">
        <w:rPr>
          <w:rFonts w:ascii="Times New Roman" w:eastAsia="Times New Roman" w:hAnsi="Times New Roman" w:cs="Times New Roman"/>
          <w:color w:val="000000"/>
          <w:sz w:val="28"/>
          <w:lang w:val="uk-UA"/>
        </w:rPr>
        <w:t>«</w:t>
      </w:r>
      <w:r w:rsidR="006F321C" w:rsidRPr="006F321C">
        <w:rPr>
          <w:rFonts w:ascii="Times New Roman" w:eastAsia="Times New Roman" w:hAnsi="Times New Roman" w:cs="Times New Roman"/>
          <w:sz w:val="28"/>
          <w:lang w:val="uk-UA"/>
        </w:rPr>
        <w:t xml:space="preserve">Про Звернення депутатів Миколаївської міської ради VIII скликання до Верховної Ради України щодо ухвалення </w:t>
      </w:r>
      <w:proofErr w:type="spellStart"/>
      <w:r w:rsidR="006F321C" w:rsidRPr="006F321C">
        <w:rPr>
          <w:rFonts w:ascii="Times New Roman" w:eastAsia="Times New Roman" w:hAnsi="Times New Roman" w:cs="Times New Roman"/>
          <w:sz w:val="28"/>
          <w:lang w:val="uk-UA"/>
        </w:rPr>
        <w:t>законопроєктів</w:t>
      </w:r>
      <w:proofErr w:type="spellEnd"/>
      <w:r w:rsidR="006F321C" w:rsidRPr="006F321C">
        <w:rPr>
          <w:rFonts w:ascii="Times New Roman" w:eastAsia="Times New Roman" w:hAnsi="Times New Roman" w:cs="Times New Roman"/>
          <w:sz w:val="28"/>
          <w:lang w:val="uk-UA"/>
        </w:rPr>
        <w:t xml:space="preserve"> з питання малої приватизації №№ 4572, 4573, 4574, 4575</w:t>
      </w:r>
      <w:r w:rsidR="00D01A83" w:rsidRPr="00D01A83">
        <w:rPr>
          <w:rFonts w:ascii="Times New Roman" w:eastAsia="Times New Roman" w:hAnsi="Times New Roman" w:cs="Times New Roman"/>
          <w:sz w:val="28"/>
          <w:lang w:val="uk-UA"/>
        </w:rPr>
        <w:t>»</w:t>
      </w:r>
      <w:r w:rsidR="00D01A83">
        <w:rPr>
          <w:rFonts w:ascii="Times New Roman" w:eastAsia="Times New Roman" w:hAnsi="Times New Roman" w:cs="Times New Roman"/>
          <w:sz w:val="28"/>
          <w:lang w:val="uk-UA"/>
        </w:rPr>
        <w:t xml:space="preserve"> </w:t>
      </w:r>
      <w:r w:rsidRPr="00EE2F75">
        <w:rPr>
          <w:rFonts w:ascii="Times New Roman" w:eastAsia="Times New Roman" w:hAnsi="Times New Roman" w:cs="Times New Roman"/>
          <w:sz w:val="28"/>
          <w:lang w:val="uk-UA"/>
        </w:rPr>
        <w:t xml:space="preserve">є депутат Миколаївської міської ради </w:t>
      </w:r>
      <w:r w:rsidR="006F321C">
        <w:rPr>
          <w:rFonts w:ascii="Times New Roman" w:eastAsia="Times New Roman" w:hAnsi="Times New Roman" w:cs="Times New Roman"/>
          <w:sz w:val="28"/>
          <w:lang w:val="uk-UA"/>
        </w:rPr>
        <w:t xml:space="preserve">                           </w:t>
      </w:r>
      <w:r w:rsidRPr="00EE2F75">
        <w:rPr>
          <w:rFonts w:ascii="Times New Roman" w:eastAsia="Times New Roman" w:hAnsi="Times New Roman" w:cs="Times New Roman"/>
          <w:sz w:val="28"/>
        </w:rPr>
        <w:t>VIII</w:t>
      </w:r>
      <w:r w:rsidRPr="00EE2F75">
        <w:rPr>
          <w:rFonts w:ascii="Times New Roman" w:eastAsia="Times New Roman" w:hAnsi="Times New Roman" w:cs="Times New Roman"/>
          <w:sz w:val="28"/>
          <w:lang w:val="uk-UA"/>
        </w:rPr>
        <w:t xml:space="preserve"> скликанн</w:t>
      </w:r>
      <w:r w:rsidR="00154790">
        <w:rPr>
          <w:rFonts w:ascii="Times New Roman" w:eastAsia="Times New Roman" w:hAnsi="Times New Roman" w:cs="Times New Roman"/>
          <w:sz w:val="28"/>
          <w:lang w:val="uk-UA"/>
        </w:rPr>
        <w:t xml:space="preserve">я </w:t>
      </w:r>
      <w:r w:rsidR="006F321C">
        <w:rPr>
          <w:rFonts w:ascii="Times New Roman" w:eastAsia="Times New Roman" w:hAnsi="Times New Roman" w:cs="Times New Roman"/>
          <w:sz w:val="28"/>
          <w:lang w:val="uk-UA"/>
        </w:rPr>
        <w:t>Домбровська Тетяна Миколаївна</w:t>
      </w:r>
      <w:r w:rsidR="00392B82" w:rsidRPr="00EE2F75">
        <w:rPr>
          <w:rFonts w:ascii="Times New Roman" w:eastAsia="Times New Roman" w:hAnsi="Times New Roman" w:cs="Times New Roman"/>
          <w:sz w:val="28"/>
          <w:lang w:val="uk-UA"/>
        </w:rPr>
        <w:t>.</w:t>
      </w:r>
    </w:p>
    <w:p w:rsidR="00342865" w:rsidRPr="00EE2F75" w:rsidRDefault="00342865" w:rsidP="00BA6759">
      <w:pPr>
        <w:spacing w:after="0" w:line="240" w:lineRule="auto"/>
        <w:ind w:firstLine="708"/>
        <w:jc w:val="both"/>
        <w:rPr>
          <w:rFonts w:ascii="Times New Roman" w:eastAsia="Times New Roman" w:hAnsi="Times New Roman" w:cs="Times New Roman"/>
          <w:color w:val="000000"/>
          <w:sz w:val="28"/>
          <w:lang w:val="uk-UA"/>
        </w:rPr>
      </w:pPr>
      <w:r w:rsidRPr="00EE2F75">
        <w:rPr>
          <w:rFonts w:ascii="Times New Roman" w:eastAsia="Times New Roman" w:hAnsi="Times New Roman" w:cs="Times New Roman"/>
          <w:color w:val="000000"/>
          <w:sz w:val="28"/>
          <w:lang w:val="uk-UA"/>
        </w:rPr>
        <w:t xml:space="preserve">Розробником </w:t>
      </w:r>
      <w:proofErr w:type="spellStart"/>
      <w:r w:rsidRPr="00EE2F75">
        <w:rPr>
          <w:rFonts w:ascii="Times New Roman" w:eastAsia="Times New Roman" w:hAnsi="Times New Roman" w:cs="Times New Roman"/>
          <w:color w:val="000000"/>
          <w:sz w:val="28"/>
          <w:lang w:val="uk-UA"/>
        </w:rPr>
        <w:t>проєкту</w:t>
      </w:r>
      <w:proofErr w:type="spellEnd"/>
      <w:r w:rsidRPr="00EE2F75">
        <w:rPr>
          <w:rFonts w:ascii="Times New Roman" w:eastAsia="Times New Roman" w:hAnsi="Times New Roman" w:cs="Times New Roman"/>
          <w:color w:val="000000"/>
          <w:sz w:val="28"/>
          <w:lang w:val="uk-UA"/>
        </w:rPr>
        <w:t xml:space="preserve"> рішення Миколаївської міської ради є депутат Миколаївської міської ради </w:t>
      </w:r>
      <w:r>
        <w:rPr>
          <w:rFonts w:ascii="Times New Roman" w:eastAsia="Times New Roman" w:hAnsi="Times New Roman" w:cs="Times New Roman"/>
          <w:color w:val="000000"/>
          <w:sz w:val="28"/>
        </w:rPr>
        <w:t>VIII</w:t>
      </w:r>
      <w:r w:rsidRPr="00EE2F75">
        <w:rPr>
          <w:rFonts w:ascii="Times New Roman" w:eastAsia="Times New Roman" w:hAnsi="Times New Roman" w:cs="Times New Roman"/>
          <w:color w:val="000000"/>
          <w:sz w:val="28"/>
          <w:lang w:val="uk-UA"/>
        </w:rPr>
        <w:t xml:space="preserve"> скликання </w:t>
      </w:r>
      <w:r w:rsidR="006F321C" w:rsidRPr="006F321C">
        <w:rPr>
          <w:rFonts w:ascii="Times New Roman" w:eastAsia="Times New Roman" w:hAnsi="Times New Roman" w:cs="Times New Roman"/>
          <w:sz w:val="28"/>
          <w:lang w:val="uk-UA"/>
        </w:rPr>
        <w:t>Домбровська Тетяна Миколаївна</w:t>
      </w:r>
      <w:r w:rsidRPr="00EE2F75">
        <w:rPr>
          <w:rFonts w:ascii="Times New Roman" w:eastAsia="Times New Roman" w:hAnsi="Times New Roman" w:cs="Times New Roman"/>
          <w:color w:val="000000"/>
          <w:sz w:val="28"/>
          <w:lang w:val="uk-UA"/>
        </w:rPr>
        <w:t>.</w:t>
      </w:r>
    </w:p>
    <w:p w:rsidR="00342865" w:rsidRDefault="00342865" w:rsidP="00BA6759">
      <w:pPr>
        <w:spacing w:after="0" w:line="240" w:lineRule="auto"/>
        <w:ind w:firstLine="708"/>
        <w:jc w:val="both"/>
        <w:rPr>
          <w:rFonts w:ascii="Times New Roman" w:eastAsia="Times New Roman" w:hAnsi="Times New Roman" w:cs="Times New Roman"/>
          <w:color w:val="000000"/>
          <w:sz w:val="28"/>
          <w:lang w:val="uk-UA"/>
        </w:rPr>
      </w:pPr>
      <w:r w:rsidRPr="00154790">
        <w:rPr>
          <w:rFonts w:ascii="Times New Roman" w:eastAsia="Times New Roman" w:hAnsi="Times New Roman" w:cs="Times New Roman"/>
          <w:color w:val="000000"/>
          <w:sz w:val="28"/>
          <w:lang w:val="uk-UA"/>
        </w:rPr>
        <w:t xml:space="preserve">Доповідачем даного </w:t>
      </w:r>
      <w:proofErr w:type="spellStart"/>
      <w:r w:rsidRPr="00154790">
        <w:rPr>
          <w:rFonts w:ascii="Times New Roman" w:eastAsia="Times New Roman" w:hAnsi="Times New Roman" w:cs="Times New Roman"/>
          <w:color w:val="000000"/>
          <w:sz w:val="28"/>
          <w:lang w:val="uk-UA"/>
        </w:rPr>
        <w:t>проєкту</w:t>
      </w:r>
      <w:proofErr w:type="spellEnd"/>
      <w:r w:rsidRPr="00154790">
        <w:rPr>
          <w:rFonts w:ascii="Times New Roman" w:eastAsia="Times New Roman" w:hAnsi="Times New Roman" w:cs="Times New Roman"/>
          <w:color w:val="000000"/>
          <w:sz w:val="28"/>
          <w:lang w:val="uk-UA"/>
        </w:rPr>
        <w:t xml:space="preserve"> рішення на пленарному засіданні Миколаївської міської ради </w:t>
      </w:r>
      <w:r>
        <w:rPr>
          <w:rFonts w:ascii="Times New Roman" w:eastAsia="Times New Roman" w:hAnsi="Times New Roman" w:cs="Times New Roman"/>
          <w:color w:val="000000"/>
          <w:sz w:val="28"/>
        </w:rPr>
        <w:t>VIII</w:t>
      </w:r>
      <w:r w:rsidRPr="00154790">
        <w:rPr>
          <w:rFonts w:ascii="Times New Roman" w:eastAsia="Times New Roman" w:hAnsi="Times New Roman" w:cs="Times New Roman"/>
          <w:color w:val="000000"/>
          <w:sz w:val="28"/>
          <w:lang w:val="uk-UA"/>
        </w:rPr>
        <w:t xml:space="preserve"> скликання буде </w:t>
      </w:r>
      <w:r w:rsidR="00154790" w:rsidRPr="00EE2F75">
        <w:rPr>
          <w:rFonts w:ascii="Times New Roman" w:eastAsia="Times New Roman" w:hAnsi="Times New Roman" w:cs="Times New Roman"/>
          <w:color w:val="000000"/>
          <w:sz w:val="28"/>
          <w:lang w:val="uk-UA"/>
        </w:rPr>
        <w:t xml:space="preserve">депутат Миколаївської міської ради </w:t>
      </w:r>
      <w:r w:rsidR="00154790">
        <w:rPr>
          <w:rFonts w:ascii="Times New Roman" w:eastAsia="Times New Roman" w:hAnsi="Times New Roman" w:cs="Times New Roman"/>
          <w:color w:val="000000"/>
          <w:sz w:val="28"/>
        </w:rPr>
        <w:t>VIII</w:t>
      </w:r>
      <w:r w:rsidR="00154790" w:rsidRPr="00EE2F75">
        <w:rPr>
          <w:rFonts w:ascii="Times New Roman" w:eastAsia="Times New Roman" w:hAnsi="Times New Roman" w:cs="Times New Roman"/>
          <w:color w:val="000000"/>
          <w:sz w:val="28"/>
          <w:lang w:val="uk-UA"/>
        </w:rPr>
        <w:t xml:space="preserve"> скликання </w:t>
      </w:r>
      <w:r w:rsidR="006F321C" w:rsidRPr="006F321C">
        <w:rPr>
          <w:rFonts w:ascii="Times New Roman" w:eastAsia="Times New Roman" w:hAnsi="Times New Roman" w:cs="Times New Roman"/>
          <w:sz w:val="28"/>
          <w:lang w:val="uk-UA"/>
        </w:rPr>
        <w:t>Домбровська Тетяна Миколаївна</w:t>
      </w:r>
      <w:r w:rsidRPr="00154790">
        <w:rPr>
          <w:rFonts w:ascii="Times New Roman" w:eastAsia="Times New Roman" w:hAnsi="Times New Roman" w:cs="Times New Roman"/>
          <w:color w:val="000000"/>
          <w:sz w:val="28"/>
          <w:lang w:val="uk-UA"/>
        </w:rPr>
        <w:t>.</w:t>
      </w:r>
    </w:p>
    <w:p w:rsidR="00FF1B7C" w:rsidRPr="00FF1B7C" w:rsidRDefault="00FF1B7C" w:rsidP="00BA6759">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Cs/>
          <w:color w:val="000000"/>
          <w:sz w:val="28"/>
          <w:lang w:val="uk-UA" w:bidi="uk-UA"/>
        </w:rPr>
      </w:pPr>
      <w:r w:rsidRPr="00FF1B7C">
        <w:rPr>
          <w:rFonts w:ascii="Times New Roman" w:eastAsia="Times New Roman" w:hAnsi="Times New Roman" w:cs="Times New Roman"/>
          <w:color w:val="000000"/>
          <w:sz w:val="28"/>
          <w:lang w:val="uk-UA"/>
        </w:rPr>
        <w:t xml:space="preserve">Особа, відповідальна за супровід </w:t>
      </w:r>
      <w:proofErr w:type="spellStart"/>
      <w:r w:rsidRPr="00FF1B7C">
        <w:rPr>
          <w:rFonts w:ascii="Times New Roman" w:eastAsia="Times New Roman" w:hAnsi="Times New Roman" w:cs="Times New Roman"/>
          <w:color w:val="000000"/>
          <w:sz w:val="28"/>
          <w:lang w:val="uk-UA"/>
        </w:rPr>
        <w:t>проєкту</w:t>
      </w:r>
      <w:proofErr w:type="spellEnd"/>
      <w:r w:rsidRPr="00FF1B7C">
        <w:rPr>
          <w:rFonts w:ascii="Times New Roman" w:eastAsia="Times New Roman" w:hAnsi="Times New Roman" w:cs="Times New Roman"/>
          <w:color w:val="000000"/>
          <w:sz w:val="28"/>
          <w:lang w:val="uk-UA"/>
        </w:rPr>
        <w:t xml:space="preserve"> рішення міської ради – головний спеціаліст </w:t>
      </w:r>
      <w:r w:rsidRPr="00FF1B7C">
        <w:rPr>
          <w:rFonts w:ascii="Times New Roman" w:eastAsia="Times New Roman" w:hAnsi="Times New Roman" w:cs="Times New Roman"/>
          <w:bCs/>
          <w:color w:val="000000"/>
          <w:sz w:val="28"/>
          <w:lang w:val="uk-UA"/>
        </w:rPr>
        <w:t xml:space="preserve">відділу інформації правового контролю управління апарату Миколаївської міської ради </w:t>
      </w:r>
      <w:r w:rsidR="006F321C">
        <w:rPr>
          <w:rFonts w:ascii="Times New Roman" w:eastAsia="Times New Roman" w:hAnsi="Times New Roman" w:cs="Times New Roman"/>
          <w:bCs/>
          <w:color w:val="000000"/>
          <w:sz w:val="28"/>
          <w:lang w:val="uk-UA"/>
        </w:rPr>
        <w:t>Мала Ірина Олександрівна</w:t>
      </w:r>
      <w:r w:rsidRPr="00FF1B7C">
        <w:rPr>
          <w:rFonts w:ascii="Times New Roman" w:eastAsia="Times New Roman" w:hAnsi="Times New Roman" w:cs="Times New Roman"/>
          <w:bCs/>
          <w:color w:val="000000"/>
          <w:sz w:val="28"/>
          <w:lang w:val="uk-UA"/>
        </w:rPr>
        <w:t xml:space="preserve"> </w:t>
      </w:r>
      <w:r w:rsidR="006F321C">
        <w:rPr>
          <w:rFonts w:ascii="Times New Roman" w:eastAsia="Times New Roman" w:hAnsi="Times New Roman" w:cs="Times New Roman"/>
          <w:bCs/>
          <w:color w:val="000000"/>
          <w:sz w:val="28"/>
          <w:lang w:val="uk-UA"/>
        </w:rPr>
        <w:t xml:space="preserve">                               </w:t>
      </w:r>
      <w:r w:rsidRPr="00FF1B7C">
        <w:rPr>
          <w:rFonts w:ascii="Times New Roman" w:eastAsia="Times New Roman" w:hAnsi="Times New Roman" w:cs="Times New Roman"/>
          <w:bCs/>
          <w:color w:val="000000"/>
          <w:sz w:val="28"/>
          <w:lang w:val="uk-UA"/>
        </w:rPr>
        <w:t xml:space="preserve">(вул. Адміральська, 20, </w:t>
      </w:r>
      <w:proofErr w:type="spellStart"/>
      <w:r w:rsidRPr="00FF1B7C">
        <w:rPr>
          <w:rFonts w:ascii="Times New Roman" w:eastAsia="Times New Roman" w:hAnsi="Times New Roman" w:cs="Times New Roman"/>
          <w:bCs/>
          <w:color w:val="000000"/>
          <w:sz w:val="28"/>
          <w:lang w:val="uk-UA"/>
        </w:rPr>
        <w:t>каб</w:t>
      </w:r>
      <w:proofErr w:type="spellEnd"/>
      <w:r w:rsidRPr="00FF1B7C">
        <w:rPr>
          <w:rFonts w:ascii="Times New Roman" w:eastAsia="Times New Roman" w:hAnsi="Times New Roman" w:cs="Times New Roman"/>
          <w:bCs/>
          <w:color w:val="000000"/>
          <w:sz w:val="28"/>
          <w:lang w:val="uk-UA"/>
        </w:rPr>
        <w:t xml:space="preserve">. 354, </w:t>
      </w:r>
      <w:proofErr w:type="spellStart"/>
      <w:r w:rsidRPr="00FF1B7C">
        <w:rPr>
          <w:rFonts w:ascii="Times New Roman" w:eastAsia="Times New Roman" w:hAnsi="Times New Roman" w:cs="Times New Roman"/>
          <w:bCs/>
          <w:color w:val="000000"/>
          <w:sz w:val="28"/>
          <w:lang w:val="uk-UA"/>
        </w:rPr>
        <w:t>тел</w:t>
      </w:r>
      <w:proofErr w:type="spellEnd"/>
      <w:r w:rsidRPr="00FF1B7C">
        <w:rPr>
          <w:rFonts w:ascii="Times New Roman" w:eastAsia="Times New Roman" w:hAnsi="Times New Roman" w:cs="Times New Roman"/>
          <w:bCs/>
          <w:color w:val="000000"/>
          <w:sz w:val="28"/>
          <w:lang w:val="uk-UA"/>
        </w:rPr>
        <w:t>. 37-44-06)</w:t>
      </w:r>
      <w:r w:rsidRPr="00FF1B7C">
        <w:rPr>
          <w:rFonts w:ascii="Times New Roman" w:eastAsia="Times New Roman" w:hAnsi="Times New Roman" w:cs="Times New Roman"/>
          <w:bCs/>
          <w:color w:val="000000"/>
          <w:sz w:val="28"/>
          <w:lang w:val="uk-UA" w:bidi="uk-UA"/>
        </w:rPr>
        <w:t xml:space="preserve">. </w:t>
      </w:r>
    </w:p>
    <w:p w:rsidR="00A470B3" w:rsidRPr="00BA6759" w:rsidRDefault="00342865" w:rsidP="00BA6759">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lang w:val="uk-UA"/>
        </w:rPr>
      </w:pPr>
      <w:proofErr w:type="spellStart"/>
      <w:r w:rsidRPr="00392B82">
        <w:rPr>
          <w:rFonts w:ascii="Times New Roman" w:eastAsia="Times New Roman" w:hAnsi="Times New Roman" w:cs="Times New Roman"/>
          <w:color w:val="000000"/>
          <w:sz w:val="28"/>
          <w:lang w:val="uk-UA"/>
        </w:rPr>
        <w:t>Проєкт</w:t>
      </w:r>
      <w:proofErr w:type="spellEnd"/>
      <w:r w:rsidRPr="00392B82">
        <w:rPr>
          <w:rFonts w:ascii="Times New Roman" w:eastAsia="Times New Roman" w:hAnsi="Times New Roman" w:cs="Times New Roman"/>
          <w:color w:val="000000"/>
          <w:sz w:val="28"/>
          <w:lang w:val="uk-UA"/>
        </w:rPr>
        <w:t xml:space="preserve"> рішення Миколаївської міської ради </w:t>
      </w:r>
      <w:r w:rsidR="00BA6759">
        <w:rPr>
          <w:rFonts w:ascii="Times New Roman" w:eastAsia="Times New Roman" w:hAnsi="Times New Roman" w:cs="Times New Roman"/>
          <w:color w:val="000000"/>
          <w:sz w:val="28"/>
          <w:lang w:val="uk-UA"/>
        </w:rPr>
        <w:t>«</w:t>
      </w:r>
      <w:r w:rsidR="00586D87" w:rsidRPr="00586D87">
        <w:rPr>
          <w:rFonts w:ascii="Times New Roman" w:eastAsia="Times New Roman" w:hAnsi="Times New Roman" w:cs="Times New Roman"/>
          <w:sz w:val="28"/>
          <w:lang w:val="uk-UA"/>
        </w:rPr>
        <w:t xml:space="preserve">Про Звернення депутатів Миколаївської міської ради VIII скликання до Верховної Ради України щодо ухвалення </w:t>
      </w:r>
      <w:proofErr w:type="spellStart"/>
      <w:r w:rsidR="00586D87" w:rsidRPr="00586D87">
        <w:rPr>
          <w:rFonts w:ascii="Times New Roman" w:eastAsia="Times New Roman" w:hAnsi="Times New Roman" w:cs="Times New Roman"/>
          <w:sz w:val="28"/>
          <w:lang w:val="uk-UA"/>
        </w:rPr>
        <w:t>законопроєктів</w:t>
      </w:r>
      <w:proofErr w:type="spellEnd"/>
      <w:r w:rsidR="00586D87" w:rsidRPr="00586D87">
        <w:rPr>
          <w:rFonts w:ascii="Times New Roman" w:eastAsia="Times New Roman" w:hAnsi="Times New Roman" w:cs="Times New Roman"/>
          <w:sz w:val="28"/>
          <w:lang w:val="uk-UA"/>
        </w:rPr>
        <w:t xml:space="preserve"> з питання малої приватизації №№ 4572, 4573, 4574, 4575</w:t>
      </w:r>
      <w:r w:rsidR="00BA6759" w:rsidRPr="00BA6759">
        <w:rPr>
          <w:rFonts w:ascii="Times New Roman" w:eastAsia="Times New Roman" w:hAnsi="Times New Roman" w:cs="Times New Roman"/>
          <w:sz w:val="28"/>
          <w:lang w:val="uk-UA"/>
        </w:rPr>
        <w:t>»</w:t>
      </w:r>
      <w:r w:rsidR="00BA6759">
        <w:rPr>
          <w:rFonts w:ascii="Times New Roman" w:eastAsia="Times New Roman" w:hAnsi="Times New Roman" w:cs="Times New Roman"/>
          <w:sz w:val="28"/>
          <w:lang w:val="uk-UA"/>
        </w:rPr>
        <w:t xml:space="preserve"> </w:t>
      </w:r>
      <w:r w:rsidR="00D833BB" w:rsidRPr="00EE2F75">
        <w:rPr>
          <w:rFonts w:ascii="Times New Roman" w:eastAsia="Times New Roman" w:hAnsi="Times New Roman" w:cs="Times New Roman"/>
          <w:sz w:val="28"/>
          <w:lang w:val="uk-UA"/>
        </w:rPr>
        <w:t>р</w:t>
      </w:r>
      <w:r w:rsidR="00D833BB">
        <w:rPr>
          <w:rFonts w:ascii="Times New Roman" w:eastAsia="Times New Roman" w:hAnsi="Times New Roman" w:cs="Times New Roman"/>
          <w:color w:val="000000"/>
          <w:sz w:val="28"/>
          <w:lang w:val="uk-UA"/>
        </w:rPr>
        <w:t>озроблено керуючись</w:t>
      </w:r>
      <w:r w:rsidR="00D833BB" w:rsidRPr="00D833BB">
        <w:rPr>
          <w:rFonts w:ascii="Times New Roman" w:eastAsia="Times New Roman" w:hAnsi="Times New Roman" w:cs="Times New Roman"/>
          <w:color w:val="000000"/>
          <w:sz w:val="28"/>
          <w:lang w:val="uk-UA"/>
        </w:rPr>
        <w:t xml:space="preserve">, </w:t>
      </w:r>
      <w:proofErr w:type="spellStart"/>
      <w:r w:rsidR="001B3C53">
        <w:rPr>
          <w:rFonts w:ascii="Times New Roman" w:eastAsia="Times New Roman" w:hAnsi="Times New Roman" w:cs="Times New Roman"/>
          <w:color w:val="000000"/>
          <w:sz w:val="28"/>
          <w:lang w:val="uk-UA"/>
        </w:rPr>
        <w:t>ст.ст</w:t>
      </w:r>
      <w:proofErr w:type="spellEnd"/>
      <w:r w:rsidR="001B3C53">
        <w:rPr>
          <w:rFonts w:ascii="Times New Roman" w:eastAsia="Times New Roman" w:hAnsi="Times New Roman" w:cs="Times New Roman"/>
          <w:color w:val="000000"/>
          <w:sz w:val="28"/>
          <w:lang w:val="uk-UA"/>
        </w:rPr>
        <w:t>. 25, 59</w:t>
      </w:r>
      <w:r w:rsidR="00D833BB" w:rsidRPr="0085373B">
        <w:rPr>
          <w:rFonts w:ascii="Times New Roman" w:eastAsia="Times New Roman" w:hAnsi="Times New Roman" w:cs="Times New Roman"/>
          <w:color w:val="000000"/>
          <w:sz w:val="28"/>
          <w:lang w:val="uk-UA"/>
        </w:rPr>
        <w:t xml:space="preserve"> Закону України «Про місцеве самоврядування в Україні», </w:t>
      </w:r>
      <w:r w:rsidR="00A470B3" w:rsidRPr="0085373B">
        <w:rPr>
          <w:rFonts w:ascii="Times New Roman" w:hAnsi="Times New Roman"/>
          <w:sz w:val="28"/>
          <w:szCs w:val="28"/>
          <w:lang w:val="uk-UA"/>
        </w:rPr>
        <w:t>з</w:t>
      </w:r>
      <w:r w:rsidR="00A470B3" w:rsidRPr="00A470B3">
        <w:rPr>
          <w:rFonts w:ascii="Times New Roman" w:hAnsi="Times New Roman"/>
          <w:sz w:val="28"/>
          <w:szCs w:val="28"/>
          <w:lang w:val="uk-UA"/>
        </w:rPr>
        <w:t xml:space="preserve"> метою </w:t>
      </w:r>
      <w:proofErr w:type="spellStart"/>
      <w:r w:rsidR="00586D87" w:rsidRPr="00586D87">
        <w:rPr>
          <w:rFonts w:ascii="Times New Roman" w:hAnsi="Times New Roman"/>
          <w:sz w:val="28"/>
          <w:szCs w:val="28"/>
          <w:lang w:val="uk-UA"/>
        </w:rPr>
        <w:t>запу</w:t>
      </w:r>
      <w:r w:rsidR="00586D87">
        <w:rPr>
          <w:rFonts w:ascii="Times New Roman" w:hAnsi="Times New Roman"/>
          <w:sz w:val="28"/>
          <w:szCs w:val="28"/>
          <w:lang w:val="uk-UA"/>
        </w:rPr>
        <w:t>щення</w:t>
      </w:r>
      <w:proofErr w:type="spellEnd"/>
      <w:r w:rsidR="00586D87" w:rsidRPr="00586D87">
        <w:rPr>
          <w:rFonts w:ascii="Times New Roman" w:hAnsi="Times New Roman"/>
          <w:sz w:val="28"/>
          <w:szCs w:val="28"/>
          <w:lang w:val="uk-UA"/>
        </w:rPr>
        <w:t xml:space="preserve"> економік</w:t>
      </w:r>
      <w:r w:rsidR="00586D87">
        <w:rPr>
          <w:rFonts w:ascii="Times New Roman" w:hAnsi="Times New Roman"/>
          <w:sz w:val="28"/>
          <w:szCs w:val="28"/>
          <w:lang w:val="uk-UA"/>
        </w:rPr>
        <w:t>и</w:t>
      </w:r>
      <w:r w:rsidR="00586D87" w:rsidRPr="00586D87">
        <w:rPr>
          <w:rFonts w:ascii="Times New Roman" w:hAnsi="Times New Roman"/>
          <w:sz w:val="28"/>
          <w:szCs w:val="28"/>
          <w:lang w:val="uk-UA"/>
        </w:rPr>
        <w:t>, дати людям роботу у себе вдома, щоб вони не виїжджали за кордон, залучити додаткові кошти до місцевих бюджетів</w:t>
      </w:r>
      <w:r w:rsidR="00586D87">
        <w:rPr>
          <w:rFonts w:ascii="Times New Roman" w:hAnsi="Times New Roman"/>
          <w:sz w:val="28"/>
          <w:szCs w:val="28"/>
          <w:lang w:val="uk-UA"/>
        </w:rPr>
        <w:t>,</w:t>
      </w:r>
      <w:r w:rsidR="00586D87" w:rsidRPr="00586D87">
        <w:rPr>
          <w:lang w:val="uk-UA"/>
        </w:rPr>
        <w:t xml:space="preserve"> </w:t>
      </w:r>
      <w:r w:rsidR="00586D87" w:rsidRPr="00586D87">
        <w:rPr>
          <w:rFonts w:ascii="Times New Roman" w:hAnsi="Times New Roman"/>
          <w:sz w:val="28"/>
          <w:szCs w:val="28"/>
          <w:lang w:val="uk-UA"/>
        </w:rPr>
        <w:t>за допомогою малої приватизації вирішити питання довгобудів і занедбаних приміщень</w:t>
      </w:r>
      <w:r w:rsidR="00586D87">
        <w:rPr>
          <w:rFonts w:ascii="Times New Roman" w:hAnsi="Times New Roman"/>
          <w:sz w:val="28"/>
          <w:szCs w:val="28"/>
          <w:lang w:val="uk-UA"/>
        </w:rPr>
        <w:t>.</w:t>
      </w:r>
    </w:p>
    <w:p w:rsidR="009508A5" w:rsidRPr="009508A5" w:rsidRDefault="009508A5" w:rsidP="009508A5">
      <w:pPr>
        <w:tabs>
          <w:tab w:val="left" w:pos="1080"/>
        </w:tabs>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Ухвалення</w:t>
      </w:r>
      <w:r w:rsidRPr="009508A5">
        <w:rPr>
          <w:rFonts w:ascii="Times New Roman" w:eastAsia="Times New Roman" w:hAnsi="Times New Roman" w:cs="Times New Roman"/>
          <w:sz w:val="28"/>
          <w:lang w:val="uk-UA"/>
        </w:rPr>
        <w:t xml:space="preserve"> Верховн</w:t>
      </w:r>
      <w:r>
        <w:rPr>
          <w:rFonts w:ascii="Times New Roman" w:eastAsia="Times New Roman" w:hAnsi="Times New Roman" w:cs="Times New Roman"/>
          <w:sz w:val="28"/>
          <w:lang w:val="uk-UA"/>
        </w:rPr>
        <w:t>ою</w:t>
      </w:r>
      <w:r w:rsidRPr="009508A5">
        <w:rPr>
          <w:rFonts w:ascii="Times New Roman" w:eastAsia="Times New Roman" w:hAnsi="Times New Roman" w:cs="Times New Roman"/>
          <w:sz w:val="28"/>
          <w:lang w:val="uk-UA"/>
        </w:rPr>
        <w:t xml:space="preserve"> Рад</w:t>
      </w:r>
      <w:r>
        <w:rPr>
          <w:rFonts w:ascii="Times New Roman" w:eastAsia="Times New Roman" w:hAnsi="Times New Roman" w:cs="Times New Roman"/>
          <w:sz w:val="28"/>
          <w:lang w:val="uk-UA"/>
        </w:rPr>
        <w:t>ою</w:t>
      </w:r>
      <w:r w:rsidRPr="009508A5">
        <w:rPr>
          <w:rFonts w:ascii="Times New Roman" w:eastAsia="Times New Roman" w:hAnsi="Times New Roman" w:cs="Times New Roman"/>
          <w:sz w:val="28"/>
          <w:lang w:val="uk-UA"/>
        </w:rPr>
        <w:t xml:space="preserve"> України пакет</w:t>
      </w:r>
      <w:r>
        <w:rPr>
          <w:rFonts w:ascii="Times New Roman" w:eastAsia="Times New Roman" w:hAnsi="Times New Roman" w:cs="Times New Roman"/>
          <w:sz w:val="28"/>
          <w:lang w:val="uk-UA"/>
        </w:rPr>
        <w:t>у</w:t>
      </w:r>
      <w:r w:rsidRPr="009508A5">
        <w:rPr>
          <w:rFonts w:ascii="Times New Roman" w:eastAsia="Times New Roman" w:hAnsi="Times New Roman" w:cs="Times New Roman"/>
          <w:sz w:val="28"/>
          <w:lang w:val="uk-UA"/>
        </w:rPr>
        <w:t xml:space="preserve"> </w:t>
      </w:r>
      <w:proofErr w:type="spellStart"/>
      <w:r w:rsidRPr="009508A5">
        <w:rPr>
          <w:rFonts w:ascii="Times New Roman" w:eastAsia="Times New Roman" w:hAnsi="Times New Roman" w:cs="Times New Roman"/>
          <w:sz w:val="28"/>
          <w:lang w:val="uk-UA"/>
        </w:rPr>
        <w:t>законопроєктів</w:t>
      </w:r>
      <w:proofErr w:type="spellEnd"/>
      <w:r w:rsidRPr="009508A5">
        <w:rPr>
          <w:rFonts w:ascii="Times New Roman" w:eastAsia="Times New Roman" w:hAnsi="Times New Roman" w:cs="Times New Roman"/>
          <w:sz w:val="28"/>
          <w:lang w:val="uk-UA"/>
        </w:rPr>
        <w:t xml:space="preserve"> щодо малої приватизації №№ 4572, 4573, 4574 і 4575</w:t>
      </w:r>
      <w:r>
        <w:rPr>
          <w:rFonts w:ascii="Times New Roman" w:eastAsia="Times New Roman" w:hAnsi="Times New Roman" w:cs="Times New Roman"/>
          <w:sz w:val="28"/>
          <w:lang w:val="uk-UA"/>
        </w:rPr>
        <w:t xml:space="preserve"> </w:t>
      </w:r>
      <w:r w:rsidRPr="009508A5">
        <w:rPr>
          <w:rFonts w:ascii="Times New Roman" w:eastAsia="Times New Roman" w:hAnsi="Times New Roman" w:cs="Times New Roman"/>
          <w:sz w:val="28"/>
          <w:lang w:val="uk-UA"/>
        </w:rPr>
        <w:t>усу</w:t>
      </w:r>
      <w:r>
        <w:rPr>
          <w:rFonts w:ascii="Times New Roman" w:eastAsia="Times New Roman" w:hAnsi="Times New Roman" w:cs="Times New Roman"/>
          <w:sz w:val="28"/>
          <w:lang w:val="uk-UA"/>
        </w:rPr>
        <w:t>не</w:t>
      </w:r>
      <w:r w:rsidRPr="009508A5">
        <w:rPr>
          <w:rFonts w:ascii="Times New Roman" w:eastAsia="Times New Roman" w:hAnsi="Times New Roman" w:cs="Times New Roman"/>
          <w:sz w:val="28"/>
          <w:lang w:val="uk-UA"/>
        </w:rPr>
        <w:t xml:space="preserve"> штучні бюрократичні перешкоди і </w:t>
      </w:r>
      <w:r w:rsidRPr="009508A5">
        <w:rPr>
          <w:rFonts w:ascii="Times New Roman" w:eastAsia="Times New Roman" w:hAnsi="Times New Roman" w:cs="Times New Roman"/>
          <w:sz w:val="28"/>
          <w:lang w:val="uk-UA"/>
        </w:rPr>
        <w:t>сприщ</w:t>
      </w:r>
      <w:r>
        <w:rPr>
          <w:rFonts w:ascii="Times New Roman" w:eastAsia="Times New Roman" w:hAnsi="Times New Roman" w:cs="Times New Roman"/>
          <w:sz w:val="28"/>
          <w:lang w:val="uk-UA"/>
        </w:rPr>
        <w:t>ить</w:t>
      </w:r>
      <w:r w:rsidRPr="009508A5">
        <w:rPr>
          <w:rFonts w:ascii="Times New Roman" w:eastAsia="Times New Roman" w:hAnsi="Times New Roman" w:cs="Times New Roman"/>
          <w:sz w:val="28"/>
          <w:lang w:val="uk-UA"/>
        </w:rPr>
        <w:t xml:space="preserve"> процедуру підготовки до приватизації об’єктів як державної, так і комунальної власності.</w:t>
      </w:r>
    </w:p>
    <w:p w:rsidR="009508A5" w:rsidRPr="009508A5" w:rsidRDefault="009508A5" w:rsidP="009508A5">
      <w:pPr>
        <w:tabs>
          <w:tab w:val="left" w:pos="1080"/>
        </w:tabs>
        <w:spacing w:after="0" w:line="240" w:lineRule="auto"/>
        <w:ind w:firstLine="709"/>
        <w:jc w:val="both"/>
        <w:rPr>
          <w:rFonts w:ascii="Times New Roman" w:eastAsia="Times New Roman" w:hAnsi="Times New Roman" w:cs="Times New Roman"/>
          <w:sz w:val="28"/>
          <w:lang w:val="uk-UA"/>
        </w:rPr>
      </w:pPr>
      <w:r w:rsidRPr="009508A5">
        <w:rPr>
          <w:rFonts w:ascii="Times New Roman" w:eastAsia="Times New Roman" w:hAnsi="Times New Roman" w:cs="Times New Roman"/>
          <w:sz w:val="28"/>
          <w:lang w:val="uk-UA"/>
        </w:rPr>
        <w:t>Усі 100% коштів від приватизації комунального майна, за загальним правилом, мають спрямовуватися до місцевих бюджетів. Але закликаємо парламент також передбачити в новому законодавстві правило, за яким 10% коштів від приватизації державного майна надходитиме в бюджет громади, на території якої знаходиться актив.</w:t>
      </w:r>
    </w:p>
    <w:p w:rsidR="009508A5" w:rsidRDefault="009508A5" w:rsidP="009508A5">
      <w:pPr>
        <w:tabs>
          <w:tab w:val="left" w:pos="1080"/>
        </w:tabs>
        <w:spacing w:after="0" w:line="240" w:lineRule="auto"/>
        <w:ind w:firstLine="709"/>
        <w:jc w:val="both"/>
        <w:rPr>
          <w:rFonts w:ascii="Times New Roman" w:eastAsia="Times New Roman" w:hAnsi="Times New Roman" w:cs="Times New Roman"/>
          <w:sz w:val="28"/>
          <w:highlight w:val="yellow"/>
          <w:lang w:val="uk-UA"/>
        </w:rPr>
      </w:pPr>
      <w:r w:rsidRPr="009508A5">
        <w:rPr>
          <w:rFonts w:ascii="Times New Roman" w:eastAsia="Times New Roman" w:hAnsi="Times New Roman" w:cs="Times New Roman"/>
          <w:sz w:val="28"/>
          <w:lang w:val="uk-UA"/>
        </w:rPr>
        <w:t>Україна має зберегти контроль над підприємствами і активами, які мають стратегічний характер, належать до об’єктів критичної інфраструктури, оборони або мають важливе значення для народу України. Їхній статус і надалі має захищатися на рівні закону.</w:t>
      </w:r>
    </w:p>
    <w:p w:rsidR="00342865" w:rsidRPr="00164CA6" w:rsidRDefault="00143B8B" w:rsidP="000175F5">
      <w:pPr>
        <w:spacing w:after="0" w:line="240" w:lineRule="auto"/>
        <w:ind w:firstLine="708"/>
        <w:jc w:val="both"/>
        <w:rPr>
          <w:rFonts w:ascii="Times New Roman" w:eastAsia="Times New Roman" w:hAnsi="Times New Roman" w:cs="Times New Roman"/>
          <w:color w:val="000000"/>
          <w:sz w:val="28"/>
          <w:lang w:val="uk-UA"/>
        </w:rPr>
      </w:pPr>
      <w:r w:rsidRPr="00164CA6">
        <w:rPr>
          <w:rFonts w:ascii="Times New Roman" w:eastAsia="Times New Roman" w:hAnsi="Times New Roman" w:cs="Times New Roman"/>
          <w:color w:val="000000"/>
          <w:sz w:val="28"/>
          <w:lang w:val="uk-UA"/>
        </w:rPr>
        <w:t xml:space="preserve">Реалізація </w:t>
      </w:r>
      <w:proofErr w:type="spellStart"/>
      <w:r w:rsidRPr="00164CA6">
        <w:rPr>
          <w:rFonts w:ascii="Times New Roman" w:eastAsia="Times New Roman" w:hAnsi="Times New Roman" w:cs="Times New Roman"/>
          <w:color w:val="000000"/>
          <w:sz w:val="28"/>
          <w:lang w:val="uk-UA"/>
        </w:rPr>
        <w:t>проєкту</w:t>
      </w:r>
      <w:proofErr w:type="spellEnd"/>
      <w:r w:rsidRPr="00164CA6">
        <w:rPr>
          <w:rFonts w:ascii="Times New Roman" w:eastAsia="Times New Roman" w:hAnsi="Times New Roman" w:cs="Times New Roman"/>
          <w:color w:val="000000"/>
          <w:sz w:val="28"/>
          <w:lang w:val="uk-UA"/>
        </w:rPr>
        <w:t xml:space="preserve"> рішення Миколаївської міської ради не передбачає використання коштів місцевого бюджету.</w:t>
      </w:r>
    </w:p>
    <w:p w:rsidR="00143B8B" w:rsidRPr="00143B8B" w:rsidRDefault="00143B8B" w:rsidP="00143B8B">
      <w:pPr>
        <w:spacing w:after="0" w:line="240" w:lineRule="auto"/>
        <w:ind w:firstLine="708"/>
        <w:jc w:val="both"/>
        <w:rPr>
          <w:rFonts w:ascii="Times New Roman" w:eastAsia="Times New Roman" w:hAnsi="Times New Roman" w:cs="Times New Roman"/>
          <w:bCs/>
          <w:color w:val="000000"/>
          <w:sz w:val="28"/>
          <w:lang w:val="uk-UA"/>
        </w:rPr>
      </w:pPr>
      <w:r w:rsidRPr="00143B8B">
        <w:rPr>
          <w:rFonts w:ascii="Times New Roman" w:eastAsia="Times New Roman" w:hAnsi="Times New Roman" w:cs="Times New Roman"/>
          <w:color w:val="000000"/>
          <w:sz w:val="28"/>
          <w:lang w:val="uk-UA"/>
        </w:rPr>
        <w:t xml:space="preserve">Контроль за виконанням даного рішення покласти на постійну комісію міської ради з питань з питань </w:t>
      </w:r>
      <w:r w:rsidRPr="00143B8B">
        <w:rPr>
          <w:rFonts w:ascii="Times New Roman" w:eastAsia="Times New Roman" w:hAnsi="Times New Roman" w:cs="Times New Roman"/>
          <w:bCs/>
          <w:color w:val="000000"/>
          <w:sz w:val="28"/>
          <w:lang w:val="uk-UA"/>
        </w:rPr>
        <w:t>прав людини,</w:t>
      </w:r>
      <w:r w:rsidRPr="00143B8B">
        <w:rPr>
          <w:rFonts w:ascii="Times New Roman" w:eastAsia="Times New Roman" w:hAnsi="Times New Roman" w:cs="Times New Roman"/>
          <w:bCs/>
          <w:color w:val="000000"/>
          <w:sz w:val="28"/>
        </w:rPr>
        <w:t> </w:t>
      </w:r>
      <w:r w:rsidRPr="00143B8B">
        <w:rPr>
          <w:rFonts w:ascii="Times New Roman" w:eastAsia="Times New Roman" w:hAnsi="Times New Roman" w:cs="Times New Roman"/>
          <w:bCs/>
          <w:color w:val="000000"/>
          <w:sz w:val="28"/>
          <w:lang w:val="uk-UA"/>
        </w:rPr>
        <w:t xml:space="preserve">дітей, сім'ї, законності, гласності, </w:t>
      </w:r>
      <w:r w:rsidRPr="00143B8B">
        <w:rPr>
          <w:rFonts w:ascii="Times New Roman" w:eastAsia="Times New Roman" w:hAnsi="Times New Roman" w:cs="Times New Roman"/>
          <w:bCs/>
          <w:color w:val="000000"/>
          <w:sz w:val="28"/>
          <w:lang w:val="uk-UA"/>
        </w:rPr>
        <w:lastRenderedPageBreak/>
        <w:t>антикорупційної політики, місцевого самоврядування, депутатської діяльності та етики (</w:t>
      </w:r>
      <w:proofErr w:type="spellStart"/>
      <w:r w:rsidRPr="00143B8B">
        <w:rPr>
          <w:rFonts w:ascii="Times New Roman" w:eastAsia="Times New Roman" w:hAnsi="Times New Roman" w:cs="Times New Roman"/>
          <w:bCs/>
          <w:color w:val="000000"/>
          <w:sz w:val="28"/>
          <w:lang w:val="uk-UA"/>
        </w:rPr>
        <w:t>Кісельову</w:t>
      </w:r>
      <w:proofErr w:type="spellEnd"/>
      <w:r w:rsidRPr="00143B8B">
        <w:rPr>
          <w:rFonts w:ascii="Times New Roman" w:eastAsia="Times New Roman" w:hAnsi="Times New Roman" w:cs="Times New Roman"/>
          <w:bCs/>
          <w:color w:val="000000"/>
          <w:sz w:val="28"/>
          <w:lang w:val="uk-UA"/>
        </w:rPr>
        <w:t xml:space="preserve">), першого заступника міського голови </w:t>
      </w:r>
      <w:proofErr w:type="spellStart"/>
      <w:r w:rsidRPr="00143B8B">
        <w:rPr>
          <w:rFonts w:ascii="Times New Roman" w:eastAsia="Times New Roman" w:hAnsi="Times New Roman" w:cs="Times New Roman"/>
          <w:bCs/>
          <w:color w:val="000000"/>
          <w:sz w:val="28"/>
          <w:lang w:val="uk-UA"/>
        </w:rPr>
        <w:t>Лукова</w:t>
      </w:r>
      <w:proofErr w:type="spellEnd"/>
      <w:r w:rsidRPr="00143B8B">
        <w:rPr>
          <w:rFonts w:ascii="Times New Roman" w:eastAsia="Times New Roman" w:hAnsi="Times New Roman" w:cs="Times New Roman"/>
          <w:bCs/>
          <w:color w:val="000000"/>
          <w:sz w:val="28"/>
          <w:lang w:val="uk-UA"/>
        </w:rPr>
        <w:t xml:space="preserve"> В.Д. </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lang w:val="uk-UA"/>
        </w:rPr>
      </w:pPr>
      <w:proofErr w:type="spellStart"/>
      <w:r w:rsidRPr="00143B8B">
        <w:rPr>
          <w:rFonts w:ascii="Times New Roman" w:eastAsia="Times New Roman" w:hAnsi="Times New Roman" w:cs="Times New Roman"/>
          <w:color w:val="000000"/>
          <w:sz w:val="28"/>
          <w:lang w:val="uk-UA"/>
        </w:rPr>
        <w:t>Проєкт</w:t>
      </w:r>
      <w:proofErr w:type="spellEnd"/>
      <w:r w:rsidRPr="00143B8B">
        <w:rPr>
          <w:rFonts w:ascii="Times New Roman" w:eastAsia="Times New Roman" w:hAnsi="Times New Roman" w:cs="Times New Roman"/>
          <w:color w:val="000000"/>
          <w:sz w:val="28"/>
          <w:lang w:val="uk-UA"/>
        </w:rPr>
        <w:t xml:space="preserve">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веб</w:t>
      </w:r>
      <w:r w:rsidR="00586D87">
        <w:rPr>
          <w:rFonts w:ascii="Times New Roman" w:eastAsia="Times New Roman" w:hAnsi="Times New Roman" w:cs="Times New Roman"/>
          <w:color w:val="000000"/>
          <w:sz w:val="28"/>
          <w:lang w:val="uk-UA"/>
        </w:rPr>
        <w:t>-</w:t>
      </w:r>
      <w:r w:rsidRPr="00143B8B">
        <w:rPr>
          <w:rFonts w:ascii="Times New Roman" w:eastAsia="Times New Roman" w:hAnsi="Times New Roman" w:cs="Times New Roman"/>
          <w:color w:val="000000"/>
          <w:sz w:val="28"/>
          <w:lang w:val="uk-UA"/>
        </w:rPr>
        <w:t>сайті Миколаївської міської ради.</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lang w:val="uk-UA"/>
        </w:rPr>
      </w:pPr>
      <w:r w:rsidRPr="00143B8B">
        <w:rPr>
          <w:rFonts w:ascii="Times New Roman" w:eastAsia="Times New Roman" w:hAnsi="Times New Roman" w:cs="Times New Roman"/>
          <w:color w:val="000000"/>
          <w:sz w:val="28"/>
          <w:lang w:val="uk-UA"/>
        </w:rPr>
        <w:t xml:space="preserve">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розроблений </w:t>
      </w:r>
      <w:proofErr w:type="spellStart"/>
      <w:r w:rsidRPr="00143B8B">
        <w:rPr>
          <w:rFonts w:ascii="Times New Roman" w:eastAsia="Times New Roman" w:hAnsi="Times New Roman" w:cs="Times New Roman"/>
          <w:color w:val="000000"/>
          <w:sz w:val="28"/>
          <w:lang w:val="uk-UA"/>
        </w:rPr>
        <w:t>проєкт</w:t>
      </w:r>
      <w:proofErr w:type="spellEnd"/>
      <w:r w:rsidRPr="00143B8B">
        <w:rPr>
          <w:rFonts w:ascii="Times New Roman" w:eastAsia="Times New Roman" w:hAnsi="Times New Roman" w:cs="Times New Roman"/>
          <w:color w:val="000000"/>
          <w:sz w:val="28"/>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невідкладних випадків, передбачених законом, коли такі </w:t>
      </w:r>
      <w:proofErr w:type="spellStart"/>
      <w:r w:rsidRPr="00143B8B">
        <w:rPr>
          <w:rFonts w:ascii="Times New Roman" w:eastAsia="Times New Roman" w:hAnsi="Times New Roman" w:cs="Times New Roman"/>
          <w:color w:val="000000"/>
          <w:sz w:val="28"/>
          <w:lang w:val="uk-UA"/>
        </w:rPr>
        <w:t>проєкти</w:t>
      </w:r>
      <w:proofErr w:type="spellEnd"/>
      <w:r w:rsidRPr="00143B8B">
        <w:rPr>
          <w:rFonts w:ascii="Times New Roman" w:eastAsia="Times New Roman" w:hAnsi="Times New Roman" w:cs="Times New Roman"/>
          <w:color w:val="000000"/>
          <w:sz w:val="28"/>
          <w:lang w:val="uk-UA"/>
        </w:rPr>
        <w:t xml:space="preserve"> оприлюднюються негайно після їх підготовки.</w:t>
      </w:r>
    </w:p>
    <w:p w:rsidR="00143B8B" w:rsidRDefault="00143B8B" w:rsidP="00342865">
      <w:pPr>
        <w:spacing w:after="0" w:line="240" w:lineRule="auto"/>
        <w:ind w:firstLine="708"/>
        <w:jc w:val="both"/>
        <w:rPr>
          <w:rFonts w:ascii="Times New Roman" w:eastAsia="Times New Roman" w:hAnsi="Times New Roman" w:cs="Times New Roman"/>
          <w:color w:val="000000"/>
          <w:sz w:val="28"/>
          <w:lang w:val="uk-UA"/>
        </w:rPr>
      </w:pPr>
    </w:p>
    <w:p w:rsidR="00143B8B" w:rsidRDefault="00143B8B" w:rsidP="00342865">
      <w:pPr>
        <w:spacing w:after="0" w:line="240" w:lineRule="auto"/>
        <w:ind w:firstLine="708"/>
        <w:jc w:val="both"/>
        <w:rPr>
          <w:rFonts w:ascii="Times New Roman" w:eastAsia="Times New Roman" w:hAnsi="Times New Roman" w:cs="Times New Roman"/>
          <w:color w:val="000000"/>
          <w:sz w:val="28"/>
          <w:lang w:val="uk-UA"/>
        </w:rPr>
      </w:pPr>
    </w:p>
    <w:p w:rsidR="00342865" w:rsidRPr="00143B8B" w:rsidRDefault="00342865" w:rsidP="00143B8B">
      <w:pPr>
        <w:spacing w:after="0" w:line="240" w:lineRule="auto"/>
        <w:jc w:val="both"/>
        <w:rPr>
          <w:rFonts w:ascii="Times New Roman" w:eastAsia="Times New Roman" w:hAnsi="Times New Roman" w:cs="Times New Roman"/>
          <w:color w:val="000000"/>
          <w:sz w:val="28"/>
          <w:lang w:val="uk-UA"/>
        </w:rPr>
      </w:pPr>
    </w:p>
    <w:p w:rsidR="00143B8B" w:rsidRPr="00143B8B" w:rsidRDefault="00342865" w:rsidP="00342865">
      <w:pPr>
        <w:spacing w:after="0" w:line="240" w:lineRule="auto"/>
        <w:jc w:val="both"/>
        <w:rPr>
          <w:rFonts w:ascii="Times New Roman" w:eastAsia="Times New Roman" w:hAnsi="Times New Roman" w:cs="Times New Roman"/>
          <w:color w:val="000000"/>
          <w:sz w:val="28"/>
          <w:lang w:val="uk-UA"/>
        </w:rPr>
      </w:pPr>
      <w:r w:rsidRPr="00143B8B">
        <w:rPr>
          <w:rFonts w:ascii="Times New Roman" w:eastAsia="Times New Roman" w:hAnsi="Times New Roman" w:cs="Times New Roman"/>
          <w:color w:val="000000"/>
          <w:sz w:val="28"/>
        </w:rPr>
        <w:t xml:space="preserve">Депутат </w:t>
      </w:r>
    </w:p>
    <w:p w:rsidR="00143B8B" w:rsidRPr="00143B8B" w:rsidRDefault="00342865" w:rsidP="00342865">
      <w:pPr>
        <w:spacing w:after="0" w:line="240" w:lineRule="auto"/>
        <w:jc w:val="both"/>
        <w:rPr>
          <w:rFonts w:ascii="Times New Roman" w:eastAsia="Times New Roman" w:hAnsi="Times New Roman" w:cs="Times New Roman"/>
          <w:color w:val="000000"/>
          <w:sz w:val="28"/>
          <w:lang w:val="uk-UA"/>
        </w:rPr>
      </w:pPr>
      <w:proofErr w:type="spellStart"/>
      <w:r w:rsidRPr="00143B8B">
        <w:rPr>
          <w:rFonts w:ascii="Times New Roman" w:eastAsia="Times New Roman" w:hAnsi="Times New Roman" w:cs="Times New Roman"/>
          <w:color w:val="000000"/>
          <w:sz w:val="28"/>
        </w:rPr>
        <w:t>Миколаївської</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міської</w:t>
      </w:r>
      <w:proofErr w:type="spellEnd"/>
      <w:r w:rsidRPr="00143B8B">
        <w:rPr>
          <w:rFonts w:ascii="Times New Roman" w:eastAsia="Times New Roman" w:hAnsi="Times New Roman" w:cs="Times New Roman"/>
          <w:color w:val="000000"/>
          <w:sz w:val="28"/>
        </w:rPr>
        <w:t xml:space="preserve"> ради</w:t>
      </w:r>
    </w:p>
    <w:p w:rsidR="00342865" w:rsidRPr="00A470B3" w:rsidRDefault="00143B8B" w:rsidP="00342865">
      <w:pPr>
        <w:spacing w:after="0" w:line="240" w:lineRule="auto"/>
        <w:jc w:val="both"/>
        <w:rPr>
          <w:rFonts w:ascii="Times New Roman" w:eastAsia="Times New Roman" w:hAnsi="Times New Roman" w:cs="Times New Roman"/>
          <w:color w:val="000000"/>
          <w:sz w:val="28"/>
          <w:lang w:val="uk-UA"/>
        </w:rPr>
      </w:pPr>
      <w:r w:rsidRPr="00143B8B">
        <w:rPr>
          <w:rFonts w:ascii="Times New Roman" w:eastAsia="Times New Roman" w:hAnsi="Times New Roman" w:cs="Times New Roman"/>
          <w:color w:val="000000"/>
          <w:sz w:val="28"/>
          <w:lang w:val="en-US"/>
        </w:rPr>
        <w:t>VIII</w:t>
      </w:r>
      <w:r w:rsidRPr="00143B8B">
        <w:rPr>
          <w:rFonts w:ascii="Times New Roman" w:eastAsia="Times New Roman" w:hAnsi="Times New Roman" w:cs="Times New Roman"/>
          <w:color w:val="000000"/>
          <w:sz w:val="28"/>
        </w:rPr>
        <w:t xml:space="preserve"> </w:t>
      </w:r>
      <w:r w:rsidRPr="00143B8B">
        <w:rPr>
          <w:rFonts w:ascii="Times New Roman" w:eastAsia="Times New Roman" w:hAnsi="Times New Roman" w:cs="Times New Roman"/>
          <w:color w:val="000000"/>
          <w:sz w:val="28"/>
          <w:lang w:val="uk-UA"/>
        </w:rPr>
        <w:t>скликання</w:t>
      </w:r>
      <w:r w:rsidR="00342865" w:rsidRPr="00143B8B">
        <w:rPr>
          <w:rFonts w:ascii="Times New Roman" w:eastAsia="Times New Roman" w:hAnsi="Times New Roman" w:cs="Times New Roman"/>
          <w:color w:val="000000"/>
          <w:sz w:val="28"/>
        </w:rPr>
        <w:t xml:space="preserve">                     </w:t>
      </w:r>
      <w:r w:rsidRPr="00143B8B">
        <w:rPr>
          <w:rFonts w:ascii="Times New Roman" w:eastAsia="Times New Roman" w:hAnsi="Times New Roman" w:cs="Times New Roman"/>
          <w:color w:val="000000"/>
          <w:sz w:val="28"/>
          <w:lang w:val="uk-UA"/>
        </w:rPr>
        <w:t xml:space="preserve">                                              </w:t>
      </w:r>
      <w:r w:rsidR="00BE5803">
        <w:rPr>
          <w:rFonts w:ascii="Times New Roman" w:eastAsia="Times New Roman" w:hAnsi="Times New Roman" w:cs="Times New Roman"/>
          <w:color w:val="000000"/>
          <w:sz w:val="28"/>
          <w:lang w:val="uk-UA"/>
        </w:rPr>
        <w:t xml:space="preserve">          </w:t>
      </w:r>
      <w:r w:rsidR="009508A5">
        <w:rPr>
          <w:rFonts w:ascii="Times New Roman" w:eastAsia="Times New Roman" w:hAnsi="Times New Roman" w:cs="Times New Roman"/>
          <w:color w:val="000000"/>
          <w:sz w:val="28"/>
          <w:lang w:val="uk-UA"/>
        </w:rPr>
        <w:t>Т. ДОМБРОВСЬКА</w:t>
      </w:r>
      <w:bookmarkStart w:id="0" w:name="_GoBack"/>
      <w:bookmarkEnd w:id="0"/>
    </w:p>
    <w:p w:rsidR="00514701" w:rsidRPr="00143B8B" w:rsidRDefault="00514701"/>
    <w:sectPr w:rsidR="00514701" w:rsidRPr="00143B8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C8" w:rsidRDefault="00701CC8" w:rsidP="008139E8">
      <w:pPr>
        <w:spacing w:after="0" w:line="240" w:lineRule="auto"/>
      </w:pPr>
      <w:r>
        <w:separator/>
      </w:r>
    </w:p>
  </w:endnote>
  <w:endnote w:type="continuationSeparator" w:id="0">
    <w:p w:rsidR="00701CC8" w:rsidRDefault="00701CC8" w:rsidP="0081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C8" w:rsidRDefault="00701CC8" w:rsidP="008139E8">
      <w:pPr>
        <w:spacing w:after="0" w:line="240" w:lineRule="auto"/>
      </w:pPr>
      <w:r>
        <w:separator/>
      </w:r>
    </w:p>
  </w:footnote>
  <w:footnote w:type="continuationSeparator" w:id="0">
    <w:p w:rsidR="00701CC8" w:rsidRDefault="00701CC8" w:rsidP="00813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B5" w:rsidRPr="00EA7FB5" w:rsidRDefault="00EA7FB5">
    <w:pPr>
      <w:pStyle w:val="a3"/>
      <w:rPr>
        <w:lang w:val="uk-UA"/>
      </w:rPr>
    </w:pPr>
    <w:proofErr w:type="gramStart"/>
    <w:r>
      <w:rPr>
        <w:lang w:val="en-US"/>
      </w:rPr>
      <w:t>s-gs-04</w:t>
    </w:r>
    <w:r w:rsidR="006F321C">
      <w:rPr>
        <w:lang w:val="uk-UA"/>
      </w:rPr>
      <w:t>5</w:t>
    </w:r>
    <w:proofErr w:type="gramEnd"/>
    <w:r>
      <w:rPr>
        <w:lang w:val="en-US"/>
      </w:rPr>
      <w:t xml:space="preserve">                                                                                                                                                       </w:t>
    </w:r>
    <w:r w:rsidR="006F321C">
      <w:rPr>
        <w:lang w:val="uk-UA"/>
      </w:rPr>
      <w:t>01</w:t>
    </w:r>
    <w:r>
      <w:rPr>
        <w:lang w:val="uk-UA"/>
      </w:rPr>
      <w:t>.0</w:t>
    </w:r>
    <w:r w:rsidR="006F321C">
      <w:rPr>
        <w:lang w:val="uk-UA"/>
      </w:rPr>
      <w:t>6</w:t>
    </w:r>
    <w:r>
      <w:rPr>
        <w:lang w:val="uk-UA"/>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8E"/>
    <w:rsid w:val="000175F5"/>
    <w:rsid w:val="001041DE"/>
    <w:rsid w:val="00143B8B"/>
    <w:rsid w:val="00154790"/>
    <w:rsid w:val="00164CA6"/>
    <w:rsid w:val="001B3C53"/>
    <w:rsid w:val="00335461"/>
    <w:rsid w:val="00342865"/>
    <w:rsid w:val="00392B82"/>
    <w:rsid w:val="003A63C2"/>
    <w:rsid w:val="00476CF1"/>
    <w:rsid w:val="004F1879"/>
    <w:rsid w:val="00514701"/>
    <w:rsid w:val="00586D87"/>
    <w:rsid w:val="006C46C7"/>
    <w:rsid w:val="006F2150"/>
    <w:rsid w:val="006F321C"/>
    <w:rsid w:val="00701CC8"/>
    <w:rsid w:val="008139E8"/>
    <w:rsid w:val="0085373B"/>
    <w:rsid w:val="009508A5"/>
    <w:rsid w:val="009A2B5B"/>
    <w:rsid w:val="009F57D3"/>
    <w:rsid w:val="00A25E19"/>
    <w:rsid w:val="00A470B3"/>
    <w:rsid w:val="00A77135"/>
    <w:rsid w:val="00B03804"/>
    <w:rsid w:val="00B437C2"/>
    <w:rsid w:val="00B8666B"/>
    <w:rsid w:val="00BA6759"/>
    <w:rsid w:val="00BE5803"/>
    <w:rsid w:val="00D01A83"/>
    <w:rsid w:val="00D55ADF"/>
    <w:rsid w:val="00D67C8E"/>
    <w:rsid w:val="00D833BB"/>
    <w:rsid w:val="00DF1C0B"/>
    <w:rsid w:val="00E915AC"/>
    <w:rsid w:val="00EA7FB5"/>
    <w:rsid w:val="00EE2F75"/>
    <w:rsid w:val="00F12DE8"/>
    <w:rsid w:val="00FF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98761-F5C9-417D-8783-7AF5B3FD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8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9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39E8"/>
    <w:rPr>
      <w:rFonts w:eastAsiaTheme="minorEastAsia"/>
      <w:lang w:eastAsia="ru-RU"/>
    </w:rPr>
  </w:style>
  <w:style w:type="paragraph" w:styleId="a5">
    <w:name w:val="footer"/>
    <w:basedOn w:val="a"/>
    <w:link w:val="a6"/>
    <w:uiPriority w:val="99"/>
    <w:unhideWhenUsed/>
    <w:rsid w:val="008139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39E8"/>
    <w:rPr>
      <w:rFonts w:eastAsiaTheme="minorEastAsia"/>
      <w:lang w:eastAsia="ru-RU"/>
    </w:rPr>
  </w:style>
  <w:style w:type="paragraph" w:styleId="a7">
    <w:name w:val="List Paragraph"/>
    <w:basedOn w:val="a"/>
    <w:uiPriority w:val="34"/>
    <w:qFormat/>
    <w:rsid w:val="004F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7754">
      <w:bodyDiv w:val="1"/>
      <w:marLeft w:val="0"/>
      <w:marRight w:val="0"/>
      <w:marTop w:val="0"/>
      <w:marBottom w:val="0"/>
      <w:divBdr>
        <w:top w:val="none" w:sz="0" w:space="0" w:color="auto"/>
        <w:left w:val="none" w:sz="0" w:space="0" w:color="auto"/>
        <w:bottom w:val="none" w:sz="0" w:space="0" w:color="auto"/>
        <w:right w:val="none" w:sz="0" w:space="0" w:color="auto"/>
      </w:divBdr>
    </w:div>
    <w:div w:id="793254449">
      <w:bodyDiv w:val="1"/>
      <w:marLeft w:val="0"/>
      <w:marRight w:val="0"/>
      <w:marTop w:val="0"/>
      <w:marBottom w:val="0"/>
      <w:divBdr>
        <w:top w:val="none" w:sz="0" w:space="0" w:color="auto"/>
        <w:left w:val="none" w:sz="0" w:space="0" w:color="auto"/>
        <w:bottom w:val="none" w:sz="0" w:space="0" w:color="auto"/>
        <w:right w:val="none" w:sz="0" w:space="0" w:color="auto"/>
      </w:divBdr>
    </w:div>
    <w:div w:id="2009557839">
      <w:bodyDiv w:val="1"/>
      <w:marLeft w:val="0"/>
      <w:marRight w:val="0"/>
      <w:marTop w:val="0"/>
      <w:marBottom w:val="0"/>
      <w:divBdr>
        <w:top w:val="none" w:sz="0" w:space="0" w:color="auto"/>
        <w:left w:val="none" w:sz="0" w:space="0" w:color="auto"/>
        <w:bottom w:val="none" w:sz="0" w:space="0" w:color="auto"/>
        <w:right w:val="none" w:sz="0" w:space="0" w:color="auto"/>
      </w:divBdr>
    </w:div>
    <w:div w:id="20138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C6DA-1B3C-46C5-9A17-4DC9FEBD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2423</Words>
  <Characters>1382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user252b</dc:creator>
  <cp:lastModifiedBy>user358d</cp:lastModifiedBy>
  <cp:revision>5</cp:revision>
  <cp:lastPrinted>2021-05-24T08:51:00Z</cp:lastPrinted>
  <dcterms:created xsi:type="dcterms:W3CDTF">2021-06-01T12:49:00Z</dcterms:created>
  <dcterms:modified xsi:type="dcterms:W3CDTF">2021-06-01T13:01:00Z</dcterms:modified>
</cp:coreProperties>
</file>