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0AD" w14:textId="67F79E80" w:rsidR="00970525" w:rsidRPr="008F0AE4" w:rsidRDefault="00970525" w:rsidP="0097052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 w:rsidR="009E3CC9">
        <w:rPr>
          <w:sz w:val="28"/>
          <w:szCs w:val="28"/>
        </w:rPr>
        <w:t>82/1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</w:t>
      </w:r>
      <w:r w:rsidRPr="008F0AE4">
        <w:rPr>
          <w:sz w:val="28"/>
          <w:szCs w:val="28"/>
        </w:rPr>
        <w:t xml:space="preserve">   </w:t>
      </w:r>
      <w:r w:rsidR="009E3CC9">
        <w:rPr>
          <w:sz w:val="28"/>
          <w:szCs w:val="28"/>
          <w:lang w:val="ru-RU"/>
        </w:rPr>
        <w:t>05.10.2021</w:t>
      </w:r>
    </w:p>
    <w:p w14:paraId="6B4B2179" w14:textId="77777777" w:rsidR="00970525" w:rsidRPr="008F0AE4" w:rsidRDefault="00970525" w:rsidP="009705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C501CFD" w14:textId="77777777" w:rsidR="00970525" w:rsidRPr="00685679" w:rsidRDefault="00970525" w:rsidP="009705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874DD77" w14:textId="77777777" w:rsidR="00970525" w:rsidRDefault="00970525" w:rsidP="0097052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66109FA" w14:textId="77777777" w:rsidR="00970525" w:rsidRPr="00685679" w:rsidRDefault="00970525" w:rsidP="0097052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9D4E" w14:textId="39852FC1" w:rsidR="00970525" w:rsidRPr="0098041F" w:rsidRDefault="00970525" w:rsidP="009E3CC9">
      <w:pPr>
        <w:pStyle w:val="a6"/>
        <w:tabs>
          <w:tab w:val="left" w:pos="540"/>
        </w:tabs>
        <w:ind w:left="0" w:right="-5"/>
        <w:jc w:val="center"/>
        <w:rPr>
          <w:szCs w:val="28"/>
        </w:rPr>
      </w:pPr>
      <w:r w:rsidRPr="00685679">
        <w:rPr>
          <w:b/>
          <w:szCs w:val="28"/>
        </w:rPr>
        <w:t>«</w:t>
      </w:r>
      <w:bookmarkStart w:id="0" w:name="_Hlk81231126"/>
      <w:bookmarkStart w:id="1" w:name="_Hlk84350672"/>
      <w:r w:rsidR="009E3CC9">
        <w:rPr>
          <w:szCs w:val="28"/>
        </w:rPr>
        <w:t>Про  продаж у власність земельн</w:t>
      </w:r>
      <w:r w:rsidR="00281FDC">
        <w:rPr>
          <w:szCs w:val="28"/>
        </w:rPr>
        <w:t>ої</w:t>
      </w:r>
      <w:r w:rsidR="009E3CC9">
        <w:rPr>
          <w:szCs w:val="28"/>
        </w:rPr>
        <w:t xml:space="preserve"> ділянк</w:t>
      </w:r>
      <w:r w:rsidR="00281FDC">
        <w:rPr>
          <w:szCs w:val="28"/>
        </w:rPr>
        <w:t>и</w:t>
      </w:r>
      <w:r w:rsidR="009E3CC9">
        <w:rPr>
          <w:szCs w:val="28"/>
        </w:rPr>
        <w:t xml:space="preserve"> по     вул. Пограничній,27-а      громадянці  </w:t>
      </w:r>
      <w:proofErr w:type="spellStart"/>
      <w:r w:rsidR="009E3CC9">
        <w:rPr>
          <w:szCs w:val="28"/>
        </w:rPr>
        <w:t>Мустяці</w:t>
      </w:r>
      <w:proofErr w:type="spellEnd"/>
      <w:r w:rsidR="009E3CC9">
        <w:rPr>
          <w:szCs w:val="28"/>
        </w:rPr>
        <w:t xml:space="preserve"> С.В.</w:t>
      </w:r>
      <w:bookmarkEnd w:id="0"/>
      <w:r w:rsidRPr="00685679">
        <w:rPr>
          <w:b/>
          <w:szCs w:val="28"/>
        </w:rPr>
        <w:t>»</w:t>
      </w:r>
      <w:bookmarkEnd w:id="1"/>
    </w:p>
    <w:p w14:paraId="324778E0" w14:textId="77777777" w:rsidR="00970525" w:rsidRPr="00685679" w:rsidRDefault="00970525" w:rsidP="009705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F50469" w14:textId="77777777" w:rsidR="00970525" w:rsidRPr="00685679" w:rsidRDefault="00970525" w:rsidP="009705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4B72496" w14:textId="77777777" w:rsidR="00970525" w:rsidRPr="00685679" w:rsidRDefault="00970525" w:rsidP="009705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21034C76" w14:textId="4323D73B" w:rsidR="00970525" w:rsidRDefault="00970525" w:rsidP="009705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</w:t>
      </w:r>
      <w:r w:rsidR="006F0A22">
        <w:rPr>
          <w:rFonts w:ascii="Times New Roman" w:hAnsi="Times New Roman" w:cs="Times New Roman"/>
          <w:sz w:val="28"/>
          <w:szCs w:val="28"/>
        </w:rPr>
        <w:t xml:space="preserve">начальник відділу землеустрою управління земельних ресурсів </w:t>
      </w:r>
      <w:r w:rsidRPr="00685679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r w:rsidR="006F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22">
        <w:rPr>
          <w:rFonts w:ascii="Times New Roman" w:hAnsi="Times New Roman" w:cs="Times New Roman"/>
          <w:sz w:val="28"/>
          <w:szCs w:val="28"/>
        </w:rPr>
        <w:t>О.Торка</w:t>
      </w:r>
      <w:proofErr w:type="spellEnd"/>
      <w:r w:rsidR="006F0A22">
        <w:rPr>
          <w:rFonts w:ascii="Times New Roman" w:hAnsi="Times New Roman" w:cs="Times New Roman"/>
          <w:sz w:val="28"/>
          <w:szCs w:val="28"/>
        </w:rPr>
        <w:t xml:space="preserve"> </w:t>
      </w:r>
      <w:r w:rsidRPr="00685679">
        <w:rPr>
          <w:rFonts w:ascii="Times New Roman" w:hAnsi="Times New Roman" w:cs="Times New Roman"/>
          <w:sz w:val="28"/>
          <w:szCs w:val="28"/>
        </w:rPr>
        <w:t xml:space="preserve">(м. Миколаїв, </w:t>
      </w:r>
      <w:r w:rsidR="006F0A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5679">
        <w:rPr>
          <w:rFonts w:ascii="Times New Roman" w:hAnsi="Times New Roman" w:cs="Times New Roman"/>
          <w:sz w:val="28"/>
          <w:szCs w:val="28"/>
        </w:rPr>
        <w:t>вул. Адміральська, 20, тел.37-00-52).</w:t>
      </w:r>
    </w:p>
    <w:p w14:paraId="169906AA" w14:textId="2BC39A48" w:rsidR="00970525" w:rsidRPr="00122C83" w:rsidRDefault="00970525" w:rsidP="00970525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</w:t>
      </w:r>
      <w:proofErr w:type="spellStart"/>
      <w:r w:rsidR="006F0A22">
        <w:rPr>
          <w:sz w:val="28"/>
          <w:szCs w:val="28"/>
        </w:rPr>
        <w:t>гр.Мустяци</w:t>
      </w:r>
      <w:proofErr w:type="spellEnd"/>
      <w:r w:rsidR="006F0A22">
        <w:rPr>
          <w:sz w:val="28"/>
          <w:szCs w:val="28"/>
        </w:rPr>
        <w:t xml:space="preserve"> С.В.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 w:rsidR="006F0A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0A22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6F0A22">
        <w:rPr>
          <w:sz w:val="28"/>
          <w:szCs w:val="28"/>
        </w:rPr>
        <w:t>18</w:t>
      </w:r>
      <w:r>
        <w:rPr>
          <w:sz w:val="28"/>
          <w:szCs w:val="28"/>
        </w:rPr>
        <w:t xml:space="preserve"> номер </w:t>
      </w:r>
      <w:r w:rsidR="006F0A22">
        <w:rPr>
          <w:sz w:val="28"/>
          <w:szCs w:val="28"/>
        </w:rPr>
        <w:t>397/Пз-18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122C83">
        <w:rPr>
          <w:sz w:val="28"/>
          <w:szCs w:val="28"/>
        </w:rPr>
        <w:t>«</w:t>
      </w:r>
      <w:r w:rsidR="00122C83" w:rsidRPr="00122C83">
        <w:rPr>
          <w:sz w:val="28"/>
          <w:szCs w:val="28"/>
        </w:rPr>
        <w:t xml:space="preserve">Про  продаж у власність земельної ділянки по    </w:t>
      </w:r>
      <w:r w:rsidR="00122C83">
        <w:rPr>
          <w:sz w:val="28"/>
          <w:szCs w:val="28"/>
        </w:rPr>
        <w:t xml:space="preserve">                                      </w:t>
      </w:r>
      <w:r w:rsidR="00122C83" w:rsidRPr="00122C83">
        <w:rPr>
          <w:sz w:val="28"/>
          <w:szCs w:val="28"/>
        </w:rPr>
        <w:t xml:space="preserve"> вул. Пограничній,27-а   громадянці  </w:t>
      </w:r>
      <w:proofErr w:type="spellStart"/>
      <w:r w:rsidR="00122C83" w:rsidRPr="00122C83">
        <w:rPr>
          <w:sz w:val="28"/>
          <w:szCs w:val="28"/>
        </w:rPr>
        <w:t>Мустяці</w:t>
      </w:r>
      <w:proofErr w:type="spellEnd"/>
      <w:r w:rsidR="00122C83" w:rsidRPr="00122C83">
        <w:rPr>
          <w:sz w:val="28"/>
          <w:szCs w:val="28"/>
        </w:rPr>
        <w:t xml:space="preserve"> С.В.</w:t>
      </w:r>
      <w:r w:rsidR="00122C83" w:rsidRPr="00122C83">
        <w:rPr>
          <w:b/>
          <w:sz w:val="28"/>
          <w:szCs w:val="28"/>
        </w:rPr>
        <w:t>»</w:t>
      </w:r>
      <w:r w:rsidRPr="00122C83">
        <w:rPr>
          <w:sz w:val="28"/>
          <w:szCs w:val="28"/>
        </w:rPr>
        <w:t xml:space="preserve"> </w:t>
      </w:r>
      <w:r w:rsidR="006F0A22" w:rsidRPr="00122C83">
        <w:rPr>
          <w:sz w:val="28"/>
          <w:szCs w:val="28"/>
        </w:rPr>
        <w:t xml:space="preserve"> </w:t>
      </w:r>
      <w:r w:rsidRPr="00122C83">
        <w:rPr>
          <w:sz w:val="28"/>
          <w:szCs w:val="28"/>
        </w:rPr>
        <w:t>для винесення на сесію міської ради.</w:t>
      </w:r>
    </w:p>
    <w:p w14:paraId="36B6FE15" w14:textId="2C139A2F" w:rsidR="006F0A22" w:rsidRPr="00E9723F" w:rsidRDefault="00970525" w:rsidP="00823D0A">
      <w:pPr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0A22">
        <w:rPr>
          <w:sz w:val="28"/>
          <w:szCs w:val="28"/>
        </w:rPr>
        <w:t>з</w:t>
      </w:r>
      <w:r w:rsidR="006F0A22" w:rsidRPr="00B60F24">
        <w:rPr>
          <w:sz w:val="28"/>
          <w:szCs w:val="28"/>
        </w:rPr>
        <w:t>атвердити технічну документацію із землеустрою щодо встановлення (</w:t>
      </w:r>
      <w:r w:rsidR="006F0A22">
        <w:rPr>
          <w:sz w:val="28"/>
          <w:szCs w:val="28"/>
        </w:rPr>
        <w:t xml:space="preserve">відновлення) </w:t>
      </w:r>
      <w:r w:rsidR="006F0A22" w:rsidRPr="00B60F24">
        <w:rPr>
          <w:sz w:val="28"/>
          <w:szCs w:val="28"/>
        </w:rPr>
        <w:t>меж земельної ділянки в натурі (на місцевості) на земельну ділянку (кадастровий номер</w:t>
      </w:r>
      <w:r w:rsidR="006F0A22">
        <w:rPr>
          <w:sz w:val="28"/>
          <w:szCs w:val="28"/>
        </w:rPr>
        <w:t xml:space="preserve"> </w:t>
      </w:r>
      <w:r w:rsidR="006F0A22" w:rsidRPr="00E9723F">
        <w:rPr>
          <w:sz w:val="28"/>
          <w:szCs w:val="28"/>
        </w:rPr>
        <w:t>4810136</w:t>
      </w:r>
      <w:r w:rsidR="006F0A22">
        <w:rPr>
          <w:sz w:val="28"/>
          <w:szCs w:val="28"/>
        </w:rPr>
        <w:t>3</w:t>
      </w:r>
      <w:r w:rsidR="006F0A22" w:rsidRPr="00E9723F">
        <w:rPr>
          <w:sz w:val="28"/>
          <w:szCs w:val="28"/>
        </w:rPr>
        <w:t>00:0</w:t>
      </w:r>
      <w:r w:rsidR="006F0A22">
        <w:rPr>
          <w:sz w:val="28"/>
          <w:szCs w:val="28"/>
        </w:rPr>
        <w:t>2</w:t>
      </w:r>
      <w:r w:rsidR="006F0A22" w:rsidRPr="00E9723F">
        <w:rPr>
          <w:sz w:val="28"/>
          <w:szCs w:val="28"/>
        </w:rPr>
        <w:t>:0</w:t>
      </w:r>
      <w:r w:rsidR="006F0A22">
        <w:rPr>
          <w:sz w:val="28"/>
          <w:szCs w:val="28"/>
        </w:rPr>
        <w:t>47</w:t>
      </w:r>
      <w:r w:rsidR="006F0A22" w:rsidRPr="00E9723F">
        <w:rPr>
          <w:sz w:val="28"/>
          <w:szCs w:val="28"/>
        </w:rPr>
        <w:t>:00</w:t>
      </w:r>
      <w:r w:rsidR="006F0A22">
        <w:rPr>
          <w:sz w:val="28"/>
          <w:szCs w:val="28"/>
        </w:rPr>
        <w:t>35</w:t>
      </w:r>
      <w:r w:rsidR="006F0A22" w:rsidRPr="00B60F24">
        <w:rPr>
          <w:sz w:val="28"/>
          <w:szCs w:val="28"/>
        </w:rPr>
        <w:t xml:space="preserve"> ) </w:t>
      </w:r>
      <w:r w:rsidR="006F0A22" w:rsidRPr="00855313">
        <w:rPr>
          <w:sz w:val="28"/>
          <w:szCs w:val="28"/>
        </w:rPr>
        <w:t xml:space="preserve"> </w:t>
      </w:r>
      <w:r w:rsidR="006F0A22" w:rsidRPr="00B60F24">
        <w:rPr>
          <w:sz w:val="28"/>
          <w:szCs w:val="28"/>
        </w:rPr>
        <w:t>загальною площею</w:t>
      </w:r>
      <w:r w:rsidR="006F0A22">
        <w:rPr>
          <w:sz w:val="28"/>
          <w:szCs w:val="28"/>
        </w:rPr>
        <w:t xml:space="preserve">  507</w:t>
      </w:r>
      <w:r w:rsidR="006F0A22" w:rsidRPr="00855313">
        <w:rPr>
          <w:sz w:val="28"/>
          <w:szCs w:val="28"/>
        </w:rPr>
        <w:t xml:space="preserve"> </w:t>
      </w:r>
      <w:proofErr w:type="spellStart"/>
      <w:r w:rsidR="006F0A22" w:rsidRPr="00B60F24">
        <w:rPr>
          <w:sz w:val="28"/>
          <w:szCs w:val="28"/>
        </w:rPr>
        <w:t>кв.м</w:t>
      </w:r>
      <w:proofErr w:type="spellEnd"/>
      <w:r w:rsidR="006F0A22" w:rsidRPr="00855313">
        <w:rPr>
          <w:sz w:val="28"/>
          <w:szCs w:val="28"/>
        </w:rPr>
        <w:t>, з метою п</w:t>
      </w:r>
      <w:r w:rsidR="006F0A22">
        <w:rPr>
          <w:sz w:val="28"/>
          <w:szCs w:val="28"/>
        </w:rPr>
        <w:t>родажу земельної ділянки</w:t>
      </w:r>
      <w:r w:rsidR="006F0A22" w:rsidRPr="00855313">
        <w:rPr>
          <w:sz w:val="28"/>
          <w:szCs w:val="28"/>
        </w:rPr>
        <w:t xml:space="preserve"> у  власність, з цільовим призначенням відповідно до КВЦПЗ: В.02.02.01, </w:t>
      </w:r>
      <w:r w:rsidR="006F0A22" w:rsidRPr="00B60F24">
        <w:rPr>
          <w:sz w:val="28"/>
          <w:szCs w:val="28"/>
        </w:rPr>
        <w:t>з віднесенням ї</w:t>
      </w:r>
      <w:r w:rsidR="006F0A22" w:rsidRPr="00855313">
        <w:rPr>
          <w:sz w:val="28"/>
          <w:szCs w:val="28"/>
        </w:rPr>
        <w:t>ї</w:t>
      </w:r>
      <w:r w:rsidR="006F0A22" w:rsidRPr="00B60F24">
        <w:rPr>
          <w:sz w:val="28"/>
          <w:szCs w:val="28"/>
        </w:rPr>
        <w:t xml:space="preserve"> до земель житлової забудови, для </w:t>
      </w:r>
      <w:r w:rsidR="006F0A22">
        <w:rPr>
          <w:sz w:val="28"/>
          <w:szCs w:val="28"/>
        </w:rPr>
        <w:t xml:space="preserve"> будівництва та обслуговування житлового будинку, господарських будівель та споруд </w:t>
      </w:r>
      <w:r w:rsidR="006F0A22" w:rsidRPr="00E9723F">
        <w:rPr>
          <w:sz w:val="28"/>
          <w:szCs w:val="28"/>
        </w:rPr>
        <w:t>по вул.</w:t>
      </w:r>
      <w:r w:rsidR="006F0A22">
        <w:rPr>
          <w:sz w:val="28"/>
          <w:szCs w:val="28"/>
        </w:rPr>
        <w:t xml:space="preserve"> Пограничній,27-а </w:t>
      </w:r>
      <w:r w:rsidR="006F0A22" w:rsidRPr="00E9723F">
        <w:rPr>
          <w:sz w:val="28"/>
          <w:szCs w:val="28"/>
        </w:rPr>
        <w:t xml:space="preserve">в </w:t>
      </w:r>
      <w:r w:rsidR="006F0A22">
        <w:rPr>
          <w:sz w:val="28"/>
          <w:szCs w:val="28"/>
        </w:rPr>
        <w:t xml:space="preserve">Заводському </w:t>
      </w:r>
      <w:r w:rsidR="006F0A22" w:rsidRPr="00E9723F">
        <w:rPr>
          <w:sz w:val="28"/>
          <w:szCs w:val="28"/>
        </w:rPr>
        <w:t xml:space="preserve"> районі </w:t>
      </w:r>
      <w:r w:rsidR="006F0A22">
        <w:rPr>
          <w:sz w:val="28"/>
          <w:szCs w:val="28"/>
        </w:rPr>
        <w:t xml:space="preserve">  </w:t>
      </w:r>
      <w:r w:rsidR="006F0A22" w:rsidRPr="00E9723F">
        <w:rPr>
          <w:sz w:val="28"/>
          <w:szCs w:val="28"/>
        </w:rPr>
        <w:t>м.</w:t>
      </w:r>
      <w:r w:rsidR="006F0A22">
        <w:rPr>
          <w:sz w:val="28"/>
          <w:szCs w:val="28"/>
        </w:rPr>
        <w:t xml:space="preserve"> </w:t>
      </w:r>
      <w:r w:rsidR="006F0A22" w:rsidRPr="00E9723F">
        <w:rPr>
          <w:sz w:val="28"/>
          <w:szCs w:val="28"/>
        </w:rPr>
        <w:t xml:space="preserve">Миколаєва </w:t>
      </w:r>
      <w:r w:rsidR="006F0A22">
        <w:rPr>
          <w:sz w:val="28"/>
          <w:szCs w:val="28"/>
        </w:rPr>
        <w:t>Г</w:t>
      </w:r>
      <w:r w:rsidR="006F0A22" w:rsidRPr="00E9723F">
        <w:rPr>
          <w:sz w:val="28"/>
          <w:szCs w:val="28"/>
        </w:rPr>
        <w:t>ромадянці</w:t>
      </w:r>
      <w:r w:rsidR="006F0A22">
        <w:rPr>
          <w:sz w:val="28"/>
          <w:szCs w:val="28"/>
        </w:rPr>
        <w:t xml:space="preserve"> </w:t>
      </w:r>
      <w:proofErr w:type="spellStart"/>
      <w:r w:rsidR="006F0A22">
        <w:rPr>
          <w:sz w:val="28"/>
          <w:szCs w:val="28"/>
        </w:rPr>
        <w:t>Мустяці</w:t>
      </w:r>
      <w:proofErr w:type="spellEnd"/>
      <w:r w:rsidR="006F0A22">
        <w:rPr>
          <w:sz w:val="28"/>
          <w:szCs w:val="28"/>
        </w:rPr>
        <w:t xml:space="preserve"> Світлані Володимирівні</w:t>
      </w:r>
      <w:r w:rsidR="00823D0A">
        <w:rPr>
          <w:sz w:val="28"/>
          <w:szCs w:val="28"/>
        </w:rPr>
        <w:t>.</w:t>
      </w:r>
    </w:p>
    <w:p w14:paraId="253E4F96" w14:textId="0E985C42" w:rsidR="006F0A22" w:rsidRPr="00E9723F" w:rsidRDefault="006F0A22" w:rsidP="006F0A22">
      <w:pPr>
        <w:ind w:right="32" w:firstLine="540"/>
        <w:jc w:val="both"/>
        <w:rPr>
          <w:sz w:val="28"/>
          <w:szCs w:val="28"/>
        </w:rPr>
      </w:pPr>
      <w:r w:rsidRPr="00E9723F">
        <w:rPr>
          <w:sz w:val="28"/>
          <w:szCs w:val="28"/>
        </w:rPr>
        <w:t xml:space="preserve">Погодити звіт про експертну грошову оцінку земельної ділянки </w:t>
      </w:r>
      <w:r w:rsidR="00823D0A">
        <w:rPr>
          <w:sz w:val="28"/>
          <w:szCs w:val="28"/>
        </w:rPr>
        <w:t>(к</w:t>
      </w:r>
      <w:r w:rsidR="00823D0A" w:rsidRPr="00E9723F">
        <w:rPr>
          <w:sz w:val="28"/>
          <w:szCs w:val="28"/>
        </w:rPr>
        <w:t>адастровий №4810136</w:t>
      </w:r>
      <w:r w:rsidR="00823D0A">
        <w:rPr>
          <w:sz w:val="28"/>
          <w:szCs w:val="28"/>
        </w:rPr>
        <w:t>3</w:t>
      </w:r>
      <w:r w:rsidR="00823D0A" w:rsidRPr="00E9723F">
        <w:rPr>
          <w:sz w:val="28"/>
          <w:szCs w:val="28"/>
        </w:rPr>
        <w:t>00:0</w:t>
      </w:r>
      <w:r w:rsidR="00823D0A">
        <w:rPr>
          <w:sz w:val="28"/>
          <w:szCs w:val="28"/>
        </w:rPr>
        <w:t>2</w:t>
      </w:r>
      <w:r w:rsidR="00823D0A" w:rsidRPr="00E9723F">
        <w:rPr>
          <w:sz w:val="28"/>
          <w:szCs w:val="28"/>
        </w:rPr>
        <w:t>:0</w:t>
      </w:r>
      <w:r w:rsidR="00823D0A">
        <w:rPr>
          <w:sz w:val="28"/>
          <w:szCs w:val="28"/>
        </w:rPr>
        <w:t>47</w:t>
      </w:r>
      <w:r w:rsidR="00823D0A" w:rsidRPr="00E9723F">
        <w:rPr>
          <w:sz w:val="28"/>
          <w:szCs w:val="28"/>
        </w:rPr>
        <w:t>:00</w:t>
      </w:r>
      <w:r w:rsidR="00823D0A">
        <w:rPr>
          <w:sz w:val="28"/>
          <w:szCs w:val="28"/>
        </w:rPr>
        <w:t xml:space="preserve">35) </w:t>
      </w:r>
      <w:r w:rsidRPr="00E9723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507</w:t>
      </w:r>
      <w:r w:rsidRPr="00E9723F">
        <w:rPr>
          <w:sz w:val="28"/>
          <w:szCs w:val="28"/>
        </w:rPr>
        <w:t xml:space="preserve"> </w:t>
      </w:r>
      <w:proofErr w:type="spellStart"/>
      <w:r w:rsidRPr="00E9723F">
        <w:rPr>
          <w:sz w:val="28"/>
          <w:szCs w:val="28"/>
        </w:rPr>
        <w:t>кв.м</w:t>
      </w:r>
      <w:proofErr w:type="spellEnd"/>
      <w:r w:rsidRPr="00E9723F">
        <w:rPr>
          <w:sz w:val="28"/>
          <w:szCs w:val="28"/>
        </w:rPr>
        <w:t xml:space="preserve"> по </w:t>
      </w:r>
      <w:r w:rsidR="00823D0A">
        <w:rPr>
          <w:sz w:val="28"/>
          <w:szCs w:val="28"/>
        </w:rPr>
        <w:t xml:space="preserve">                                                          </w:t>
      </w:r>
      <w:r w:rsidRPr="00E9723F">
        <w:rPr>
          <w:sz w:val="28"/>
          <w:szCs w:val="28"/>
        </w:rPr>
        <w:t>вул.</w:t>
      </w:r>
      <w:r>
        <w:rPr>
          <w:sz w:val="28"/>
          <w:szCs w:val="28"/>
        </w:rPr>
        <w:t xml:space="preserve"> Пограничній,27-а </w:t>
      </w:r>
      <w:r w:rsidRPr="00E972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Заводському </w:t>
      </w:r>
      <w:r w:rsidRPr="00E9723F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>Миколаєва.</w:t>
      </w:r>
    </w:p>
    <w:p w14:paraId="60AC8755" w14:textId="77777777" w:rsidR="006F0A22" w:rsidRPr="00BC7203" w:rsidRDefault="006F0A22" w:rsidP="006F0A2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BC7203">
        <w:rPr>
          <w:sz w:val="28"/>
          <w:szCs w:val="28"/>
          <w:lang w:val="ru-RU"/>
        </w:rPr>
        <w:t>Земельна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C7203">
        <w:rPr>
          <w:sz w:val="28"/>
          <w:szCs w:val="28"/>
          <w:lang w:val="ru-RU"/>
        </w:rPr>
        <w:t>ділянка</w:t>
      </w:r>
      <w:proofErr w:type="spellEnd"/>
      <w:r w:rsidRPr="00BC7203">
        <w:rPr>
          <w:sz w:val="28"/>
          <w:szCs w:val="28"/>
          <w:lang w:val="ru-RU"/>
        </w:rPr>
        <w:t xml:space="preserve">  </w:t>
      </w:r>
      <w:proofErr w:type="spellStart"/>
      <w:r w:rsidRPr="00BC7203">
        <w:rPr>
          <w:sz w:val="28"/>
          <w:szCs w:val="28"/>
          <w:lang w:val="ru-RU"/>
        </w:rPr>
        <w:t>згідно</w:t>
      </w:r>
      <w:proofErr w:type="spellEnd"/>
      <w:proofErr w:type="gramEnd"/>
      <w:r w:rsidRPr="00BC7203">
        <w:rPr>
          <w:sz w:val="28"/>
          <w:szCs w:val="28"/>
          <w:lang w:val="ru-RU"/>
        </w:rPr>
        <w:t xml:space="preserve"> з </w:t>
      </w:r>
      <w:proofErr w:type="spellStart"/>
      <w:r w:rsidRPr="00BC7203">
        <w:rPr>
          <w:sz w:val="28"/>
          <w:szCs w:val="28"/>
          <w:lang w:val="ru-RU"/>
        </w:rPr>
        <w:t>додатком</w:t>
      </w:r>
      <w:proofErr w:type="spellEnd"/>
      <w:r w:rsidRPr="00BC7203">
        <w:rPr>
          <w:sz w:val="28"/>
          <w:szCs w:val="28"/>
          <w:lang w:val="ru-RU"/>
        </w:rPr>
        <w:t xml:space="preserve"> 6 до Порядку </w:t>
      </w:r>
      <w:proofErr w:type="spellStart"/>
      <w:r w:rsidRPr="00BC7203">
        <w:rPr>
          <w:sz w:val="28"/>
          <w:szCs w:val="28"/>
          <w:lang w:val="ru-RU"/>
        </w:rPr>
        <w:t>ведення</w:t>
      </w:r>
      <w:proofErr w:type="spellEnd"/>
      <w:r w:rsidRPr="00BC7203">
        <w:rPr>
          <w:sz w:val="28"/>
          <w:szCs w:val="28"/>
          <w:lang w:val="ru-RU"/>
        </w:rPr>
        <w:t xml:space="preserve"> Державного земельного кадастру , </w:t>
      </w:r>
      <w:proofErr w:type="spellStart"/>
      <w:r w:rsidRPr="00BC7203">
        <w:rPr>
          <w:sz w:val="28"/>
          <w:szCs w:val="28"/>
          <w:lang w:val="ru-RU"/>
        </w:rPr>
        <w:t>затвердженого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постановою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Кабінету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Міністрів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України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від</w:t>
      </w:r>
      <w:proofErr w:type="spellEnd"/>
      <w:r w:rsidRPr="00BC7203">
        <w:rPr>
          <w:sz w:val="28"/>
          <w:szCs w:val="28"/>
          <w:lang w:val="ru-RU"/>
        </w:rPr>
        <w:t xml:space="preserve"> 17.10.2012 №1051, </w:t>
      </w:r>
      <w:proofErr w:type="spellStart"/>
      <w:r w:rsidRPr="00BC7203">
        <w:rPr>
          <w:sz w:val="28"/>
          <w:szCs w:val="28"/>
          <w:lang w:val="ru-RU"/>
        </w:rPr>
        <w:t>має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обмеження</w:t>
      </w:r>
      <w:proofErr w:type="spellEnd"/>
      <w:r w:rsidRPr="00BC7203">
        <w:rPr>
          <w:sz w:val="28"/>
          <w:szCs w:val="28"/>
          <w:lang w:val="ru-RU"/>
        </w:rPr>
        <w:t xml:space="preserve"> у </w:t>
      </w:r>
      <w:proofErr w:type="spellStart"/>
      <w:r w:rsidRPr="00BC7203">
        <w:rPr>
          <w:sz w:val="28"/>
          <w:szCs w:val="28"/>
          <w:lang w:val="ru-RU"/>
        </w:rPr>
        <w:t>використанні</w:t>
      </w:r>
      <w:proofErr w:type="spellEnd"/>
      <w:r w:rsidRPr="00BC7203">
        <w:rPr>
          <w:sz w:val="28"/>
          <w:szCs w:val="28"/>
          <w:lang w:val="ru-RU"/>
        </w:rPr>
        <w:t>:</w:t>
      </w:r>
    </w:p>
    <w:p w14:paraId="55D0A251" w14:textId="77777777" w:rsidR="006F0A22" w:rsidRPr="00BC7203" w:rsidRDefault="006F0A22" w:rsidP="006F0A22">
      <w:pPr>
        <w:ind w:firstLine="720"/>
        <w:jc w:val="both"/>
        <w:rPr>
          <w:sz w:val="28"/>
          <w:szCs w:val="28"/>
          <w:lang w:val="ru-RU"/>
        </w:rPr>
      </w:pPr>
      <w:r w:rsidRPr="00BC7203">
        <w:rPr>
          <w:sz w:val="28"/>
          <w:szCs w:val="28"/>
          <w:lang w:val="ru-RU"/>
        </w:rPr>
        <w:t>-01.08- «</w:t>
      </w:r>
      <w:proofErr w:type="spellStart"/>
      <w:r w:rsidRPr="00BC7203">
        <w:rPr>
          <w:sz w:val="28"/>
          <w:szCs w:val="28"/>
          <w:lang w:val="ru-RU"/>
        </w:rPr>
        <w:t>охоронна</w:t>
      </w:r>
      <w:proofErr w:type="spellEnd"/>
      <w:r w:rsidRPr="00BC7203">
        <w:rPr>
          <w:sz w:val="28"/>
          <w:szCs w:val="28"/>
          <w:lang w:val="ru-RU"/>
        </w:rPr>
        <w:t xml:space="preserve"> зона </w:t>
      </w:r>
      <w:proofErr w:type="spellStart"/>
      <w:r w:rsidRPr="00BC7203">
        <w:rPr>
          <w:sz w:val="28"/>
          <w:szCs w:val="28"/>
          <w:lang w:val="ru-RU"/>
        </w:rPr>
        <w:t>навколо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інженерних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комунікацій</w:t>
      </w:r>
      <w:proofErr w:type="spellEnd"/>
      <w:r w:rsidRPr="00BC7203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водопровідна</w:t>
      </w:r>
      <w:proofErr w:type="spellEnd"/>
      <w:r>
        <w:rPr>
          <w:sz w:val="28"/>
          <w:szCs w:val="28"/>
          <w:lang w:val="ru-RU"/>
        </w:rPr>
        <w:t xml:space="preserve"> мережа</w:t>
      </w:r>
      <w:proofErr w:type="gramStart"/>
      <w:r w:rsidRPr="00BC7203">
        <w:rPr>
          <w:sz w:val="28"/>
          <w:szCs w:val="28"/>
          <w:lang w:val="ru-RU"/>
        </w:rPr>
        <w:t>)»  на</w:t>
      </w:r>
      <w:proofErr w:type="gram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частину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земельної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ділянки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площею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264</w:t>
      </w:r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кв.м</w:t>
      </w:r>
      <w:proofErr w:type="spellEnd"/>
      <w:r w:rsidRPr="00BC7203">
        <w:rPr>
          <w:sz w:val="28"/>
          <w:szCs w:val="28"/>
          <w:lang w:val="ru-RU"/>
        </w:rPr>
        <w:t>.</w:t>
      </w:r>
    </w:p>
    <w:p w14:paraId="3FEFE07B" w14:textId="77777777" w:rsidR="006F0A22" w:rsidRPr="00BC7203" w:rsidRDefault="006F0A22" w:rsidP="006F0A22">
      <w:pPr>
        <w:ind w:firstLine="720"/>
        <w:jc w:val="both"/>
        <w:rPr>
          <w:sz w:val="28"/>
          <w:szCs w:val="28"/>
          <w:lang w:val="ru-RU"/>
        </w:rPr>
      </w:pPr>
      <w:r w:rsidRPr="00BC7203">
        <w:rPr>
          <w:sz w:val="28"/>
          <w:szCs w:val="28"/>
          <w:lang w:val="ru-RU"/>
        </w:rPr>
        <w:t>-01.08- «</w:t>
      </w:r>
      <w:proofErr w:type="spellStart"/>
      <w:r w:rsidRPr="00BC7203">
        <w:rPr>
          <w:sz w:val="28"/>
          <w:szCs w:val="28"/>
          <w:lang w:val="ru-RU"/>
        </w:rPr>
        <w:t>охоронна</w:t>
      </w:r>
      <w:proofErr w:type="spellEnd"/>
      <w:r w:rsidRPr="00BC7203">
        <w:rPr>
          <w:sz w:val="28"/>
          <w:szCs w:val="28"/>
          <w:lang w:val="ru-RU"/>
        </w:rPr>
        <w:t xml:space="preserve"> зона </w:t>
      </w:r>
      <w:proofErr w:type="spellStart"/>
      <w:r w:rsidRPr="00BC7203">
        <w:rPr>
          <w:sz w:val="28"/>
          <w:szCs w:val="28"/>
          <w:lang w:val="ru-RU"/>
        </w:rPr>
        <w:t>навколо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інженерних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комунікацій</w:t>
      </w:r>
      <w:proofErr w:type="spellEnd"/>
      <w:r w:rsidRPr="00BC7203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каналізаційна</w:t>
      </w:r>
      <w:proofErr w:type="spellEnd"/>
      <w:r>
        <w:rPr>
          <w:sz w:val="28"/>
          <w:szCs w:val="28"/>
          <w:lang w:val="ru-RU"/>
        </w:rPr>
        <w:t xml:space="preserve"> мережа</w:t>
      </w:r>
      <w:proofErr w:type="gramStart"/>
      <w:r w:rsidRPr="00BC7203">
        <w:rPr>
          <w:sz w:val="28"/>
          <w:szCs w:val="28"/>
          <w:lang w:val="ru-RU"/>
        </w:rPr>
        <w:t>)»  на</w:t>
      </w:r>
      <w:proofErr w:type="gram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частину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земельної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ділянки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площею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144</w:t>
      </w:r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кв.м</w:t>
      </w:r>
      <w:proofErr w:type="spellEnd"/>
      <w:r w:rsidRPr="00BC7203">
        <w:rPr>
          <w:sz w:val="28"/>
          <w:szCs w:val="28"/>
          <w:lang w:val="ru-RU"/>
        </w:rPr>
        <w:t>.</w:t>
      </w:r>
    </w:p>
    <w:p w14:paraId="7083AD77" w14:textId="77777777" w:rsidR="006F0A22" w:rsidRPr="00BC7203" w:rsidRDefault="006F0A22" w:rsidP="006F0A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</w:t>
      </w:r>
      <w:r w:rsidRPr="00BC7203">
        <w:rPr>
          <w:sz w:val="28"/>
          <w:szCs w:val="28"/>
          <w:lang w:val="ru-RU"/>
        </w:rPr>
        <w:t>-01.0</w:t>
      </w:r>
      <w:r>
        <w:rPr>
          <w:sz w:val="28"/>
          <w:szCs w:val="28"/>
          <w:lang w:val="ru-RU"/>
        </w:rPr>
        <w:t>4</w:t>
      </w:r>
      <w:r w:rsidRPr="00BC7203">
        <w:rPr>
          <w:sz w:val="28"/>
          <w:szCs w:val="28"/>
          <w:lang w:val="ru-RU"/>
        </w:rPr>
        <w:t>- «</w:t>
      </w:r>
      <w:proofErr w:type="spellStart"/>
      <w:r w:rsidRPr="00BC7203">
        <w:rPr>
          <w:sz w:val="28"/>
          <w:szCs w:val="28"/>
          <w:lang w:val="ru-RU"/>
        </w:rPr>
        <w:t>охоронна</w:t>
      </w:r>
      <w:proofErr w:type="spellEnd"/>
      <w:r w:rsidRPr="00BC7203">
        <w:rPr>
          <w:sz w:val="28"/>
          <w:szCs w:val="28"/>
          <w:lang w:val="ru-RU"/>
        </w:rPr>
        <w:t xml:space="preserve"> зона </w:t>
      </w:r>
      <w:proofErr w:type="spellStart"/>
      <w:r w:rsidRPr="00BC7203">
        <w:rPr>
          <w:sz w:val="28"/>
          <w:szCs w:val="28"/>
          <w:lang w:val="ru-RU"/>
        </w:rPr>
        <w:t>навколо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вздовж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обєкта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енергетичної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системи</w:t>
      </w:r>
      <w:proofErr w:type="spellEnd"/>
      <w:r w:rsidRPr="00BC7203">
        <w:rPr>
          <w:sz w:val="28"/>
          <w:szCs w:val="28"/>
          <w:lang w:val="ru-RU"/>
        </w:rPr>
        <w:t>»  на</w:t>
      </w:r>
      <w:proofErr w:type="gram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частину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земельної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ділянки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площею</w:t>
      </w:r>
      <w:proofErr w:type="spellEnd"/>
      <w:r w:rsidRPr="00BC72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59</w:t>
      </w:r>
      <w:r w:rsidRPr="00BC7203">
        <w:rPr>
          <w:sz w:val="28"/>
          <w:szCs w:val="28"/>
          <w:lang w:val="ru-RU"/>
        </w:rPr>
        <w:t xml:space="preserve"> </w:t>
      </w:r>
      <w:proofErr w:type="spellStart"/>
      <w:r w:rsidRPr="00BC7203">
        <w:rPr>
          <w:sz w:val="28"/>
          <w:szCs w:val="28"/>
          <w:lang w:val="ru-RU"/>
        </w:rPr>
        <w:t>кв.м</w:t>
      </w:r>
      <w:proofErr w:type="spellEnd"/>
      <w:r w:rsidRPr="00BC7203">
        <w:rPr>
          <w:sz w:val="28"/>
          <w:szCs w:val="28"/>
          <w:lang w:val="ru-RU"/>
        </w:rPr>
        <w:t>.</w:t>
      </w:r>
    </w:p>
    <w:p w14:paraId="06A2A5D2" w14:textId="61545AE0" w:rsidR="006F0A22" w:rsidRPr="00E9723F" w:rsidRDefault="006F0A22" w:rsidP="006F0A22">
      <w:pPr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723F">
        <w:rPr>
          <w:sz w:val="28"/>
          <w:szCs w:val="28"/>
        </w:rPr>
        <w:t xml:space="preserve">Затвердити вартість земельної ділянки в розмірі </w:t>
      </w:r>
      <w:r>
        <w:rPr>
          <w:sz w:val="28"/>
          <w:szCs w:val="28"/>
        </w:rPr>
        <w:t>43275 (сорок три тисячі двісті сімдесят п</w:t>
      </w:r>
      <w:r w:rsidRPr="00233A46">
        <w:rPr>
          <w:sz w:val="28"/>
          <w:szCs w:val="28"/>
        </w:rPr>
        <w:t>’</w:t>
      </w:r>
      <w:r>
        <w:rPr>
          <w:sz w:val="28"/>
          <w:szCs w:val="28"/>
        </w:rPr>
        <w:t>ять )</w:t>
      </w:r>
      <w:r w:rsidRPr="00E9723F">
        <w:rPr>
          <w:sz w:val="28"/>
          <w:szCs w:val="28"/>
        </w:rPr>
        <w:t xml:space="preserve"> грив</w:t>
      </w:r>
      <w:r>
        <w:rPr>
          <w:sz w:val="28"/>
          <w:szCs w:val="28"/>
        </w:rPr>
        <w:t>ень</w:t>
      </w:r>
      <w:r w:rsidRPr="00E9723F">
        <w:rPr>
          <w:sz w:val="28"/>
          <w:szCs w:val="28"/>
        </w:rPr>
        <w:t xml:space="preserve">, із розрахунку </w:t>
      </w:r>
      <w:r>
        <w:rPr>
          <w:sz w:val="28"/>
          <w:szCs w:val="28"/>
        </w:rPr>
        <w:t>86,55</w:t>
      </w:r>
      <w:r w:rsidRPr="00E9723F">
        <w:rPr>
          <w:sz w:val="28"/>
          <w:szCs w:val="28"/>
        </w:rPr>
        <w:t xml:space="preserve"> грн. за 1кв.м, на підставі експертної грошової оцінки (висновок </w:t>
      </w:r>
      <w:r>
        <w:rPr>
          <w:sz w:val="28"/>
          <w:szCs w:val="28"/>
        </w:rPr>
        <w:t>про вартість об’єкта оцінки</w:t>
      </w:r>
      <w:r w:rsidRPr="00E9723F">
        <w:rPr>
          <w:sz w:val="28"/>
          <w:szCs w:val="28"/>
        </w:rPr>
        <w:t>).</w:t>
      </w:r>
    </w:p>
    <w:p w14:paraId="28C018DF" w14:textId="766254EF" w:rsidR="006F0A22" w:rsidRPr="00E9723F" w:rsidRDefault="006F0A22" w:rsidP="006F0A22">
      <w:pPr>
        <w:ind w:right="32" w:firstLine="540"/>
        <w:jc w:val="both"/>
        <w:rPr>
          <w:sz w:val="28"/>
          <w:szCs w:val="28"/>
        </w:rPr>
      </w:pPr>
      <w:bookmarkStart w:id="2" w:name="_Hlk84348811"/>
      <w:r>
        <w:rPr>
          <w:sz w:val="28"/>
          <w:szCs w:val="28"/>
        </w:rPr>
        <w:t xml:space="preserve">    </w:t>
      </w:r>
      <w:r w:rsidRPr="00E9723F">
        <w:rPr>
          <w:sz w:val="28"/>
          <w:szCs w:val="28"/>
        </w:rPr>
        <w:t xml:space="preserve">Відповідно до договору від </w:t>
      </w:r>
      <w:r w:rsidR="002D7363">
        <w:rPr>
          <w:sz w:val="28"/>
          <w:szCs w:val="28"/>
        </w:rPr>
        <w:t>07.04.2021</w:t>
      </w:r>
      <w:r w:rsidRPr="00E9723F">
        <w:rPr>
          <w:sz w:val="28"/>
          <w:szCs w:val="28"/>
        </w:rPr>
        <w:t xml:space="preserve"> № 2</w:t>
      </w:r>
      <w:r w:rsidR="002D7363">
        <w:rPr>
          <w:sz w:val="28"/>
          <w:szCs w:val="28"/>
        </w:rPr>
        <w:t>86</w:t>
      </w:r>
      <w:r w:rsidRPr="00E9723F">
        <w:rPr>
          <w:sz w:val="28"/>
          <w:szCs w:val="28"/>
        </w:rPr>
        <w:t xml:space="preserve"> про оплату авансового внеску в рахунок оплати ціни земельної ділянки  по </w:t>
      </w:r>
      <w:r w:rsidR="002D7363">
        <w:rPr>
          <w:sz w:val="28"/>
          <w:szCs w:val="28"/>
        </w:rPr>
        <w:t xml:space="preserve">                                                                     </w:t>
      </w:r>
      <w:r w:rsidRPr="00E9723F">
        <w:rPr>
          <w:sz w:val="28"/>
          <w:szCs w:val="28"/>
        </w:rPr>
        <w:t>вул.</w:t>
      </w:r>
      <w:r w:rsidRPr="00233A46">
        <w:rPr>
          <w:sz w:val="28"/>
          <w:szCs w:val="28"/>
        </w:rPr>
        <w:t xml:space="preserve"> </w:t>
      </w:r>
      <w:r>
        <w:rPr>
          <w:sz w:val="28"/>
          <w:szCs w:val="28"/>
        </w:rPr>
        <w:t>Пограничній,27-а</w:t>
      </w:r>
      <w:r w:rsidRPr="00E9723F">
        <w:rPr>
          <w:sz w:val="28"/>
          <w:szCs w:val="28"/>
        </w:rPr>
        <w:t xml:space="preserve">  сплачено авансовий внесок у розмірі </w:t>
      </w:r>
      <w:r>
        <w:rPr>
          <w:sz w:val="28"/>
          <w:szCs w:val="28"/>
        </w:rPr>
        <w:t>950</w:t>
      </w:r>
      <w:r w:rsidRPr="00E9723F">
        <w:rPr>
          <w:sz w:val="28"/>
          <w:szCs w:val="28"/>
        </w:rPr>
        <w:t xml:space="preserve"> (</w:t>
      </w:r>
      <w:r>
        <w:rPr>
          <w:sz w:val="28"/>
          <w:szCs w:val="28"/>
        </w:rPr>
        <w:t>дев</w:t>
      </w:r>
      <w:r w:rsidRPr="00D64ECB">
        <w:rPr>
          <w:sz w:val="28"/>
          <w:szCs w:val="28"/>
        </w:rPr>
        <w:t>’</w:t>
      </w:r>
      <w:r>
        <w:rPr>
          <w:sz w:val="28"/>
          <w:szCs w:val="28"/>
        </w:rPr>
        <w:t>ятсот п</w:t>
      </w:r>
      <w:r w:rsidRPr="003E4F75">
        <w:rPr>
          <w:sz w:val="28"/>
          <w:szCs w:val="28"/>
        </w:rPr>
        <w:t>’</w:t>
      </w:r>
      <w:r>
        <w:rPr>
          <w:sz w:val="28"/>
          <w:szCs w:val="28"/>
        </w:rPr>
        <w:t xml:space="preserve">ятдесят </w:t>
      </w:r>
      <w:r w:rsidRPr="00E9723F">
        <w:rPr>
          <w:sz w:val="28"/>
          <w:szCs w:val="28"/>
        </w:rPr>
        <w:t>) гривень за виконання робіт по виготовленню експертної грошової оцінки в рахунок ціни продажу земельної ділянки.</w:t>
      </w:r>
    </w:p>
    <w:bookmarkEnd w:id="2"/>
    <w:p w14:paraId="6C86E399" w14:textId="444F8B96" w:rsidR="006F0A22" w:rsidRPr="00E9723F" w:rsidRDefault="006F0A22" w:rsidP="006F0A22">
      <w:pPr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723F">
        <w:rPr>
          <w:sz w:val="28"/>
          <w:szCs w:val="28"/>
        </w:rPr>
        <w:t xml:space="preserve">Продати із земель комунальної власності міста громадянці </w:t>
      </w:r>
      <w:proofErr w:type="spellStart"/>
      <w:r>
        <w:rPr>
          <w:sz w:val="28"/>
          <w:szCs w:val="28"/>
        </w:rPr>
        <w:t>Мустяці</w:t>
      </w:r>
      <w:proofErr w:type="spellEnd"/>
      <w:r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Світлані Володимирівні </w:t>
      </w:r>
      <w:r w:rsidRPr="00E9723F">
        <w:rPr>
          <w:sz w:val="28"/>
          <w:szCs w:val="28"/>
        </w:rPr>
        <w:t xml:space="preserve">земельну ділянку площею </w:t>
      </w:r>
      <w:r>
        <w:rPr>
          <w:sz w:val="28"/>
          <w:szCs w:val="28"/>
        </w:rPr>
        <w:t>507</w:t>
      </w:r>
      <w:r w:rsidRPr="00E9723F">
        <w:rPr>
          <w:sz w:val="28"/>
          <w:szCs w:val="28"/>
        </w:rPr>
        <w:t xml:space="preserve"> </w:t>
      </w:r>
      <w:proofErr w:type="spellStart"/>
      <w:r w:rsidRPr="00E9723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кадастровий                    № </w:t>
      </w:r>
      <w:r w:rsidRPr="00E9723F">
        <w:rPr>
          <w:sz w:val="28"/>
          <w:szCs w:val="28"/>
        </w:rPr>
        <w:t>4810136</w:t>
      </w:r>
      <w:r>
        <w:rPr>
          <w:sz w:val="28"/>
          <w:szCs w:val="28"/>
        </w:rPr>
        <w:t>3</w:t>
      </w:r>
      <w:r w:rsidRPr="00E9723F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E9723F">
        <w:rPr>
          <w:sz w:val="28"/>
          <w:szCs w:val="28"/>
        </w:rPr>
        <w:t>:0</w:t>
      </w:r>
      <w:r>
        <w:rPr>
          <w:sz w:val="28"/>
          <w:szCs w:val="28"/>
        </w:rPr>
        <w:t>47</w:t>
      </w:r>
      <w:r w:rsidRPr="00E9723F">
        <w:rPr>
          <w:sz w:val="28"/>
          <w:szCs w:val="28"/>
        </w:rPr>
        <w:t>:00</w:t>
      </w:r>
      <w:r>
        <w:rPr>
          <w:sz w:val="28"/>
          <w:szCs w:val="28"/>
        </w:rPr>
        <w:t xml:space="preserve">35, КВЦПЗ – В.02.01 </w:t>
      </w:r>
      <w:r w:rsidRPr="00E9723F">
        <w:rPr>
          <w:sz w:val="28"/>
          <w:szCs w:val="28"/>
        </w:rPr>
        <w:t xml:space="preserve">за </w:t>
      </w:r>
      <w:r>
        <w:rPr>
          <w:sz w:val="28"/>
          <w:szCs w:val="28"/>
        </w:rPr>
        <w:t>43275 (сорок три тисячі двісті сімдесят п</w:t>
      </w:r>
      <w:r w:rsidRPr="00233A46">
        <w:rPr>
          <w:sz w:val="28"/>
          <w:szCs w:val="28"/>
        </w:rPr>
        <w:t>’</w:t>
      </w:r>
      <w:r>
        <w:rPr>
          <w:sz w:val="28"/>
          <w:szCs w:val="28"/>
        </w:rPr>
        <w:t>ять)</w:t>
      </w:r>
      <w:r w:rsidRPr="00E9723F">
        <w:rPr>
          <w:sz w:val="28"/>
          <w:szCs w:val="28"/>
        </w:rPr>
        <w:t xml:space="preserve"> грив</w:t>
      </w:r>
      <w:r>
        <w:rPr>
          <w:sz w:val="28"/>
          <w:szCs w:val="28"/>
        </w:rPr>
        <w:t>ень</w:t>
      </w:r>
      <w:r w:rsidRPr="00E9723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будівництва та обслуговування житлового будинку, господарських будівель та споруд </w:t>
      </w:r>
      <w:r w:rsidRPr="00E9723F">
        <w:rPr>
          <w:sz w:val="28"/>
          <w:szCs w:val="28"/>
        </w:rPr>
        <w:t>по вул.</w:t>
      </w:r>
      <w:r>
        <w:rPr>
          <w:sz w:val="28"/>
          <w:szCs w:val="28"/>
        </w:rPr>
        <w:t xml:space="preserve"> Пограничній,27-а </w:t>
      </w:r>
      <w:r w:rsidRPr="00E972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Заводському </w:t>
      </w:r>
      <w:r w:rsidRPr="00E9723F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    </w:t>
      </w:r>
      <w:r w:rsidRPr="00E9723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>Миколаєва</w:t>
      </w:r>
      <w:r w:rsidR="00473324">
        <w:rPr>
          <w:sz w:val="28"/>
          <w:szCs w:val="28"/>
        </w:rPr>
        <w:t xml:space="preserve"> (забудована земельна ділянка).</w:t>
      </w:r>
    </w:p>
    <w:p w14:paraId="0DD65474" w14:textId="11B2748B" w:rsidR="006F0A22" w:rsidRDefault="006F0A22" w:rsidP="006F0A22">
      <w:pPr>
        <w:ind w:right="32" w:firstLine="540"/>
        <w:jc w:val="both"/>
        <w:rPr>
          <w:sz w:val="28"/>
          <w:szCs w:val="28"/>
        </w:rPr>
      </w:pPr>
      <w:r w:rsidRPr="00E9723F">
        <w:rPr>
          <w:sz w:val="28"/>
          <w:szCs w:val="28"/>
        </w:rPr>
        <w:t xml:space="preserve">Висновок управління містобудування та архітектури Миколаївської міської ради від </w:t>
      </w:r>
      <w:r w:rsidR="00281FDC">
        <w:rPr>
          <w:sz w:val="28"/>
          <w:szCs w:val="28"/>
        </w:rPr>
        <w:t>29.03.2018 №15-523.</w:t>
      </w:r>
    </w:p>
    <w:p w14:paraId="062DBDE2" w14:textId="6FE4ED2D" w:rsidR="004133C3" w:rsidRPr="00E9723F" w:rsidRDefault="004133C3" w:rsidP="004133C3">
      <w:pPr>
        <w:ind w:right="32" w:firstLine="540"/>
        <w:jc w:val="both"/>
        <w:rPr>
          <w:sz w:val="28"/>
          <w:szCs w:val="28"/>
        </w:rPr>
      </w:pPr>
      <w:r w:rsidRPr="004133C3">
        <w:rPr>
          <w:sz w:val="28"/>
          <w:szCs w:val="28"/>
        </w:rPr>
        <w:t xml:space="preserve">На частину земельної ділянки площею 119 </w:t>
      </w:r>
      <w:proofErr w:type="spellStart"/>
      <w:r w:rsidRPr="004133C3">
        <w:rPr>
          <w:sz w:val="28"/>
          <w:szCs w:val="28"/>
        </w:rPr>
        <w:t>кв.м</w:t>
      </w:r>
      <w:proofErr w:type="spellEnd"/>
      <w:r w:rsidRPr="004133C3">
        <w:rPr>
          <w:sz w:val="28"/>
          <w:szCs w:val="28"/>
        </w:rPr>
        <w:t xml:space="preserve"> діють обмеження-право земельного сервітуту (право проходу та проїзду по наявному шляху).</w:t>
      </w:r>
      <w:r w:rsidR="002D7363">
        <w:rPr>
          <w:sz w:val="28"/>
          <w:szCs w:val="28"/>
        </w:rPr>
        <w:t xml:space="preserve">  </w:t>
      </w:r>
    </w:p>
    <w:p w14:paraId="7272A0F5" w14:textId="77777777" w:rsidR="006F0A22" w:rsidRDefault="006F0A22" w:rsidP="006F0A22">
      <w:pPr>
        <w:ind w:right="32" w:firstLine="540"/>
        <w:jc w:val="both"/>
        <w:rPr>
          <w:sz w:val="28"/>
          <w:szCs w:val="28"/>
        </w:rPr>
      </w:pPr>
      <w:r w:rsidRPr="00E9723F">
        <w:rPr>
          <w:sz w:val="28"/>
          <w:szCs w:val="28"/>
        </w:rPr>
        <w:t>Дата експертної оцінки:</w:t>
      </w:r>
      <w:r>
        <w:rPr>
          <w:sz w:val="28"/>
          <w:szCs w:val="28"/>
        </w:rPr>
        <w:t xml:space="preserve"> 01.03.2021</w:t>
      </w:r>
      <w:r w:rsidRPr="00E9723F">
        <w:rPr>
          <w:sz w:val="28"/>
          <w:szCs w:val="28"/>
        </w:rPr>
        <w:t>.</w:t>
      </w:r>
    </w:p>
    <w:p w14:paraId="7E7DB9D3" w14:textId="77777777" w:rsidR="00970525" w:rsidRPr="00685679" w:rsidRDefault="00970525" w:rsidP="0097052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84EBE80" w14:textId="77777777" w:rsidR="00970525" w:rsidRPr="00685679" w:rsidRDefault="00970525" w:rsidP="009705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FEF0F3D" w14:textId="77777777" w:rsidR="00970525" w:rsidRPr="00685679" w:rsidRDefault="00970525" w:rsidP="009705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1286FBA" w14:textId="77777777" w:rsidR="00970525" w:rsidRPr="00685679" w:rsidRDefault="00970525" w:rsidP="00970525">
      <w:pPr>
        <w:spacing w:line="360" w:lineRule="exact"/>
        <w:rPr>
          <w:sz w:val="28"/>
          <w:szCs w:val="28"/>
        </w:rPr>
      </w:pPr>
    </w:p>
    <w:p w14:paraId="175300E0" w14:textId="77777777" w:rsidR="00970525" w:rsidRDefault="00970525" w:rsidP="00970525">
      <w:pPr>
        <w:spacing w:line="360" w:lineRule="exact"/>
        <w:rPr>
          <w:sz w:val="28"/>
          <w:szCs w:val="28"/>
        </w:rPr>
      </w:pPr>
    </w:p>
    <w:p w14:paraId="66553DBB" w14:textId="77777777" w:rsidR="00970525" w:rsidRPr="00685679" w:rsidRDefault="00970525" w:rsidP="00970525">
      <w:pPr>
        <w:spacing w:line="360" w:lineRule="exact"/>
        <w:rPr>
          <w:sz w:val="28"/>
          <w:szCs w:val="28"/>
        </w:rPr>
      </w:pPr>
    </w:p>
    <w:p w14:paraId="6F2E1D27" w14:textId="77777777" w:rsidR="00970525" w:rsidRPr="00685679" w:rsidRDefault="00970525" w:rsidP="009705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721426C" w14:textId="77777777" w:rsidR="00970525" w:rsidRPr="00685679" w:rsidRDefault="00970525" w:rsidP="009705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М.ГОРІШНЯ                   </w:t>
      </w:r>
    </w:p>
    <w:p w14:paraId="31FE20BF" w14:textId="77777777" w:rsidR="00970525" w:rsidRPr="00685679" w:rsidRDefault="00970525" w:rsidP="009705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D3B0E5C" w14:textId="77777777" w:rsidR="00970525" w:rsidRDefault="00970525" w:rsidP="00970525">
      <w:pPr>
        <w:spacing w:line="360" w:lineRule="exact"/>
        <w:rPr>
          <w:sz w:val="28"/>
          <w:szCs w:val="28"/>
        </w:rPr>
      </w:pPr>
    </w:p>
    <w:p w14:paraId="08177639" w14:textId="7B7F61EA" w:rsidR="00970525" w:rsidRDefault="00823D0A" w:rsidP="00823D0A">
      <w:pPr>
        <w:spacing w:line="360" w:lineRule="exact"/>
      </w:pPr>
      <w:proofErr w:type="spellStart"/>
      <w:r>
        <w:rPr>
          <w:sz w:val="28"/>
          <w:szCs w:val="28"/>
        </w:rPr>
        <w:t>Торка</w:t>
      </w:r>
      <w:proofErr w:type="spellEnd"/>
    </w:p>
    <w:p w14:paraId="071F2960" w14:textId="78BE1B60" w:rsidR="00970525" w:rsidRDefault="00823D0A" w:rsidP="00970525">
      <w:r>
        <w:t>370009</w:t>
      </w:r>
    </w:p>
    <w:p w14:paraId="585338F1" w14:textId="77777777" w:rsidR="007854A1" w:rsidRDefault="00122C83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5"/>
    <w:rsid w:val="00122C83"/>
    <w:rsid w:val="00281FDC"/>
    <w:rsid w:val="002D7363"/>
    <w:rsid w:val="004133C3"/>
    <w:rsid w:val="00473324"/>
    <w:rsid w:val="006F0A22"/>
    <w:rsid w:val="00823D0A"/>
    <w:rsid w:val="00970525"/>
    <w:rsid w:val="00972B78"/>
    <w:rsid w:val="009E36CA"/>
    <w:rsid w:val="009E3CC9"/>
    <w:rsid w:val="00B7037C"/>
    <w:rsid w:val="00C136FE"/>
    <w:rsid w:val="00DC5F3C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100F"/>
  <w15:chartTrackingRefBased/>
  <w15:docId w15:val="{D478FD35-6580-4A84-B2A3-CF446F2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7052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70525"/>
    <w:rPr>
      <w:lang w:eastAsia="ru-RU"/>
    </w:rPr>
  </w:style>
  <w:style w:type="paragraph" w:styleId="a4">
    <w:name w:val="Body Text"/>
    <w:basedOn w:val="a"/>
    <w:link w:val="a3"/>
    <w:rsid w:val="0097052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7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70525"/>
    <w:pPr>
      <w:ind w:left="283" w:hanging="283"/>
    </w:pPr>
    <w:rPr>
      <w:sz w:val="24"/>
    </w:rPr>
  </w:style>
  <w:style w:type="paragraph" w:styleId="a6">
    <w:name w:val="Block Text"/>
    <w:basedOn w:val="a"/>
    <w:rsid w:val="009E3CC9"/>
    <w:pPr>
      <w:ind w:left="567" w:right="-147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2021-10-05T15:25:00Z</cp:lastPrinted>
  <dcterms:created xsi:type="dcterms:W3CDTF">2021-10-05T12:12:00Z</dcterms:created>
  <dcterms:modified xsi:type="dcterms:W3CDTF">2021-10-05T15:31:00Z</dcterms:modified>
</cp:coreProperties>
</file>