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77E7" w14:textId="6746AC42" w:rsidR="006D55AE" w:rsidRPr="006D55AE" w:rsidRDefault="006D55AE" w:rsidP="006D55AE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</w:pPr>
      <w:r w:rsidRPr="006D55A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6D55A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6D55A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6D55A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 w:rsidR="006F7010" w:rsidRPr="006F701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 xml:space="preserve"> 22/8</w:t>
      </w:r>
    </w:p>
    <w:p w14:paraId="3AD3CB56" w14:textId="77777777" w:rsidR="006D55AE" w:rsidRPr="006D55AE" w:rsidRDefault="006D55AE" w:rsidP="006D55AE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2C63BA" w14:textId="77777777" w:rsidR="006D55AE" w:rsidRPr="006D55AE" w:rsidRDefault="006D55AE" w:rsidP="006D55AE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3FACD55" w14:textId="77777777" w:rsidR="006D55AE" w:rsidRPr="006D55AE" w:rsidRDefault="006D55AE" w:rsidP="006D55A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6D55A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07A40BE6" w14:textId="77777777" w:rsidR="006D55AE" w:rsidRPr="006D55AE" w:rsidRDefault="006D55AE" w:rsidP="006D55A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B693E1D" w14:textId="77777777" w:rsidR="006D55AE" w:rsidRPr="006D55AE" w:rsidRDefault="006D55AE" w:rsidP="006D55A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F80A3EB" w14:textId="77777777" w:rsidR="006D55AE" w:rsidRPr="006D55AE" w:rsidRDefault="006D55AE" w:rsidP="006D55A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51D4FDB" w14:textId="77777777" w:rsidR="006D55AE" w:rsidRPr="006D55AE" w:rsidRDefault="006D55AE" w:rsidP="006D55AE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B1FCC6B" w14:textId="5C318F31" w:rsidR="006D55AE" w:rsidRPr="006D55AE" w:rsidRDefault="006D55AE" w:rsidP="006D55AE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    зміну     цільового           призначення</w:t>
      </w:r>
      <w:r w:rsidR="006F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</w:t>
      </w:r>
      <w:r w:rsidR="006F7010"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ТОВ ЮФ </w:t>
      </w:r>
      <w:r w:rsidR="006F70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6F7010"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«Центр</w:t>
      </w:r>
      <w:r w:rsidR="006F70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6F7010"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консультацій</w:t>
      </w:r>
      <w:r w:rsidR="006F70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7010"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з питань</w:t>
      </w:r>
      <w:r w:rsidR="006F70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6F7010"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підприємницької діяльності»</w:t>
      </w:r>
      <w:r w:rsidR="006F70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6D5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F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обслуговування    капітальної   споруди    по</w:t>
      </w:r>
      <w:r w:rsidR="006F7010" w:rsidRPr="006F7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7010" w:rsidRPr="006D55AE">
        <w:rPr>
          <w:rFonts w:ascii="Times New Roman" w:eastAsia="Calibri" w:hAnsi="Times New Roman" w:cs="Times New Roman"/>
          <w:sz w:val="28"/>
          <w:szCs w:val="28"/>
          <w:lang w:eastAsia="ru-RU"/>
        </w:rPr>
        <w:t>Бузьк</w:t>
      </w:r>
      <w:r w:rsidR="006F7010">
        <w:rPr>
          <w:rFonts w:ascii="Times New Roman" w:eastAsia="Calibri" w:hAnsi="Times New Roman" w:cs="Times New Roman"/>
          <w:sz w:val="28"/>
          <w:szCs w:val="28"/>
          <w:lang w:eastAsia="ru-RU"/>
        </w:rPr>
        <w:t>ому</w:t>
      </w:r>
      <w:r w:rsidR="006F7010" w:rsidRPr="006D55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бульвар</w:t>
      </w:r>
      <w:r w:rsidR="006F7010" w:rsidRPr="006F701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F7010" w:rsidRPr="006D55AE">
        <w:rPr>
          <w:rFonts w:ascii="Times New Roman" w:eastAsia="Calibri" w:hAnsi="Times New Roman" w:cs="Times New Roman"/>
          <w:sz w:val="28"/>
          <w:szCs w:val="28"/>
          <w:lang w:eastAsia="ru-RU"/>
        </w:rPr>
        <w:t>,5-В</w:t>
      </w:r>
      <w:r w:rsidR="006F7010" w:rsidRPr="006F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D5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Заводському    район</w:t>
      </w:r>
      <w:r w:rsidR="00C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D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Миколаєва</w:t>
      </w:r>
    </w:p>
    <w:p w14:paraId="0DF21F88" w14:textId="77777777" w:rsidR="006D55AE" w:rsidRPr="006D55AE" w:rsidRDefault="006D55AE" w:rsidP="006D55AE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06539" w14:textId="4D28FAD1" w:rsidR="006D55AE" w:rsidRPr="006D55AE" w:rsidRDefault="006D55AE" w:rsidP="006D55A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суб’єкта </w:t>
      </w:r>
      <w:proofErr w:type="spellStart"/>
      <w:r w:rsidRPr="006D5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господарювання,</w:t>
      </w:r>
      <w:r w:rsidR="006F7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</w:t>
      </w:r>
      <w:proofErr w:type="spellEnd"/>
      <w:r w:rsidR="006F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номер 000032,</w:t>
      </w:r>
      <w:r w:rsidRPr="006D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документацію із землеустрою, матеріали інвентаризації, рекомендації  постійної комісії міської ради з питань</w:t>
      </w:r>
      <w:r w:rsidR="00E5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0C7"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D5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14:paraId="3627F3C1" w14:textId="77777777" w:rsidR="006D55AE" w:rsidRPr="006D55AE" w:rsidRDefault="006D55AE" w:rsidP="006D55AE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BF07DC" w14:textId="77777777" w:rsidR="006D55AE" w:rsidRPr="006D55AE" w:rsidRDefault="006D55AE" w:rsidP="006D55AE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6D55AE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7C9D471A" w14:textId="77777777" w:rsidR="006D55AE" w:rsidRPr="006D55AE" w:rsidRDefault="006D55AE" w:rsidP="006D55AE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38BDBBE3" w14:textId="6430E1F4" w:rsidR="006D55AE" w:rsidRPr="006D55AE" w:rsidRDefault="006D55AE" w:rsidP="006D55A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55AE">
        <w:rPr>
          <w:rFonts w:ascii="Times New Roman" w:eastAsia="Calibri" w:hAnsi="Times New Roman" w:cs="Times New Roman"/>
          <w:sz w:val="28"/>
          <w:szCs w:val="28"/>
        </w:rPr>
        <w:t xml:space="preserve">  1.</w:t>
      </w:r>
      <w:r w:rsidRPr="006D55AE">
        <w:rPr>
          <w:rFonts w:ascii="Times New Roman" w:eastAsia="Calibri" w:hAnsi="Times New Roman" w:cs="Times New Roman"/>
          <w:spacing w:val="-5"/>
          <w:sz w:val="28"/>
          <w:szCs w:val="20"/>
          <w:lang w:eastAsia="ru-RU"/>
        </w:rPr>
        <w:t xml:space="preserve"> </w:t>
      </w:r>
      <w:r w:rsidRPr="006D55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землеустрою щодо відведення  земельної ділянки (кадастровий номер – 4810136300:01:002:0002), цільове призначення якої змінюється з «для будівництва та обслуговування будівель закладів охорони здоров’я та соціальної допомоги»</w:t>
      </w:r>
      <w:r w:rsidR="00C6653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D55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 згідно з КВЦПЗ: В.03.03</w:t>
      </w:r>
      <w:r w:rsidR="00C6653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D55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«для будівництва і обслуговування багатоквартирного житлового будинку з об’єктами торгово-розважальної та ринкової інфраструктури» -код згідно з  КВЦПЗ: В.02.10, загальною площею 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3627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яка </w:t>
      </w:r>
      <w:proofErr w:type="spellStart"/>
      <w:r w:rsidR="00C6653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C6653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державного акта </w:t>
      </w:r>
      <w:proofErr w:type="spellStart"/>
      <w:r w:rsidR="00C6653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ерія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МК № 057490,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зареєстрованого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 № 020400100027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28.12.2004</w:t>
      </w:r>
      <w:r w:rsidR="00C6653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знаходиться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 за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адресою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Бузький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бульвар,5-В.</w:t>
      </w:r>
    </w:p>
    <w:p w14:paraId="61DDCEA7" w14:textId="77777777" w:rsidR="006D55AE" w:rsidRPr="006D55AE" w:rsidRDefault="006D55AE" w:rsidP="006D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proofErr w:type="gram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14:paraId="154DB8AF" w14:textId="7368D30A" w:rsidR="006D55AE" w:rsidRPr="00C66534" w:rsidRDefault="006D55AE" w:rsidP="006D55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–01.05- “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proofErr w:type="gram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вздовж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об’єкта</w:t>
      </w:r>
      <w:proofErr w:type="spellEnd"/>
      <w:proofErr w:type="gram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енергетичної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»   на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398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C66534" w:rsidRPr="00C6653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14:paraId="61B2C725" w14:textId="77777777" w:rsidR="006D55AE" w:rsidRPr="006D55AE" w:rsidRDefault="006D55AE" w:rsidP="006D55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–01.03- “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proofErr w:type="gram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вздовж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об’єкта</w:t>
      </w:r>
      <w:proofErr w:type="spellEnd"/>
      <w:proofErr w:type="gram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транспорту»   на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280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14:paraId="228ED1C7" w14:textId="2E0CCFEF" w:rsidR="006D55AE" w:rsidRPr="006D55AE" w:rsidRDefault="006D55AE" w:rsidP="006D55A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55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.1.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Змінити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цільове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3627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яка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C66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державн</w:t>
      </w:r>
      <w:r w:rsidR="00C6653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им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акт</w:t>
      </w:r>
      <w:r w:rsidR="00C6653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ом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653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ерія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МК № 057490,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зареєстрован</w:t>
      </w:r>
      <w:r w:rsidR="00C6653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им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                     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№ 020400100027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28.12.2004</w:t>
      </w:r>
      <w:r w:rsidR="00C6653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знаходиться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з «для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»</w:t>
      </w:r>
      <w:r w:rsidR="00C44B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код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 КВЦПЗ: В.03.03</w:t>
      </w:r>
      <w:r w:rsidR="00C6653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«для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багатоквартирного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об’єктами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торгово-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розважальної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ринкової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інфраструктури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» </w:t>
      </w:r>
      <w:r w:rsidR="00C6653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код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  КВЦПЗ: В.02.10,  за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адресою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Бузький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бульвар,5-В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департаменту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13.12.2019          № 17-3145.</w:t>
      </w:r>
    </w:p>
    <w:p w14:paraId="5C127205" w14:textId="77777777" w:rsidR="006D55AE" w:rsidRPr="006D55AE" w:rsidRDefault="006D55AE" w:rsidP="006D5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</w:t>
      </w:r>
      <w:r w:rsidRPr="006D55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.2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Залишити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ТОВ ЮФ «Центр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консультацій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підприємницької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діяльності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» у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 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земельну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ділянку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кадастровий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номер 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4810136300:01:002:000</w:t>
      </w:r>
      <w:r w:rsidRPr="006D55A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)  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загальною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 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площею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3627</w:t>
      </w:r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 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кв.м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з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цільовим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призначенням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до КВЦПЗ: В.02.10, </w:t>
      </w:r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адресою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                             </w:t>
      </w:r>
      <w:proofErr w:type="spellStart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Бузький</w:t>
      </w:r>
      <w:proofErr w:type="spellEnd"/>
      <w:r w:rsidRPr="006D55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бульвар,5-В.</w:t>
      </w:r>
    </w:p>
    <w:p w14:paraId="4AAD0288" w14:textId="77777777" w:rsidR="006D55AE" w:rsidRPr="006D55AE" w:rsidRDefault="006D55AE" w:rsidP="006D5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223E004E" w14:textId="55E4C485" w:rsidR="006F7010" w:rsidRDefault="006F7010" w:rsidP="006F7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C76E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0" w:name="_Hlk67666797"/>
      <w:r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bookmarkEnd w:id="0"/>
      <w:r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1</w:t>
      </w:r>
      <w:r w:rsidRPr="006F7010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4</w:t>
      </w:r>
      <w:r w:rsidRPr="00C76E8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.01.2021,   протокол №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5</w:t>
      </w:r>
      <w:r w:rsidRPr="00C76E8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3F9E69BB" w14:textId="77777777" w:rsidR="006F7010" w:rsidRPr="00554D95" w:rsidRDefault="006F7010" w:rsidP="006F70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3B4B0A05" w14:textId="77777777" w:rsidR="006F7010" w:rsidRPr="00554D95" w:rsidRDefault="006F7010" w:rsidP="006F7010">
      <w:pPr>
        <w:spacing w:after="0" w:line="240" w:lineRule="auto"/>
        <w:ind w:left="-18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54D95">
        <w:rPr>
          <w:rFonts w:ascii="Times New Roman" w:eastAsia="Calibri" w:hAnsi="Times New Roman" w:cs="Times New Roman"/>
          <w:sz w:val="28"/>
          <w:szCs w:val="28"/>
        </w:rPr>
        <w:t xml:space="preserve">2. Зобов'язати землекористувача: </w:t>
      </w:r>
    </w:p>
    <w:p w14:paraId="48CC288C" w14:textId="77777777" w:rsidR="006F7010" w:rsidRPr="00554D95" w:rsidRDefault="006F7010" w:rsidP="006F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B3C6EAE" w14:textId="77777777" w:rsidR="006F7010" w:rsidRPr="00554D95" w:rsidRDefault="006F7010" w:rsidP="006F7010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386EF1A9" w14:textId="77777777" w:rsidR="006F7010" w:rsidRPr="00554D95" w:rsidRDefault="006F7010" w:rsidP="006F7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39C22E" w14:textId="77777777" w:rsidR="006F7010" w:rsidRPr="00554D95" w:rsidRDefault="006F7010" w:rsidP="006F7010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DB13C3" w14:textId="40CD8C12" w:rsidR="006F7010" w:rsidRPr="00DF62B9" w:rsidRDefault="006F7010" w:rsidP="006F7010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D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</w:t>
      </w:r>
      <w:r w:rsidRPr="00554D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3.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E520C7"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DF62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DF62B9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</w:p>
    <w:p w14:paraId="5491EA64" w14:textId="77777777" w:rsidR="006F7010" w:rsidRPr="00C76E8A" w:rsidRDefault="006F7010" w:rsidP="006F701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D9F443" w14:textId="77777777" w:rsidR="006F7010" w:rsidRDefault="006F7010" w:rsidP="006F7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7CAACC" w14:textId="77777777" w:rsidR="006F7010" w:rsidRPr="00554D95" w:rsidRDefault="006F7010" w:rsidP="006F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B122B5" w14:textId="77777777" w:rsidR="006F7010" w:rsidRPr="00554D95" w:rsidRDefault="006F7010" w:rsidP="006F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14:paraId="7B8D6858" w14:textId="77777777" w:rsidR="006F7010" w:rsidRPr="00554D95" w:rsidRDefault="006F7010" w:rsidP="006F7010">
      <w:pPr>
        <w:spacing w:after="200" w:line="276" w:lineRule="auto"/>
        <w:rPr>
          <w:rFonts w:ascii="Calibri" w:eastAsia="Calibri" w:hAnsi="Calibri" w:cs="Times New Roman"/>
        </w:rPr>
      </w:pPr>
    </w:p>
    <w:p w14:paraId="7AE8FC10" w14:textId="77777777" w:rsidR="006F7010" w:rsidRPr="00554D95" w:rsidRDefault="006F7010" w:rsidP="006F7010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571AFB01" w14:textId="77777777" w:rsidR="006F7010" w:rsidRPr="00554D95" w:rsidRDefault="006F7010" w:rsidP="006F7010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411C45AE" w14:textId="77777777" w:rsidR="006F7010" w:rsidRPr="00554D95" w:rsidRDefault="006F7010" w:rsidP="006F7010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74AA08C3" w14:textId="77777777" w:rsidR="006F7010" w:rsidRDefault="006F7010" w:rsidP="006F7010"/>
    <w:p w14:paraId="433955F8" w14:textId="77777777" w:rsidR="006D55AE" w:rsidRPr="006D55AE" w:rsidRDefault="006D55AE" w:rsidP="006D55A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7DA50F48" w14:textId="77777777" w:rsidR="007854A1" w:rsidRDefault="00E520C7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AE"/>
    <w:rsid w:val="006D55AE"/>
    <w:rsid w:val="006F7010"/>
    <w:rsid w:val="009E36CA"/>
    <w:rsid w:val="00B7037C"/>
    <w:rsid w:val="00C44B47"/>
    <w:rsid w:val="00C66534"/>
    <w:rsid w:val="00E5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8600"/>
  <w15:chartTrackingRefBased/>
  <w15:docId w15:val="{48BC3E90-C602-43A4-83E3-62BB1624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2021-03-26T14:01:00Z</cp:lastPrinted>
  <dcterms:created xsi:type="dcterms:W3CDTF">2021-01-26T09:17:00Z</dcterms:created>
  <dcterms:modified xsi:type="dcterms:W3CDTF">2021-03-26T14:01:00Z</dcterms:modified>
</cp:coreProperties>
</file>