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56" w:rsidRPr="007850E9" w:rsidRDefault="00E34F56" w:rsidP="00B93745">
      <w:pPr>
        <w:spacing w:after="0" w:line="420" w:lineRule="exact"/>
        <w:rPr>
          <w:rFonts w:ascii="Times New Roman" w:hAnsi="Times New Roman"/>
          <w:sz w:val="28"/>
          <w:szCs w:val="20"/>
          <w:lang w:val="ru-RU" w:eastAsia="ru-RU"/>
        </w:rPr>
      </w:pPr>
      <w:r w:rsidRPr="00DF1717">
        <w:rPr>
          <w:rFonts w:ascii="Times New Roman" w:hAnsi="Times New Roman"/>
          <w:color w:val="000000"/>
          <w:spacing w:val="-4"/>
          <w:sz w:val="28"/>
          <w:szCs w:val="20"/>
          <w:lang w:val="en-US" w:eastAsia="ru-RU"/>
        </w:rPr>
        <w:t>S</w:t>
      </w:r>
      <w:r w:rsidRPr="00DF1717"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  <w:t>-</w:t>
      </w:r>
      <w:r w:rsidRPr="00DF1717">
        <w:rPr>
          <w:rFonts w:ascii="Times New Roman" w:hAnsi="Times New Roman"/>
          <w:color w:val="000000"/>
          <w:spacing w:val="-4"/>
          <w:sz w:val="28"/>
          <w:szCs w:val="20"/>
          <w:lang w:val="en-US" w:eastAsia="ru-RU"/>
        </w:rPr>
        <w:t>zr</w:t>
      </w:r>
      <w:r w:rsidRPr="00DF1717"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  <w:t xml:space="preserve">- </w:t>
      </w:r>
      <w:r w:rsidRPr="000A276B">
        <w:rPr>
          <w:rFonts w:ascii="Times New Roman" w:hAnsi="Times New Roman"/>
          <w:color w:val="000000"/>
          <w:spacing w:val="-4"/>
          <w:sz w:val="28"/>
          <w:szCs w:val="20"/>
          <w:lang w:val="ru-RU" w:eastAsia="ru-RU"/>
        </w:rPr>
        <w:t>20/</w:t>
      </w:r>
      <w:r>
        <w:rPr>
          <w:rFonts w:ascii="Times New Roman" w:hAnsi="Times New Roman"/>
          <w:color w:val="000000"/>
          <w:spacing w:val="-4"/>
          <w:sz w:val="28"/>
          <w:szCs w:val="20"/>
          <w:lang w:val="ru-RU" w:eastAsia="ru-RU"/>
        </w:rPr>
        <w:t>19</w:t>
      </w:r>
    </w:p>
    <w:p w:rsidR="00E34F56" w:rsidRPr="00DF1717" w:rsidRDefault="00E34F56" w:rsidP="00B93745">
      <w:pPr>
        <w:shd w:val="clear" w:color="auto" w:fill="FFFFFF"/>
        <w:spacing w:after="0" w:line="420" w:lineRule="exact"/>
        <w:ind w:left="427" w:right="1478" w:firstLine="709"/>
        <w:jc w:val="center"/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</w:pPr>
    </w:p>
    <w:p w:rsidR="00E34F56" w:rsidRPr="00DF1717" w:rsidRDefault="00E34F56" w:rsidP="00B93745">
      <w:pPr>
        <w:shd w:val="clear" w:color="auto" w:fill="FFFFFF"/>
        <w:spacing w:after="0" w:line="420" w:lineRule="exact"/>
        <w:ind w:left="427" w:right="1478" w:firstLine="709"/>
        <w:jc w:val="both"/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</w:pPr>
      <w:r w:rsidRPr="00DF1717"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  <w:t xml:space="preserve">   </w:t>
      </w:r>
    </w:p>
    <w:p w:rsidR="00E34F56" w:rsidRPr="00DF1717" w:rsidRDefault="00E34F56" w:rsidP="00B93745">
      <w:pPr>
        <w:shd w:val="clear" w:color="auto" w:fill="FFFFFF"/>
        <w:spacing w:after="0" w:line="420" w:lineRule="exact"/>
        <w:ind w:left="427" w:right="1478" w:firstLine="709"/>
        <w:jc w:val="both"/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</w:pPr>
    </w:p>
    <w:p w:rsidR="00E34F56" w:rsidRPr="00DF1717" w:rsidRDefault="00E34F56" w:rsidP="00B93745">
      <w:pPr>
        <w:shd w:val="clear" w:color="auto" w:fill="FFFFFF"/>
        <w:spacing w:after="0" w:line="420" w:lineRule="exact"/>
        <w:ind w:left="427" w:right="1478" w:firstLine="709"/>
        <w:jc w:val="both"/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</w:pPr>
    </w:p>
    <w:p w:rsidR="00E34F56" w:rsidRPr="00DF1717" w:rsidRDefault="00E34F56" w:rsidP="00B93745">
      <w:pPr>
        <w:shd w:val="clear" w:color="auto" w:fill="FFFFFF"/>
        <w:spacing w:after="0" w:line="420" w:lineRule="exact"/>
        <w:ind w:left="427" w:right="1478" w:firstLine="709"/>
        <w:jc w:val="both"/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</w:pPr>
    </w:p>
    <w:p w:rsidR="00E34F56" w:rsidRPr="00DF1717" w:rsidRDefault="00E34F56" w:rsidP="00B93745">
      <w:pPr>
        <w:shd w:val="clear" w:color="auto" w:fill="FFFFFF"/>
        <w:spacing w:after="0" w:line="420" w:lineRule="exact"/>
        <w:ind w:left="427" w:right="1478" w:firstLine="709"/>
        <w:jc w:val="both"/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</w:pPr>
    </w:p>
    <w:p w:rsidR="00E34F56" w:rsidRPr="00DF1717" w:rsidRDefault="00E34F56" w:rsidP="00B93745">
      <w:pPr>
        <w:shd w:val="clear" w:color="auto" w:fill="FFFFFF"/>
        <w:spacing w:after="0" w:line="420" w:lineRule="exact"/>
        <w:ind w:left="427" w:right="1478" w:firstLine="709"/>
        <w:jc w:val="both"/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</w:pPr>
    </w:p>
    <w:p w:rsidR="00E34F56" w:rsidRDefault="00E34F56" w:rsidP="00B93745">
      <w:pPr>
        <w:shd w:val="clear" w:color="auto" w:fill="FFFFFF"/>
        <w:tabs>
          <w:tab w:val="left" w:pos="7740"/>
        </w:tabs>
        <w:spacing w:after="0" w:line="380" w:lineRule="exact"/>
        <w:ind w:right="107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7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DF17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продовження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1717">
        <w:rPr>
          <w:rFonts w:ascii="Times New Roman" w:hAnsi="Times New Roman"/>
          <w:color w:val="000000"/>
          <w:sz w:val="28"/>
          <w:szCs w:val="28"/>
          <w:lang w:eastAsia="ru-RU"/>
        </w:rPr>
        <w:t>строку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17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користування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DF1717">
        <w:rPr>
          <w:rFonts w:ascii="Times New Roman" w:hAnsi="Times New Roman"/>
          <w:color w:val="000000"/>
          <w:sz w:val="28"/>
          <w:szCs w:val="28"/>
          <w:lang w:eastAsia="ru-RU"/>
        </w:rPr>
        <w:t>земельною</w:t>
      </w:r>
    </w:p>
    <w:p w:rsidR="00E34F56" w:rsidRDefault="00E34F56" w:rsidP="00B93745">
      <w:pPr>
        <w:shd w:val="clear" w:color="auto" w:fill="FFFFFF"/>
        <w:tabs>
          <w:tab w:val="left" w:pos="7740"/>
        </w:tabs>
        <w:spacing w:after="0" w:line="380" w:lineRule="exact"/>
        <w:ind w:right="10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166064">
        <w:rPr>
          <w:rFonts w:ascii="Times New Roman" w:hAnsi="Times New Roman"/>
          <w:color w:val="000000"/>
          <w:sz w:val="28"/>
          <w:szCs w:val="28"/>
          <w:lang w:eastAsia="ru-RU"/>
        </w:rPr>
        <w:t>ілянкою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E91FBF">
        <w:rPr>
          <w:rFonts w:ascii="Times New Roman" w:hAnsi="Times New Roman"/>
          <w:color w:val="000000"/>
          <w:sz w:val="28"/>
          <w:szCs w:val="28"/>
        </w:rPr>
        <w:t xml:space="preserve"> фізичній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E91FBF">
        <w:rPr>
          <w:rFonts w:ascii="Times New Roman" w:hAnsi="Times New Roman"/>
          <w:color w:val="000000"/>
          <w:sz w:val="28"/>
          <w:szCs w:val="28"/>
        </w:rPr>
        <w:t>особі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91FB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1FBF">
        <w:rPr>
          <w:rFonts w:ascii="Times New Roman" w:hAnsi="Times New Roman"/>
          <w:color w:val="000000"/>
          <w:sz w:val="28"/>
          <w:szCs w:val="28"/>
        </w:rPr>
        <w:t xml:space="preserve">підприємцю </w:t>
      </w:r>
    </w:p>
    <w:p w:rsidR="00E34F56" w:rsidRDefault="00E34F56" w:rsidP="00B93745">
      <w:pPr>
        <w:shd w:val="clear" w:color="auto" w:fill="FFFFFF"/>
        <w:tabs>
          <w:tab w:val="left" w:pos="7740"/>
        </w:tabs>
        <w:spacing w:after="0" w:line="380" w:lineRule="exact"/>
        <w:ind w:right="10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Никитинському      Дмитру        Валерійовичу</w:t>
      </w:r>
      <w:r>
        <w:rPr>
          <w:color w:val="000000"/>
          <w:sz w:val="28"/>
          <w:szCs w:val="28"/>
        </w:rPr>
        <w:t xml:space="preserve">            </w:t>
      </w:r>
      <w:r w:rsidRPr="00F70A94">
        <w:rPr>
          <w:rFonts w:ascii="Times New Roman" w:hAnsi="Times New Roman"/>
          <w:color w:val="000000"/>
          <w:sz w:val="28"/>
          <w:szCs w:val="28"/>
        </w:rPr>
        <w:t xml:space="preserve">під </w:t>
      </w:r>
    </w:p>
    <w:p w:rsidR="00E34F56" w:rsidRDefault="00E34F56" w:rsidP="00B93745">
      <w:pPr>
        <w:shd w:val="clear" w:color="auto" w:fill="FFFFFF"/>
        <w:tabs>
          <w:tab w:val="left" w:pos="7740"/>
        </w:tabs>
        <w:spacing w:after="0" w:line="380" w:lineRule="exact"/>
        <w:ind w:right="1075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F70A94">
        <w:rPr>
          <w:rFonts w:ascii="Times New Roman" w:hAnsi="Times New Roman"/>
          <w:color w:val="000000"/>
          <w:sz w:val="28"/>
          <w:szCs w:val="28"/>
        </w:rPr>
        <w:t>апітальною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F70A9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91FBF">
        <w:rPr>
          <w:rFonts w:ascii="Times New Roman" w:hAnsi="Times New Roman"/>
          <w:color w:val="000000"/>
          <w:sz w:val="28"/>
          <w:szCs w:val="28"/>
        </w:rPr>
        <w:t>споруд</w:t>
      </w:r>
      <w:r w:rsidRPr="00F70A94">
        <w:rPr>
          <w:rFonts w:ascii="Times New Roman" w:hAnsi="Times New Roman"/>
          <w:color w:val="000000"/>
          <w:sz w:val="28"/>
          <w:szCs w:val="28"/>
        </w:rPr>
        <w:t>ою</w:t>
      </w:r>
      <w:r w:rsidRPr="00E91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E91FBF"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>пр. Центральному,25-Б</w:t>
      </w:r>
      <w:r w:rsidRPr="00F70A9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166064">
        <w:rPr>
          <w:color w:val="000000"/>
          <w:sz w:val="28"/>
          <w:szCs w:val="28"/>
        </w:rPr>
        <w:t xml:space="preserve"> </w:t>
      </w:r>
    </w:p>
    <w:p w:rsidR="00E34F56" w:rsidRPr="00DF1717" w:rsidRDefault="00E34F56" w:rsidP="00B93745">
      <w:pPr>
        <w:shd w:val="clear" w:color="auto" w:fill="FFFFFF"/>
        <w:tabs>
          <w:tab w:val="left" w:pos="7740"/>
        </w:tabs>
        <w:spacing w:after="0" w:line="380" w:lineRule="exact"/>
        <w:ind w:right="107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0A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F70A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Заводському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F70A94">
        <w:rPr>
          <w:rFonts w:ascii="Times New Roman" w:hAnsi="Times New Roman"/>
          <w:color w:val="000000"/>
          <w:sz w:val="28"/>
          <w:szCs w:val="28"/>
          <w:lang w:eastAsia="ru-RU"/>
        </w:rPr>
        <w:t>районі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70A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DF1717">
        <w:rPr>
          <w:rFonts w:ascii="Times New Roman" w:hAnsi="Times New Roman"/>
          <w:color w:val="000000"/>
          <w:sz w:val="28"/>
          <w:szCs w:val="28"/>
          <w:lang w:eastAsia="ru-RU"/>
        </w:rPr>
        <w:t>м. Миколаєва</w:t>
      </w:r>
    </w:p>
    <w:p w:rsidR="00E34F56" w:rsidRPr="00DF1717" w:rsidRDefault="00E34F56" w:rsidP="00B93745">
      <w:pPr>
        <w:shd w:val="clear" w:color="auto" w:fill="FFFFFF"/>
        <w:spacing w:after="0" w:line="380" w:lineRule="exact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34F56" w:rsidRPr="00DF1717" w:rsidRDefault="00E34F56" w:rsidP="00B93745">
      <w:pPr>
        <w:shd w:val="clear" w:color="auto" w:fill="FFFFFF"/>
        <w:spacing w:after="0" w:line="380" w:lineRule="exact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7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Розглянувши звернення суб’єкта господарювання,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дозвільну справу                   номер  000004, </w:t>
      </w:r>
      <w:r w:rsidRPr="00DF1717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документацію із землеустрою, матеріали інвентаризації, рекомендації </w:t>
      </w:r>
      <w:r w:rsidRPr="00DF1717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 xml:space="preserve">постійної комісії міської ради </w:t>
      </w:r>
      <w:r w:rsidRPr="00DF1717">
        <w:rPr>
          <w:rFonts w:ascii="Times New Roman" w:hAnsi="Times New Roman"/>
          <w:sz w:val="28"/>
          <w:szCs w:val="28"/>
        </w:rPr>
        <w:t>з питань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DF1717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>, керуючись</w:t>
      </w:r>
      <w:r w:rsidRPr="00DF1717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 Земельним кодексом України, Законами </w:t>
      </w:r>
      <w:r w:rsidRPr="00DF1717">
        <w:rPr>
          <w:rFonts w:ascii="Times New Roman" w:hAnsi="Times New Roman"/>
          <w:color w:val="000000"/>
          <w:sz w:val="28"/>
          <w:szCs w:val="28"/>
          <w:lang w:eastAsia="ru-RU"/>
        </w:rPr>
        <w:t>України «Про оренду землі»,</w:t>
      </w:r>
      <w:r w:rsidRPr="00DF1717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 xml:space="preserve"> «Про </w:t>
      </w:r>
      <w:r w:rsidRPr="00DF1717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місцеве самоврядування в Україні»,</w:t>
      </w:r>
      <w:r w:rsidRPr="00DF17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міська рада</w:t>
      </w:r>
    </w:p>
    <w:p w:rsidR="00E34F56" w:rsidRPr="00DF1717" w:rsidRDefault="00E34F56" w:rsidP="00B93745">
      <w:pPr>
        <w:shd w:val="clear" w:color="auto" w:fill="FFFFFF"/>
        <w:spacing w:after="0" w:line="380" w:lineRule="exact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34F56" w:rsidRPr="00DF1717" w:rsidRDefault="00E34F56" w:rsidP="00B93745">
      <w:pPr>
        <w:shd w:val="clear" w:color="auto" w:fill="FFFFFF"/>
        <w:spacing w:after="0" w:line="420" w:lineRule="exact"/>
        <w:ind w:right="115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34F56" w:rsidRPr="00DF1717" w:rsidRDefault="00E34F56" w:rsidP="00B93745">
      <w:pPr>
        <w:shd w:val="clear" w:color="auto" w:fill="FFFFFF"/>
        <w:spacing w:after="0" w:line="420" w:lineRule="exact"/>
        <w:rPr>
          <w:rFonts w:ascii="Times New Roman" w:hAnsi="Times New Roman"/>
          <w:color w:val="000000"/>
          <w:spacing w:val="-5"/>
          <w:sz w:val="28"/>
          <w:szCs w:val="20"/>
          <w:lang w:eastAsia="ru-RU"/>
        </w:rPr>
      </w:pPr>
      <w:r w:rsidRPr="00DF1717">
        <w:rPr>
          <w:rFonts w:ascii="Times New Roman" w:hAnsi="Times New Roman"/>
          <w:color w:val="000000"/>
          <w:spacing w:val="-5"/>
          <w:sz w:val="28"/>
          <w:szCs w:val="20"/>
          <w:lang w:eastAsia="ru-RU"/>
        </w:rPr>
        <w:t>ВИРІШИЛА:</w:t>
      </w:r>
    </w:p>
    <w:p w:rsidR="00E34F56" w:rsidRPr="00DF1717" w:rsidRDefault="00E34F56" w:rsidP="00B93745">
      <w:pPr>
        <w:shd w:val="clear" w:color="auto" w:fill="FFFFFF"/>
        <w:spacing w:after="0" w:line="420" w:lineRule="exact"/>
        <w:rPr>
          <w:rFonts w:ascii="Times New Roman" w:hAnsi="Times New Roman"/>
          <w:color w:val="000000"/>
          <w:spacing w:val="-5"/>
          <w:sz w:val="28"/>
          <w:szCs w:val="20"/>
          <w:lang w:eastAsia="ru-RU"/>
        </w:rPr>
      </w:pPr>
    </w:p>
    <w:p w:rsidR="00E34F56" w:rsidRPr="008F53B9" w:rsidRDefault="00E34F56" w:rsidP="00B93745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166064">
        <w:rPr>
          <w:color w:val="000000"/>
          <w:sz w:val="28"/>
          <w:szCs w:val="28"/>
          <w:shd w:val="clear" w:color="auto" w:fill="FFFFFF"/>
          <w:lang w:val="uk-UA"/>
        </w:rPr>
        <w:t xml:space="preserve">       1. </w:t>
      </w:r>
      <w:r w:rsidRPr="008F53B9">
        <w:rPr>
          <w:color w:val="000000"/>
          <w:sz w:val="28"/>
          <w:szCs w:val="28"/>
          <w:lang w:val="uk-UA"/>
        </w:rPr>
        <w:t xml:space="preserve">Продовжити </w:t>
      </w:r>
      <w:r>
        <w:rPr>
          <w:color w:val="000000"/>
          <w:sz w:val="28"/>
          <w:szCs w:val="28"/>
          <w:lang w:val="uk-UA"/>
        </w:rPr>
        <w:t>фізичній особі-підприємцю Никитинському Дмитру Валерійовичу на 10 років</w:t>
      </w:r>
      <w:r w:rsidRPr="008F53B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з дати прийняття рішення строк</w:t>
      </w:r>
      <w:r w:rsidRPr="008F53B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оренди земельної ділянки площею  122 кв.м (кадастровий номер 4810136300:01:020:0035</w:t>
      </w:r>
      <w:r w:rsidRPr="008F53B9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, за рахунок земель комунальної власності</w:t>
      </w:r>
      <w:r w:rsidRPr="008F53B9">
        <w:rPr>
          <w:color w:val="000000"/>
          <w:sz w:val="28"/>
          <w:szCs w:val="28"/>
          <w:lang w:val="uk-UA"/>
        </w:rPr>
        <w:t>,</w:t>
      </w:r>
      <w:r w:rsidRPr="00C822B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з цільовим призначенням відповідно до КВЦПЗ</w:t>
      </w:r>
      <w:r w:rsidRPr="003D396C">
        <w:rPr>
          <w:color w:val="000000"/>
          <w:sz w:val="28"/>
          <w:szCs w:val="28"/>
          <w:shd w:val="clear" w:color="auto" w:fill="FFFFFF"/>
          <w:lang w:val="uk-UA"/>
        </w:rPr>
        <w:t xml:space="preserve">: </w:t>
      </w:r>
      <w:r>
        <w:rPr>
          <w:color w:val="000000"/>
          <w:sz w:val="28"/>
          <w:szCs w:val="28"/>
          <w:shd w:val="clear" w:color="auto" w:fill="FFFFFF"/>
          <w:lang w:val="uk-UA"/>
        </w:rPr>
        <w:t>В.03.07,</w:t>
      </w:r>
      <w:r w:rsidRPr="008F53B9">
        <w:rPr>
          <w:color w:val="000000"/>
          <w:sz w:val="28"/>
          <w:szCs w:val="28"/>
          <w:lang w:val="uk-UA"/>
        </w:rPr>
        <w:t xml:space="preserve"> для </w:t>
      </w:r>
      <w:r>
        <w:rPr>
          <w:color w:val="000000"/>
          <w:sz w:val="28"/>
          <w:szCs w:val="28"/>
          <w:lang w:val="uk-UA"/>
        </w:rPr>
        <w:t xml:space="preserve"> обслуговування приміщень магазину по  пр.Центральному, 25-б  відповідно до висновку департаменту</w:t>
      </w:r>
      <w:r w:rsidRPr="00C822BD">
        <w:rPr>
          <w:color w:val="000000"/>
          <w:sz w:val="28"/>
          <w:szCs w:val="28"/>
          <w:lang w:val="uk-UA"/>
        </w:rPr>
        <w:t xml:space="preserve"> </w:t>
      </w:r>
      <w:r w:rsidRPr="008F53B9">
        <w:rPr>
          <w:color w:val="000000"/>
          <w:sz w:val="28"/>
          <w:szCs w:val="28"/>
          <w:lang w:val="uk-UA"/>
        </w:rPr>
        <w:t>архітектури</w:t>
      </w:r>
      <w:r>
        <w:rPr>
          <w:color w:val="000000"/>
          <w:sz w:val="28"/>
          <w:szCs w:val="28"/>
          <w:lang w:val="uk-UA"/>
        </w:rPr>
        <w:t xml:space="preserve"> та містобудування </w:t>
      </w:r>
      <w:r w:rsidRPr="008F53B9">
        <w:rPr>
          <w:color w:val="000000"/>
          <w:sz w:val="28"/>
          <w:szCs w:val="28"/>
          <w:lang w:val="uk-UA"/>
        </w:rPr>
        <w:t>Миколаївської міс</w:t>
      </w:r>
      <w:r>
        <w:rPr>
          <w:color w:val="000000"/>
          <w:sz w:val="28"/>
          <w:szCs w:val="28"/>
          <w:lang w:val="uk-UA"/>
        </w:rPr>
        <w:t>ької ради від 23.06.2020 № 20026/12.01-47/20-2.</w:t>
      </w:r>
    </w:p>
    <w:p w:rsidR="00E34F56" w:rsidRPr="00CF2FE0" w:rsidRDefault="00E34F56" w:rsidP="00B93745">
      <w:pPr>
        <w:spacing w:after="0" w:line="380" w:lineRule="exact"/>
        <w:ind w:left="-18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F2FE0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F2FE0">
        <w:rPr>
          <w:rFonts w:ascii="Times New Roman" w:hAnsi="Times New Roman"/>
          <w:sz w:val="28"/>
          <w:szCs w:val="28"/>
          <w:lang w:val="ru-RU"/>
        </w:rPr>
        <w:t>Зобов'язати землекористувач</w:t>
      </w:r>
      <w:r w:rsidRPr="00CF2FE0">
        <w:rPr>
          <w:rFonts w:ascii="Times New Roman" w:hAnsi="Times New Roman"/>
          <w:sz w:val="28"/>
          <w:szCs w:val="28"/>
        </w:rPr>
        <w:t>а</w:t>
      </w:r>
      <w:r w:rsidRPr="00CF2FE0">
        <w:rPr>
          <w:rFonts w:ascii="Times New Roman" w:hAnsi="Times New Roman"/>
          <w:sz w:val="28"/>
          <w:szCs w:val="28"/>
          <w:lang w:val="ru-RU"/>
        </w:rPr>
        <w:t>:</w:t>
      </w:r>
      <w:r w:rsidRPr="00CF2FE0">
        <w:rPr>
          <w:rFonts w:ascii="Times New Roman" w:hAnsi="Times New Roman"/>
          <w:sz w:val="28"/>
          <w:szCs w:val="28"/>
        </w:rPr>
        <w:t xml:space="preserve"> </w:t>
      </w:r>
    </w:p>
    <w:p w:rsidR="00E34F56" w:rsidRPr="00CF2FE0" w:rsidRDefault="00E34F56" w:rsidP="00B93745">
      <w:pPr>
        <w:tabs>
          <w:tab w:val="num" w:pos="-360"/>
        </w:tabs>
        <w:spacing w:after="0" w:line="38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E0">
        <w:rPr>
          <w:rFonts w:ascii="Times New Roman" w:hAnsi="Times New Roman"/>
          <w:sz w:val="28"/>
          <w:szCs w:val="28"/>
          <w:lang w:eastAsia="ru-RU"/>
        </w:rPr>
        <w:t>- укласти  договір оренди  землі в управлінні земельних  ресурсів Миколаївської міської ради;</w:t>
      </w:r>
    </w:p>
    <w:p w:rsidR="00E34F56" w:rsidRPr="00CF2FE0" w:rsidRDefault="00E34F56" w:rsidP="00B93745">
      <w:pPr>
        <w:tabs>
          <w:tab w:val="num" w:pos="-360"/>
        </w:tabs>
        <w:spacing w:after="0" w:line="38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E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F2FE0">
        <w:rPr>
          <w:rFonts w:ascii="Times New Roman" w:hAnsi="Times New Roman"/>
          <w:sz w:val="28"/>
          <w:szCs w:val="28"/>
          <w:lang w:val="ru-RU" w:eastAsia="ru-RU"/>
        </w:rPr>
        <w:t>укласти  договір про зміни до договору оренди землі;</w:t>
      </w:r>
    </w:p>
    <w:p w:rsidR="00E34F56" w:rsidRPr="00CF2FE0" w:rsidRDefault="00E34F56" w:rsidP="00B93745">
      <w:pPr>
        <w:tabs>
          <w:tab w:val="num" w:pos="-360"/>
        </w:tabs>
        <w:spacing w:after="0" w:line="3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F2FE0">
        <w:rPr>
          <w:rFonts w:ascii="Times New Roman" w:hAnsi="Times New Roman"/>
          <w:sz w:val="28"/>
          <w:szCs w:val="28"/>
          <w:lang w:val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E34F56" w:rsidRPr="00CF2FE0" w:rsidRDefault="00E34F56" w:rsidP="00B93745">
      <w:pPr>
        <w:tabs>
          <w:tab w:val="num" w:pos="-360"/>
        </w:tabs>
        <w:spacing w:after="0" w:line="3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F2FE0">
        <w:rPr>
          <w:rFonts w:ascii="Times New Roman" w:hAnsi="Times New Roman"/>
          <w:sz w:val="28"/>
          <w:szCs w:val="28"/>
          <w:lang w:val="ru-RU"/>
        </w:rPr>
        <w:t>- виконувати обов'язки землекористувача відповідно до вимог ст. 96 Земельного кодексу України</w:t>
      </w:r>
      <w:r w:rsidRPr="00CF2FE0">
        <w:rPr>
          <w:rFonts w:ascii="Times New Roman" w:hAnsi="Times New Roman"/>
          <w:sz w:val="28"/>
          <w:szCs w:val="28"/>
        </w:rPr>
        <w:t>.</w:t>
      </w:r>
    </w:p>
    <w:p w:rsidR="00E34F56" w:rsidRPr="00CF2FE0" w:rsidRDefault="00E34F56" w:rsidP="00B93745">
      <w:pPr>
        <w:tabs>
          <w:tab w:val="num" w:pos="-360"/>
        </w:tabs>
        <w:spacing w:after="0" w:line="38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4F56" w:rsidRPr="004A2199" w:rsidRDefault="00E34F56" w:rsidP="00B93745">
      <w:pPr>
        <w:spacing w:after="0" w:line="4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 </w:t>
      </w:r>
      <w:r w:rsidRPr="001A199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3.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199">
        <w:rPr>
          <w:rFonts w:ascii="Times New Roman" w:hAnsi="Times New Roman"/>
          <w:sz w:val="28"/>
          <w:szCs w:val="28"/>
          <w:lang w:eastAsia="ru-RU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:rsidR="00E34F56" w:rsidRPr="001A199E" w:rsidRDefault="00E34F56" w:rsidP="00B93745">
      <w:pPr>
        <w:spacing w:after="0" w:line="38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E34F56" w:rsidRPr="001A199E" w:rsidRDefault="00E34F56" w:rsidP="00B93745">
      <w:pPr>
        <w:spacing w:after="0" w:line="38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34F56" w:rsidRPr="001A199E" w:rsidRDefault="00E34F56" w:rsidP="00B93745">
      <w:pPr>
        <w:spacing w:after="0" w:line="38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34F56" w:rsidRPr="001A199E" w:rsidRDefault="00E34F56" w:rsidP="00B93745">
      <w:pPr>
        <w:spacing w:after="0" w:line="38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99E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Міський голова                                                                                        О.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СЄНКЕВИЧ</w:t>
      </w:r>
    </w:p>
    <w:p w:rsidR="00E34F56" w:rsidRPr="001A199E" w:rsidRDefault="00E34F56" w:rsidP="00B93745">
      <w:pPr>
        <w:spacing w:after="0" w:line="380" w:lineRule="exact"/>
        <w:ind w:firstLine="56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4F56" w:rsidRPr="001A199E" w:rsidRDefault="00E34F56" w:rsidP="00B93745">
      <w:pPr>
        <w:spacing w:after="0" w:line="380" w:lineRule="exact"/>
        <w:ind w:firstLine="56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4F56" w:rsidRPr="001A199E" w:rsidRDefault="00E34F56" w:rsidP="00B93745">
      <w:pPr>
        <w:spacing w:after="0" w:line="380" w:lineRule="exact"/>
        <w:ind w:firstLine="56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4F56" w:rsidRDefault="00E34F56"/>
    <w:sectPr w:rsidR="00E34F56" w:rsidSect="00442B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745"/>
    <w:rsid w:val="000A276B"/>
    <w:rsid w:val="00166064"/>
    <w:rsid w:val="001A199E"/>
    <w:rsid w:val="00261B4B"/>
    <w:rsid w:val="003D396C"/>
    <w:rsid w:val="004307BD"/>
    <w:rsid w:val="00442B5D"/>
    <w:rsid w:val="004A2199"/>
    <w:rsid w:val="005056AB"/>
    <w:rsid w:val="007850E9"/>
    <w:rsid w:val="007854A1"/>
    <w:rsid w:val="008F53B9"/>
    <w:rsid w:val="00927222"/>
    <w:rsid w:val="009544BC"/>
    <w:rsid w:val="00970BD0"/>
    <w:rsid w:val="009E36CA"/>
    <w:rsid w:val="00B7037C"/>
    <w:rsid w:val="00B93745"/>
    <w:rsid w:val="00C65A6C"/>
    <w:rsid w:val="00C822BD"/>
    <w:rsid w:val="00C94FEB"/>
    <w:rsid w:val="00CF2FE0"/>
    <w:rsid w:val="00DF1717"/>
    <w:rsid w:val="00E34F56"/>
    <w:rsid w:val="00E91FBF"/>
    <w:rsid w:val="00F630A2"/>
    <w:rsid w:val="00F7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45"/>
    <w:pPr>
      <w:spacing w:after="160" w:line="259" w:lineRule="auto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937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317</Words>
  <Characters>1807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user505</dc:creator>
  <cp:keywords/>
  <dc:description/>
  <cp:lastModifiedBy>user548d</cp:lastModifiedBy>
  <cp:revision>3</cp:revision>
  <cp:lastPrinted>2021-04-28T12:47:00Z</cp:lastPrinted>
  <dcterms:created xsi:type="dcterms:W3CDTF">2021-04-28T12:25:00Z</dcterms:created>
  <dcterms:modified xsi:type="dcterms:W3CDTF">2021-06-07T12:29:00Z</dcterms:modified>
</cp:coreProperties>
</file>