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5B" w:rsidRPr="001F2931" w:rsidRDefault="0025115B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113/2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22.11</w:t>
      </w:r>
      <w:r w:rsidRPr="001F2931">
        <w:rPr>
          <w:sz w:val="24"/>
          <w:szCs w:val="24"/>
          <w:lang w:val="ru-RU"/>
        </w:rPr>
        <w:t>.2021</w:t>
      </w:r>
    </w:p>
    <w:p w:rsidR="0025115B" w:rsidRPr="001F2931" w:rsidRDefault="0025115B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25115B" w:rsidRDefault="0025115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25115B" w:rsidRPr="00DA321A" w:rsidRDefault="0025115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115B" w:rsidRDefault="0025115B" w:rsidP="006942F6">
      <w:pPr>
        <w:shd w:val="clear" w:color="auto" w:fill="FFFFFF"/>
        <w:ind w:right="-5"/>
        <w:jc w:val="center"/>
        <w:rPr>
          <w:b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3D37B6">
        <w:rPr>
          <w:sz w:val="24"/>
          <w:szCs w:val="24"/>
        </w:rPr>
        <w:t xml:space="preserve">Про   передачу  в  постійне  користування земельної ділянки </w:t>
      </w:r>
      <w:r w:rsidRPr="003D37B6">
        <w:rPr>
          <w:sz w:val="24"/>
          <w:szCs w:val="24"/>
          <w:shd w:val="clear" w:color="auto" w:fill="FFFFFF"/>
        </w:rPr>
        <w:t xml:space="preserve">по вул. </w:t>
      </w:r>
      <w:r w:rsidRPr="003D37B6">
        <w:rPr>
          <w:sz w:val="24"/>
          <w:szCs w:val="24"/>
        </w:rPr>
        <w:t>Ольшанського, 18-б/1 (Мала Корениха) у  Заводському районі  м. Миколаєва</w:t>
      </w:r>
      <w:r w:rsidRPr="003D37B6">
        <w:rPr>
          <w:b/>
          <w:sz w:val="24"/>
          <w:szCs w:val="24"/>
        </w:rPr>
        <w:t>»</w:t>
      </w:r>
    </w:p>
    <w:p w:rsidR="0025115B" w:rsidRPr="003D37B6" w:rsidRDefault="0025115B" w:rsidP="006942F6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</w:p>
    <w:p w:rsidR="0025115B" w:rsidRPr="003D37B6" w:rsidRDefault="0025115B" w:rsidP="006942F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D37B6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25115B" w:rsidRPr="003D37B6" w:rsidRDefault="0025115B" w:rsidP="006942F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D37B6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25115B" w:rsidRPr="003D37B6" w:rsidRDefault="0025115B" w:rsidP="006942F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D37B6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25115B" w:rsidRPr="003D37B6" w:rsidRDefault="0025115B" w:rsidP="003D37B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D37B6">
        <w:rPr>
          <w:rFonts w:ascii="Times New Roman" w:hAnsi="Times New Roman"/>
          <w:sz w:val="24"/>
          <w:szCs w:val="24"/>
          <w:lang w:val="uk-UA"/>
        </w:rPr>
        <w:t>Розглянувши звернення суб’єкта господарювання, дозвільну справу від 08.07.2021 номер 23020-000491595-007-10,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3D37B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3D37B6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  передачу  в  постійне  користування земельної ділянки </w:t>
      </w:r>
      <w:r w:rsidRPr="003D37B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 вул. </w:t>
      </w:r>
      <w:r w:rsidRPr="003D37B6">
        <w:rPr>
          <w:rFonts w:ascii="Times New Roman" w:hAnsi="Times New Roman"/>
          <w:sz w:val="24"/>
          <w:szCs w:val="24"/>
          <w:lang w:val="uk-UA"/>
        </w:rPr>
        <w:t>Ольшанського, 18-б/1 (Мала Корениха) у  Заводському районі  м. Миколаєва».</w:t>
      </w:r>
    </w:p>
    <w:p w:rsidR="0025115B" w:rsidRPr="003D37B6" w:rsidRDefault="0025115B" w:rsidP="003D37B6">
      <w:pPr>
        <w:pStyle w:val="3"/>
        <w:widowControl/>
        <w:spacing w:after="0"/>
        <w:ind w:left="0" w:firstLine="539"/>
        <w:jc w:val="both"/>
        <w:rPr>
          <w:sz w:val="24"/>
          <w:szCs w:val="24"/>
          <w:shd w:val="clear" w:color="auto" w:fill="FFFFFF"/>
          <w:lang w:val="uk-UA"/>
        </w:rPr>
      </w:pPr>
      <w:r w:rsidRPr="003D37B6">
        <w:rPr>
          <w:sz w:val="24"/>
          <w:szCs w:val="24"/>
          <w:lang w:val="uk-UA"/>
        </w:rPr>
        <w:t xml:space="preserve">Відповідно до проєкту рішення передбачено: « Затвердити проєкт землеустрою </w:t>
      </w:r>
      <w:r w:rsidRPr="003D37B6">
        <w:rPr>
          <w:sz w:val="24"/>
          <w:szCs w:val="24"/>
          <w:shd w:val="clear" w:color="auto" w:fill="FFFFFF"/>
          <w:lang w:val="uk-UA"/>
        </w:rPr>
        <w:t xml:space="preserve">щодо відведення земельної ділянки в постійне користування Комунальному некомерційному підприємству Миколаївської міської ради </w:t>
      </w:r>
      <w:r w:rsidRPr="003D37B6">
        <w:rPr>
          <w:sz w:val="24"/>
          <w:szCs w:val="24"/>
          <w:lang w:val="uk-UA"/>
        </w:rPr>
        <w:t>“</w:t>
      </w:r>
      <w:r w:rsidRPr="003D37B6">
        <w:rPr>
          <w:sz w:val="24"/>
          <w:szCs w:val="24"/>
          <w:shd w:val="clear" w:color="auto" w:fill="FFFFFF"/>
          <w:lang w:val="uk-UA"/>
        </w:rPr>
        <w:t>Центр первинної  медико-санітарної допомоги №6</w:t>
      </w:r>
      <w:r w:rsidRPr="003D37B6">
        <w:rPr>
          <w:sz w:val="24"/>
          <w:szCs w:val="24"/>
          <w:lang w:val="uk-UA"/>
        </w:rPr>
        <w:t>”,</w:t>
      </w:r>
      <w:r w:rsidRPr="003D37B6">
        <w:rPr>
          <w:sz w:val="24"/>
          <w:szCs w:val="24"/>
          <w:shd w:val="clear" w:color="auto" w:fill="FFFFFF"/>
          <w:lang w:val="uk-UA"/>
        </w:rPr>
        <w:t xml:space="preserve"> загальною площею 93 кв.м </w:t>
      </w:r>
      <w:r w:rsidRPr="003D37B6">
        <w:rPr>
          <w:sz w:val="24"/>
          <w:szCs w:val="24"/>
          <w:lang w:val="uk-UA"/>
        </w:rPr>
        <w:t>(кадастровий номер 4810136300:09:013:0009)</w:t>
      </w:r>
      <w:r w:rsidRPr="003D37B6">
        <w:rPr>
          <w:sz w:val="24"/>
          <w:szCs w:val="24"/>
          <w:shd w:val="clear" w:color="auto" w:fill="FFFFFF"/>
          <w:lang w:val="uk-UA"/>
        </w:rPr>
        <w:t xml:space="preserve">, за рахунок земель комунальної власності, </w:t>
      </w:r>
      <w:r w:rsidRPr="003D37B6">
        <w:rPr>
          <w:sz w:val="24"/>
          <w:szCs w:val="24"/>
          <w:lang w:val="uk-UA"/>
        </w:rPr>
        <w:t xml:space="preserve">з цільовим призначенням відповідно до КВЦПЗ: В.03.03.03 </w:t>
      </w:r>
      <w:r w:rsidRPr="003D37B6">
        <w:rPr>
          <w:color w:val="000000"/>
          <w:sz w:val="24"/>
          <w:szCs w:val="24"/>
          <w:lang w:val="uk-UA"/>
        </w:rPr>
        <w:t>–</w:t>
      </w:r>
      <w:r w:rsidRPr="003D37B6">
        <w:rPr>
          <w:sz w:val="24"/>
          <w:szCs w:val="24"/>
          <w:lang w:val="uk-UA"/>
        </w:rPr>
        <w:t xml:space="preserve"> для </w:t>
      </w:r>
      <w:r w:rsidRPr="003D37B6">
        <w:rPr>
          <w:sz w:val="24"/>
          <w:szCs w:val="24"/>
          <w:shd w:val="clear" w:color="auto" w:fill="FFFFFF"/>
          <w:lang w:val="uk-UA"/>
        </w:rPr>
        <w:t>будівництва та обслуговування будівель закладів охорони здоров'я та соціальної допомоги</w:t>
      </w:r>
      <w:r w:rsidRPr="003D37B6">
        <w:rPr>
          <w:sz w:val="24"/>
          <w:szCs w:val="24"/>
          <w:lang w:val="uk-UA"/>
        </w:rPr>
        <w:t xml:space="preserve">, </w:t>
      </w:r>
      <w:r w:rsidRPr="003D37B6">
        <w:rPr>
          <w:sz w:val="24"/>
          <w:szCs w:val="24"/>
          <w:shd w:val="clear" w:color="auto" w:fill="FFFFFF"/>
          <w:lang w:val="uk-UA"/>
        </w:rPr>
        <w:t xml:space="preserve">для обслуговування нежитлових приміщень лікарської амбулаторії по вул. </w:t>
      </w:r>
      <w:r w:rsidRPr="003D37B6">
        <w:rPr>
          <w:sz w:val="24"/>
          <w:szCs w:val="24"/>
        </w:rPr>
        <w:t>Ольшанського, 18-б/1 (Мала Корениха)</w:t>
      </w:r>
      <w:r w:rsidRPr="003D37B6">
        <w:rPr>
          <w:sz w:val="24"/>
          <w:szCs w:val="24"/>
          <w:lang w:val="uk-UA"/>
        </w:rPr>
        <w:t xml:space="preserve"> у Заводському районі м. Миколаєва (забудована земельна ділянка)</w:t>
      </w:r>
      <w:r w:rsidRPr="003D37B6">
        <w:rPr>
          <w:sz w:val="24"/>
          <w:szCs w:val="24"/>
          <w:shd w:val="clear" w:color="auto" w:fill="FFFFFF"/>
          <w:lang w:val="uk-UA"/>
        </w:rPr>
        <w:t>.</w:t>
      </w:r>
    </w:p>
    <w:p w:rsidR="0025115B" w:rsidRPr="003D37B6" w:rsidRDefault="0025115B" w:rsidP="003D37B6">
      <w:pPr>
        <w:tabs>
          <w:tab w:val="num" w:pos="-180"/>
          <w:tab w:val="left" w:pos="720"/>
        </w:tabs>
        <w:ind w:firstLine="539"/>
        <w:jc w:val="both"/>
        <w:rPr>
          <w:color w:val="000000"/>
          <w:sz w:val="24"/>
          <w:szCs w:val="24"/>
        </w:rPr>
      </w:pPr>
      <w:r w:rsidRPr="003D37B6">
        <w:rPr>
          <w:color w:val="000000"/>
          <w:sz w:val="24"/>
          <w:szCs w:val="24"/>
        </w:rPr>
        <w:t xml:space="preserve">Земельна ділянка має обмеження  у використанні: </w:t>
      </w:r>
    </w:p>
    <w:p w:rsidR="0025115B" w:rsidRPr="003D37B6" w:rsidRDefault="0025115B" w:rsidP="003D37B6">
      <w:pPr>
        <w:ind w:firstLine="539"/>
        <w:jc w:val="both"/>
        <w:rPr>
          <w:sz w:val="24"/>
          <w:szCs w:val="24"/>
        </w:rPr>
      </w:pPr>
      <w:r w:rsidRPr="003D37B6">
        <w:rPr>
          <w:sz w:val="24"/>
          <w:szCs w:val="24"/>
        </w:rPr>
        <w:t>- 01.08 – «охоронна зона навколо інженерних комунікацій (газопровід)» на частину земельної ділянки площею 18 кв.м;</w:t>
      </w:r>
    </w:p>
    <w:p w:rsidR="0025115B" w:rsidRPr="003D37B6" w:rsidRDefault="0025115B" w:rsidP="003D37B6">
      <w:pPr>
        <w:ind w:firstLine="539"/>
        <w:jc w:val="both"/>
        <w:rPr>
          <w:sz w:val="24"/>
          <w:szCs w:val="24"/>
        </w:rPr>
      </w:pPr>
      <w:r w:rsidRPr="003D37B6">
        <w:rPr>
          <w:sz w:val="24"/>
          <w:szCs w:val="24"/>
        </w:rPr>
        <w:t>- 01.08 – «охоронна зона навколо інженерних комунікацій (водопровід)» на частину земельної ділянки площею 12 кв.м.</w:t>
      </w:r>
    </w:p>
    <w:p w:rsidR="0025115B" w:rsidRPr="003D37B6" w:rsidRDefault="0025115B" w:rsidP="003D37B6">
      <w:pPr>
        <w:ind w:firstLine="539"/>
        <w:jc w:val="both"/>
        <w:rPr>
          <w:sz w:val="24"/>
          <w:szCs w:val="24"/>
        </w:rPr>
      </w:pPr>
      <w:r w:rsidRPr="003D37B6">
        <w:rPr>
          <w:sz w:val="24"/>
          <w:szCs w:val="24"/>
        </w:rPr>
        <w:t>Висновок департаменту архітектури та містобудування Миколаївської міської ради від 27.07.2021 №30009/12.01-24/21-2.</w:t>
      </w:r>
    </w:p>
    <w:p w:rsidR="0025115B" w:rsidRPr="003D37B6" w:rsidRDefault="0025115B" w:rsidP="003D37B6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D37B6">
        <w:rPr>
          <w:rFonts w:ascii="Times New Roman" w:hAnsi="Times New Roman"/>
          <w:sz w:val="24"/>
          <w:szCs w:val="24"/>
          <w:lang w:val="uk-UA"/>
        </w:rPr>
        <w:t>1.1. Передати К</w:t>
      </w:r>
      <w:r w:rsidRPr="003D37B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омунальному некомерційному підприємству Миколаївської міської ради </w:t>
      </w:r>
      <w:r w:rsidRPr="003D37B6">
        <w:rPr>
          <w:rFonts w:ascii="Times New Roman" w:hAnsi="Times New Roman"/>
          <w:sz w:val="24"/>
          <w:szCs w:val="24"/>
          <w:lang w:val="uk-UA"/>
        </w:rPr>
        <w:t>“</w:t>
      </w:r>
      <w:r w:rsidRPr="003D37B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Центр первинної медико-санітарної допомоги №6</w:t>
      </w:r>
      <w:r w:rsidRPr="003D37B6">
        <w:rPr>
          <w:rFonts w:ascii="Times New Roman" w:hAnsi="Times New Roman"/>
          <w:sz w:val="24"/>
          <w:szCs w:val="24"/>
          <w:lang w:val="uk-UA"/>
        </w:rPr>
        <w:t xml:space="preserve">” в постійне користування  земельну ділянку  загальною  </w:t>
      </w:r>
      <w:r w:rsidRPr="003D37B6">
        <w:rPr>
          <w:rFonts w:ascii="Times New Roman" w:hAnsi="Times New Roman"/>
          <w:sz w:val="24"/>
          <w:szCs w:val="24"/>
          <w:lang w:val="ru-RU"/>
        </w:rPr>
        <w:t xml:space="preserve">площею  93 кв.м  </w:t>
      </w:r>
      <w:r w:rsidRPr="003D37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для обслуговування будівлі лікарської амбулаторії з службовими будівлями по   вул. </w:t>
      </w:r>
      <w:r w:rsidRPr="003D37B6">
        <w:rPr>
          <w:rFonts w:ascii="Times New Roman" w:hAnsi="Times New Roman"/>
          <w:sz w:val="24"/>
          <w:szCs w:val="24"/>
        </w:rPr>
        <w:t>Ольшанського, 18-б/1 (Мала Корениха)</w:t>
      </w:r>
      <w:r w:rsidRPr="003D37B6">
        <w:rPr>
          <w:rFonts w:ascii="Times New Roman" w:hAnsi="Times New Roman"/>
          <w:sz w:val="24"/>
          <w:szCs w:val="24"/>
          <w:lang w:val="uk-UA"/>
        </w:rPr>
        <w:t>».</w:t>
      </w:r>
    </w:p>
    <w:p w:rsidR="0025115B" w:rsidRPr="003D37B6" w:rsidRDefault="0025115B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3D37B6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3D37B6">
        <w:rPr>
          <w:iCs/>
          <w:szCs w:val="24"/>
        </w:rPr>
        <w:t>з</w:t>
      </w:r>
      <w:r w:rsidRPr="003D37B6">
        <w:rPr>
          <w:szCs w:val="24"/>
          <w:lang w:eastAsia="zh-CN"/>
        </w:rPr>
        <w:t xml:space="preserve"> </w:t>
      </w:r>
      <w:r w:rsidRPr="003D37B6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D37B6">
        <w:rPr>
          <w:szCs w:val="24"/>
          <w:shd w:val="clear" w:color="auto" w:fill="FFFFFF"/>
        </w:rPr>
        <w:t xml:space="preserve"> (Нестеренко</w:t>
      </w:r>
      <w:r w:rsidRPr="003D37B6">
        <w:rPr>
          <w:szCs w:val="24"/>
        </w:rPr>
        <w:t>), заступника міського голови Андрієнка Ю.Г.</w:t>
      </w:r>
    </w:p>
    <w:p w:rsidR="0025115B" w:rsidRPr="003D37B6" w:rsidRDefault="0025115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3D37B6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3D37B6">
        <w:rPr>
          <w:sz w:val="24"/>
          <w:szCs w:val="24"/>
        </w:rPr>
        <w:tab/>
      </w:r>
    </w:p>
    <w:p w:rsidR="0025115B" w:rsidRPr="003D37B6" w:rsidRDefault="0025115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3D37B6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3D37B6">
        <w:rPr>
          <w:sz w:val="24"/>
          <w:szCs w:val="24"/>
          <w:lang w:val="en-US"/>
        </w:rPr>
        <w:t>I</w:t>
      </w:r>
      <w:r w:rsidRPr="003D37B6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5115B" w:rsidRPr="003D37B6" w:rsidRDefault="0025115B" w:rsidP="001F2931">
      <w:pPr>
        <w:rPr>
          <w:sz w:val="24"/>
          <w:szCs w:val="24"/>
        </w:rPr>
      </w:pPr>
    </w:p>
    <w:p w:rsidR="0025115B" w:rsidRPr="003D37B6" w:rsidRDefault="0025115B" w:rsidP="001F2931">
      <w:pPr>
        <w:jc w:val="both"/>
        <w:rPr>
          <w:sz w:val="24"/>
          <w:szCs w:val="24"/>
        </w:rPr>
      </w:pPr>
      <w:r w:rsidRPr="003D37B6">
        <w:rPr>
          <w:sz w:val="24"/>
          <w:szCs w:val="24"/>
        </w:rPr>
        <w:t>Начальник  управління земельних ресурсів</w:t>
      </w:r>
    </w:p>
    <w:p w:rsidR="0025115B" w:rsidRPr="001F2931" w:rsidRDefault="0025115B" w:rsidP="00433395">
      <w:pPr>
        <w:jc w:val="both"/>
        <w:rPr>
          <w:sz w:val="24"/>
          <w:szCs w:val="24"/>
        </w:rPr>
      </w:pPr>
      <w:r w:rsidRPr="003D37B6">
        <w:rPr>
          <w:sz w:val="24"/>
          <w:szCs w:val="24"/>
        </w:rPr>
        <w:t xml:space="preserve">Миколаївської міської ради          </w:t>
      </w:r>
      <w:r w:rsidRPr="003D37B6">
        <w:rPr>
          <w:sz w:val="24"/>
          <w:szCs w:val="24"/>
        </w:rPr>
        <w:tab/>
        <w:t xml:space="preserve">                                                                         М</w:t>
      </w:r>
      <w:r w:rsidRPr="001F2931">
        <w:rPr>
          <w:sz w:val="24"/>
          <w:szCs w:val="24"/>
        </w:rPr>
        <w:t xml:space="preserve">.ГОРІШНЯ               </w:t>
      </w:r>
    </w:p>
    <w:sectPr w:rsidR="0025115B" w:rsidRPr="001F2931" w:rsidSect="003D37B6">
      <w:pgSz w:w="11906" w:h="16838"/>
      <w:pgMar w:top="71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C5774"/>
    <w:rsid w:val="000E196A"/>
    <w:rsid w:val="001025B4"/>
    <w:rsid w:val="0011175A"/>
    <w:rsid w:val="00115CCC"/>
    <w:rsid w:val="00175761"/>
    <w:rsid w:val="001B3159"/>
    <w:rsid w:val="001E72A4"/>
    <w:rsid w:val="001F1DE5"/>
    <w:rsid w:val="001F2931"/>
    <w:rsid w:val="0025115B"/>
    <w:rsid w:val="00336376"/>
    <w:rsid w:val="0033749C"/>
    <w:rsid w:val="003524FF"/>
    <w:rsid w:val="003D37B6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F2614"/>
    <w:rsid w:val="00630D31"/>
    <w:rsid w:val="00631662"/>
    <w:rsid w:val="00642F19"/>
    <w:rsid w:val="00662182"/>
    <w:rsid w:val="00665171"/>
    <w:rsid w:val="006707B3"/>
    <w:rsid w:val="00685679"/>
    <w:rsid w:val="006942F6"/>
    <w:rsid w:val="006B5F00"/>
    <w:rsid w:val="006C1C58"/>
    <w:rsid w:val="006C5DAA"/>
    <w:rsid w:val="006F0AAB"/>
    <w:rsid w:val="007125C9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D716C"/>
    <w:rsid w:val="008F0AE4"/>
    <w:rsid w:val="00920A26"/>
    <w:rsid w:val="00936976"/>
    <w:rsid w:val="00960330"/>
    <w:rsid w:val="00984E6A"/>
    <w:rsid w:val="009A0C86"/>
    <w:rsid w:val="009C0E9C"/>
    <w:rsid w:val="009E36CA"/>
    <w:rsid w:val="009E6795"/>
    <w:rsid w:val="00A05CBC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D7CAF"/>
    <w:rsid w:val="00C8133D"/>
    <w:rsid w:val="00CC182C"/>
    <w:rsid w:val="00CC5669"/>
    <w:rsid w:val="00D9617E"/>
    <w:rsid w:val="00DA321A"/>
    <w:rsid w:val="00DB2396"/>
    <w:rsid w:val="00DD1882"/>
    <w:rsid w:val="00E4374F"/>
    <w:rsid w:val="00E91BFC"/>
    <w:rsid w:val="00EA7FEC"/>
    <w:rsid w:val="00EB7752"/>
    <w:rsid w:val="00EC658D"/>
    <w:rsid w:val="00ED264D"/>
    <w:rsid w:val="00EE6771"/>
    <w:rsid w:val="00EF159E"/>
    <w:rsid w:val="00F01914"/>
    <w:rsid w:val="00F15EEF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3">
    <w:name w:val="?ћСЃРЅРѕРІРЅРѕР№ С‚РµРєСЃС‚ СЃ РѕС‚СЃС‚СѓРїРѕРј 3"/>
    <w:basedOn w:val="Normal"/>
    <w:uiPriority w:val="99"/>
    <w:rsid w:val="003D37B6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616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18</cp:revision>
  <cp:lastPrinted>2021-11-29T13:50:00Z</cp:lastPrinted>
  <dcterms:created xsi:type="dcterms:W3CDTF">2021-09-16T07:44:00Z</dcterms:created>
  <dcterms:modified xsi:type="dcterms:W3CDTF">2021-11-29T13:54:00Z</dcterms:modified>
</cp:coreProperties>
</file>