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348F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 w14:anchorId="64FFC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7" o:title=""/>
          </v:shape>
          <o:OLEObject Type="Embed" ProgID="PBrush" ShapeID="_x0000_i1025" DrawAspect="Content" ObjectID="_1675064950" r:id="rId8"/>
        </w:object>
      </w:r>
    </w:p>
    <w:p w14:paraId="02CC354F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14:paraId="6F25C5A1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14:paraId="171B9898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14:paraId="18B9C761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14:paraId="2A2284A5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засідання постійної комісії міської ради з </w:t>
      </w:r>
    </w:p>
    <w:p w14:paraId="09476E75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14:paraId="1465410B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</w:p>
    <w:p w14:paraId="0B7D01DD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14:paraId="55BD3DF8" w14:textId="29A42D09" w:rsidR="00084B67" w:rsidRPr="00A621A9" w:rsidRDefault="00C674B8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1</w:t>
      </w:r>
      <w:r w:rsidR="00D21DA3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8</w:t>
      </w:r>
      <w:r w:rsidR="00084B67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.0</w:t>
      </w:r>
      <w:r w:rsidR="00084B67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2</w:t>
      </w:r>
      <w:r w:rsidR="00084B67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.2021</w:t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</w:t>
      </w:r>
      <w:r w:rsidR="00084B67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4</w:t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.00  каб. № 511</w:t>
      </w:r>
    </w:p>
    <w:p w14:paraId="57FF4642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73732C8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14:paraId="1BA41693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Ю. Андрієнко -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14:paraId="0102B8E2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А.Цимбал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607B6169" w14:textId="70D14412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М.Горішня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–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093119FA" w14:textId="77777777" w:rsidR="00444437" w:rsidRDefault="00444437" w:rsidP="004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37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proofErr w:type="spellStart"/>
      <w:r w:rsidRPr="00444437">
        <w:rPr>
          <w:rFonts w:ascii="Times New Roman" w:hAnsi="Times New Roman" w:cs="Times New Roman"/>
          <w:b/>
          <w:bCs/>
          <w:sz w:val="28"/>
          <w:szCs w:val="28"/>
        </w:rPr>
        <w:t>Єльшевич</w:t>
      </w:r>
      <w:proofErr w:type="spellEnd"/>
      <w:r w:rsidRPr="00444437">
        <w:rPr>
          <w:rFonts w:ascii="Times New Roman" w:hAnsi="Times New Roman" w:cs="Times New Roman"/>
          <w:sz w:val="28"/>
          <w:szCs w:val="28"/>
        </w:rPr>
        <w:t xml:space="preserve"> – представник відділу геоінформаційних технологій управління земельних ресурсів миколаївської міської ради;</w:t>
      </w:r>
    </w:p>
    <w:p w14:paraId="00BDD7A4" w14:textId="016E8D58" w:rsidR="00444437" w:rsidRPr="00444437" w:rsidRDefault="00444437" w:rsidP="004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37">
        <w:rPr>
          <w:rFonts w:ascii="Times New Roman" w:hAnsi="Times New Roman" w:cs="Times New Roman"/>
          <w:b/>
          <w:bCs/>
          <w:sz w:val="28"/>
          <w:szCs w:val="28"/>
        </w:rPr>
        <w:t>О. Кравченко</w:t>
      </w:r>
      <w:r w:rsidRPr="00444437">
        <w:rPr>
          <w:rFonts w:ascii="Times New Roman" w:hAnsi="Times New Roman" w:cs="Times New Roman"/>
          <w:sz w:val="28"/>
          <w:szCs w:val="28"/>
        </w:rPr>
        <w:t xml:space="preserve"> – представник юридичного департаменту миколаївської міської ради.</w:t>
      </w:r>
    </w:p>
    <w:p w14:paraId="691DAB75" w14:textId="77777777" w:rsidR="00084B67" w:rsidRPr="00A621A9" w:rsidRDefault="00084B67" w:rsidP="004444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телебачення.</w:t>
      </w:r>
    </w:p>
    <w:p w14:paraId="324791AE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EAC8272" w14:textId="0C2E5DC3" w:rsidR="00084B67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14:paraId="69CFB17E" w14:textId="77777777" w:rsidR="00A16AC2" w:rsidRPr="00A621A9" w:rsidRDefault="00A16AC2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4747C476" w14:textId="5FD91CB1" w:rsidR="00A16AC2" w:rsidRPr="005B094B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Організаційні питання діяльності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48B37E" w14:textId="77777777" w:rsidR="00A16AC2" w:rsidRPr="005B094B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Розгляд звернень юридичних і фізичних осіб які надійшли на адресу постійної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09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AAD56" w14:textId="77777777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94B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5B094B">
        <w:rPr>
          <w:rFonts w:ascii="Times New Roman" w:hAnsi="Times New Roman" w:cs="Times New Roman"/>
          <w:sz w:val="28"/>
          <w:szCs w:val="28"/>
        </w:rPr>
        <w:t xml:space="preserve"> рішень розроблені управлінням земельних ресурсів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>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39787770" w14:textId="77777777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 питань, які попередньо </w:t>
      </w:r>
      <w:r w:rsidRPr="005B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були взяті депутатами – членами постійної комісії </w:t>
      </w:r>
      <w:r w:rsidRPr="005B094B">
        <w:rPr>
          <w:rFonts w:ascii="Times New Roman" w:hAnsi="Times New Roman" w:cs="Times New Roman"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 w:cs="Times New Roman"/>
          <w:sz w:val="28"/>
          <w:szCs w:val="28"/>
        </w:rPr>
        <w:t xml:space="preserve"> на вивчення.</w:t>
      </w:r>
    </w:p>
    <w:p w14:paraId="5D8ACA32" w14:textId="77777777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 xml:space="preserve">Розгляд </w:t>
      </w:r>
      <w:r>
        <w:rPr>
          <w:rFonts w:ascii="Times New Roman" w:hAnsi="Times New Roman" w:cs="Times New Roman"/>
          <w:sz w:val="28"/>
          <w:szCs w:val="28"/>
        </w:rPr>
        <w:t>інформації</w:t>
      </w:r>
      <w:r w:rsidRPr="005B094B">
        <w:rPr>
          <w:rFonts w:ascii="Times New Roman" w:hAnsi="Times New Roman" w:cs="Times New Roman"/>
          <w:sz w:val="28"/>
          <w:szCs w:val="28"/>
        </w:rPr>
        <w:t xml:space="preserve"> відділів, управлінь</w:t>
      </w:r>
      <w:r>
        <w:rPr>
          <w:rFonts w:ascii="Times New Roman" w:hAnsi="Times New Roman" w:cs="Times New Roman"/>
          <w:sz w:val="28"/>
          <w:szCs w:val="28"/>
        </w:rPr>
        <w:t>, департаментів</w:t>
      </w:r>
      <w:r w:rsidRPr="005B094B">
        <w:rPr>
          <w:rFonts w:ascii="Times New Roman" w:hAnsi="Times New Roman" w:cs="Times New Roman"/>
          <w:sz w:val="28"/>
          <w:szCs w:val="28"/>
        </w:rPr>
        <w:t xml:space="preserve"> виконкому, адміністрацій районів та інших установ міста </w:t>
      </w:r>
      <w:r>
        <w:rPr>
          <w:rFonts w:ascii="Times New Roman" w:hAnsi="Times New Roman" w:cs="Times New Roman"/>
          <w:sz w:val="28"/>
          <w:szCs w:val="28"/>
        </w:rPr>
        <w:t>з питань що віднесені до діяльності постійної комісії.</w:t>
      </w:r>
    </w:p>
    <w:p w14:paraId="33939325" w14:textId="53B61E9B" w:rsidR="005741D2" w:rsidRPr="00444437" w:rsidRDefault="00A16AC2" w:rsidP="005741D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14:paraId="57F1E39A" w14:textId="4BDBB88B" w:rsidR="005068E1" w:rsidRPr="00560F84" w:rsidRDefault="005068E1" w:rsidP="00560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8E1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lastRenderedPageBreak/>
        <w:t>ПИТАННЯ ДО РОЗГЛЯДУ:</w:t>
      </w:r>
      <w:r w:rsidRPr="005068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14:paraId="0FFBC54F" w14:textId="5BAE2D09" w:rsidR="00560F84" w:rsidRPr="00560F84" w:rsidRDefault="00560F84" w:rsidP="00560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F84">
        <w:rPr>
          <w:rFonts w:ascii="Times New Roman" w:hAnsi="Times New Roman" w:cs="Times New Roman"/>
          <w:b/>
          <w:bCs/>
          <w:sz w:val="28"/>
          <w:szCs w:val="28"/>
        </w:rPr>
        <w:t>Розділ 2</w:t>
      </w:r>
    </w:p>
    <w:p w14:paraId="30306692" w14:textId="77777777" w:rsidR="00560F84" w:rsidRPr="00560F84" w:rsidRDefault="00560F84" w:rsidP="00560F84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F84">
        <w:rPr>
          <w:rFonts w:ascii="Times New Roman" w:hAnsi="Times New Roman" w:cs="Times New Roman"/>
          <w:b/>
          <w:bCs/>
          <w:sz w:val="28"/>
          <w:szCs w:val="28"/>
        </w:rPr>
        <w:t xml:space="preserve">Розгляд звернень юридичних і фізичних осіб які надійшли на адресу постійної комісії. </w:t>
      </w:r>
    </w:p>
    <w:p w14:paraId="6470FE2D" w14:textId="77777777" w:rsidR="00560F84" w:rsidRDefault="00560F84" w:rsidP="00D21D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Депутатське звернення </w:t>
      </w:r>
      <w:proofErr w:type="spellStart"/>
      <w:r>
        <w:rPr>
          <w:b/>
          <w:bCs/>
          <w:color w:val="000000"/>
          <w:sz w:val="28"/>
          <w:szCs w:val="28"/>
        </w:rPr>
        <w:t>Ільюка</w:t>
      </w:r>
      <w:proofErr w:type="spellEnd"/>
      <w:r>
        <w:rPr>
          <w:b/>
          <w:bCs/>
          <w:color w:val="000000"/>
          <w:sz w:val="28"/>
          <w:szCs w:val="28"/>
        </w:rPr>
        <w:t xml:space="preserve"> Артема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№169 від 14.01.2021 (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>. №6-21-ДЗ від 13.01.2021) щодо розгляду питання спилювання здорових дубів підрядною організацією в ході реконструкції скверу «Миколаївський».</w:t>
      </w:r>
    </w:p>
    <w:p w14:paraId="18C1C621" w14:textId="3C135A7E" w:rsidR="00D21DA3" w:rsidRPr="00D21DA3" w:rsidRDefault="00D21DA3" w:rsidP="00D21DA3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D836286" w14:textId="53A9A9A8" w:rsidR="00D21DA3" w:rsidRPr="00D21DA3" w:rsidRDefault="00D21DA3" w:rsidP="00D21DA3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2EDE7443" w14:textId="0F1FD253" w:rsidR="00D21DA3" w:rsidRPr="00D21DA3" w:rsidRDefault="00D21DA3" w:rsidP="00D21DA3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52D47F16" w14:textId="7ECE4DCB" w:rsidR="00D21DA3" w:rsidRPr="00D21DA3" w:rsidRDefault="00D21DA3" w:rsidP="00D21DA3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4B8B5417" w14:textId="77777777" w:rsidR="00D21DA3" w:rsidRDefault="00D21DA3" w:rsidP="00D21DA3">
      <w:pPr>
        <w:pStyle w:val="a8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32033F30" w14:textId="7FFE2C7A" w:rsidR="00D21DA3" w:rsidRDefault="00D21DA3" w:rsidP="00D21DA3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2.2. Витяг з протоколу засідання постійної комісії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 №3 від 13.01.2021 (за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 №6 від 19.01.2021) щодо розгляду заяви ФОП Савіна В.М. від 12.01.2021 №112 про продовження договору оренди землі площею 845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 для подальшого обслуговування комплексу кіосків та торговельних рядів по вул. Крилова, поблизу будинку №38.</w:t>
      </w:r>
    </w:p>
    <w:p w14:paraId="419BF372" w14:textId="0D6516D5" w:rsidR="00D21DA3" w:rsidRDefault="00D21DA3" w:rsidP="00D21DA3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Супровідний лист </w:t>
      </w:r>
      <w:r>
        <w:rPr>
          <w:b/>
          <w:bCs/>
          <w:color w:val="000000"/>
          <w:sz w:val="28"/>
          <w:szCs w:val="28"/>
        </w:rPr>
        <w:t>ФОП Савін В.М.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.№ 142 від 13.1.2021 щодо розгляду дозвільної справи №007366 щодо земельної ділянки площею 845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 по  вул. Крилова, поблизу будинку №38 та винесення даного питання на розгляд чергової сесії Миколаївської міської ради.</w:t>
      </w:r>
    </w:p>
    <w:p w14:paraId="6715BEC2" w14:textId="77777777" w:rsidR="00D21DA3" w:rsidRPr="00D21DA3" w:rsidRDefault="00D21DA3" w:rsidP="00D21DA3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843F71C" w14:textId="77777777" w:rsidR="00D21DA3" w:rsidRPr="00D21DA3" w:rsidRDefault="00D21DA3" w:rsidP="00D21DA3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726BD6D1" w14:textId="77777777" w:rsidR="00D21DA3" w:rsidRPr="00D21DA3" w:rsidRDefault="00D21DA3" w:rsidP="00D21DA3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44028836" w14:textId="1D87B77B" w:rsidR="00560F84" w:rsidRDefault="00D21DA3" w:rsidP="00D21DA3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7A96AFD0" w14:textId="01E3BF5E" w:rsidR="00D21DA3" w:rsidRDefault="00D21DA3" w:rsidP="00D21DA3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14:paraId="41E5CD97" w14:textId="598822C5" w:rsidR="005741D2" w:rsidRDefault="005741D2" w:rsidP="005741D2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2.3.Заява </w:t>
      </w:r>
      <w:r>
        <w:rPr>
          <w:b/>
          <w:bCs/>
          <w:color w:val="000000"/>
          <w:sz w:val="28"/>
          <w:szCs w:val="28"/>
        </w:rPr>
        <w:t xml:space="preserve">гр. </w:t>
      </w:r>
      <w:proofErr w:type="spellStart"/>
      <w:r>
        <w:rPr>
          <w:b/>
          <w:bCs/>
          <w:color w:val="000000"/>
          <w:sz w:val="28"/>
          <w:szCs w:val="28"/>
        </w:rPr>
        <w:t>Фісуненко</w:t>
      </w:r>
      <w:proofErr w:type="spellEnd"/>
      <w:r>
        <w:rPr>
          <w:b/>
          <w:bCs/>
          <w:color w:val="000000"/>
          <w:sz w:val="28"/>
          <w:szCs w:val="28"/>
        </w:rPr>
        <w:t xml:space="preserve"> Г.Я.</w:t>
      </w:r>
      <w:r>
        <w:rPr>
          <w:color w:val="000000"/>
          <w:sz w:val="28"/>
          <w:szCs w:val="28"/>
        </w:rPr>
        <w:t xml:space="preserve"> (пенсіонера) за вх.№2029 від 23.12.2020 щодо питання відведення земельної ділянки по вул. </w:t>
      </w:r>
      <w:proofErr w:type="spellStart"/>
      <w:r>
        <w:rPr>
          <w:color w:val="000000"/>
          <w:sz w:val="28"/>
          <w:szCs w:val="28"/>
        </w:rPr>
        <w:t>Потьомкінська</w:t>
      </w:r>
      <w:proofErr w:type="spellEnd"/>
      <w:r>
        <w:rPr>
          <w:color w:val="000000"/>
          <w:sz w:val="28"/>
          <w:szCs w:val="28"/>
        </w:rPr>
        <w:t>, 65 - А для обслуговування житлового будинку розглянути за присутності заявника.</w:t>
      </w:r>
    </w:p>
    <w:p w14:paraId="3792819A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0A82CDEF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57230D42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71E65265" w14:textId="3C0A618F" w:rsidR="005741D2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754D914C" w14:textId="77777777" w:rsidR="005741D2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14:paraId="207B26D5" w14:textId="32440024" w:rsidR="005741D2" w:rsidRPr="005741D2" w:rsidRDefault="005741D2" w:rsidP="005741D2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5741D2">
        <w:rPr>
          <w:color w:val="000000"/>
          <w:sz w:val="28"/>
          <w:szCs w:val="28"/>
        </w:rPr>
        <w:t xml:space="preserve">2.4.Зверення </w:t>
      </w:r>
      <w:r w:rsidRPr="005741D2">
        <w:rPr>
          <w:b/>
          <w:bCs/>
          <w:color w:val="000000"/>
          <w:sz w:val="28"/>
          <w:szCs w:val="28"/>
        </w:rPr>
        <w:t>БФ «Пам’яті жертв Голокосту с. Богданівка»</w:t>
      </w:r>
      <w:r w:rsidRPr="005741D2">
        <w:rPr>
          <w:color w:val="000000"/>
          <w:sz w:val="28"/>
          <w:szCs w:val="28"/>
        </w:rPr>
        <w:t xml:space="preserve"> за </w:t>
      </w:r>
      <w:proofErr w:type="spellStart"/>
      <w:r w:rsidRPr="005741D2">
        <w:rPr>
          <w:color w:val="000000"/>
          <w:sz w:val="28"/>
          <w:szCs w:val="28"/>
        </w:rPr>
        <w:t>вх</w:t>
      </w:r>
      <w:proofErr w:type="spellEnd"/>
      <w:r w:rsidRPr="005741D2">
        <w:rPr>
          <w:color w:val="000000"/>
          <w:sz w:val="28"/>
          <w:szCs w:val="28"/>
        </w:rPr>
        <w:t>. №262 від 19.01.2021 (</w:t>
      </w:r>
      <w:proofErr w:type="spellStart"/>
      <w:r w:rsidRPr="005741D2">
        <w:rPr>
          <w:color w:val="000000"/>
          <w:sz w:val="28"/>
          <w:szCs w:val="28"/>
        </w:rPr>
        <w:t>вих</w:t>
      </w:r>
      <w:proofErr w:type="spellEnd"/>
      <w:r w:rsidRPr="005741D2">
        <w:rPr>
          <w:color w:val="000000"/>
          <w:sz w:val="28"/>
          <w:szCs w:val="28"/>
        </w:rPr>
        <w:t>. №18/03 від 18.01.2021) щодо установки на території міста Миколаєва макета Хоральної синагоги</w:t>
      </w:r>
      <w:r w:rsidR="003F30DB">
        <w:rPr>
          <w:color w:val="000000"/>
          <w:sz w:val="28"/>
          <w:szCs w:val="28"/>
        </w:rPr>
        <w:t xml:space="preserve"> на території її колишнього знаходження (вул. </w:t>
      </w:r>
      <w:proofErr w:type="spellStart"/>
      <w:r w:rsidR="003F30DB">
        <w:rPr>
          <w:color w:val="000000"/>
          <w:sz w:val="28"/>
          <w:szCs w:val="28"/>
        </w:rPr>
        <w:t>Фалеєвська</w:t>
      </w:r>
      <w:proofErr w:type="spellEnd"/>
      <w:r w:rsidR="003F30DB">
        <w:rPr>
          <w:color w:val="000000"/>
          <w:sz w:val="28"/>
          <w:szCs w:val="28"/>
        </w:rPr>
        <w:t>, 9Б)</w:t>
      </w:r>
      <w:r w:rsidR="00F26A04">
        <w:rPr>
          <w:color w:val="000000"/>
          <w:sz w:val="28"/>
          <w:szCs w:val="28"/>
        </w:rPr>
        <w:t>.</w:t>
      </w:r>
    </w:p>
    <w:p w14:paraId="50775F03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0E84DA6C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19BC1D08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60B26D6F" w14:textId="77777777" w:rsidR="005741D2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4C9C3E47" w14:textId="121F7539" w:rsidR="005741D2" w:rsidRDefault="005741D2" w:rsidP="00F26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41D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2.5.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Зверення </w:t>
      </w:r>
      <w:r w:rsidRPr="00574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БФ «Пам’яті жертв Голокосту с. Богданівка»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</w:t>
      </w:r>
      <w:proofErr w:type="spellEnd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№26</w:t>
      </w:r>
      <w:r w:rsidR="00F26A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19.01.2021 (</w:t>
      </w:r>
      <w:proofErr w:type="spell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</w:t>
      </w:r>
      <w:proofErr w:type="spellEnd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№18/0</w:t>
      </w:r>
      <w:r w:rsidR="00F26A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18.01.2021) щодо </w:t>
      </w:r>
      <w:r w:rsidR="00F26A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підтримки ідеї створення спільного «Меморіалу пам’яті та примирення «Шталаг-364», врахувати площу в генеральному плані розвитку міста та надати доручення відповідним відділам міської ради підготувати матеріали для прийняття рішення на сесії.</w:t>
      </w:r>
    </w:p>
    <w:p w14:paraId="5BE0C999" w14:textId="67B0C729" w:rsidR="00F26A04" w:rsidRPr="00F26A04" w:rsidRDefault="00F26A04" w:rsidP="00F26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F26A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Витяг з протоколу № 4 від 01.02.2021</w:t>
      </w:r>
      <w:r w:rsidRPr="00F26A04">
        <w:rPr>
          <w:rFonts w:ascii="Times New Roman" w:hAnsi="Times New Roman" w:cs="Times New Roman"/>
          <w:color w:val="000000"/>
          <w:sz w:val="28"/>
          <w:szCs w:val="28"/>
        </w:rPr>
        <w:t xml:space="preserve"> засідання постійної комісії з питань охорони здоров’я, соціального захисту населення, освіти, культури, туризму, молоді та спорту щодо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розгляду</w:t>
      </w:r>
      <w:r w:rsidRPr="00F26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вище зазначеного питання, надано</w:t>
      </w:r>
      <w:r w:rsidRPr="00F26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висновок постійній комісії </w:t>
      </w:r>
      <w:r w:rsidRPr="00F26A04">
        <w:rPr>
          <w:rFonts w:ascii="Times New Roman" w:hAnsi="Times New Roman" w:cs="Times New Roman"/>
          <w:color w:val="000000"/>
          <w:sz w:val="28"/>
          <w:szCs w:val="28"/>
        </w:rPr>
        <w:t>передбач</w:t>
      </w:r>
      <w:r>
        <w:rPr>
          <w:rFonts w:ascii="Times New Roman" w:hAnsi="Times New Roman" w:cs="Times New Roman"/>
          <w:color w:val="000000"/>
          <w:sz w:val="28"/>
          <w:szCs w:val="28"/>
        </w:rPr>
        <w:t>ити</w:t>
      </w:r>
      <w:r w:rsidRPr="00F26A04">
        <w:rPr>
          <w:rFonts w:ascii="Times New Roman" w:hAnsi="Times New Roman" w:cs="Times New Roman"/>
          <w:color w:val="000000"/>
          <w:sz w:val="28"/>
          <w:szCs w:val="28"/>
        </w:rPr>
        <w:t xml:space="preserve"> під час перегляду генерального плану розвитку міста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6A04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територію для “Меморіалу пам’яті та примирення “Шталаг-364”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1D17A3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F2099A9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30B3D33E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7DBBCC1C" w14:textId="7904F883" w:rsidR="005741D2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4EBEA0B1" w14:textId="02277DBF" w:rsidR="005741D2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14:paraId="400FBAE4" w14:textId="47A36391" w:rsidR="005741D2" w:rsidRPr="005741D2" w:rsidRDefault="005741D2" w:rsidP="005741D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41D2">
        <w:rPr>
          <w:color w:val="000000"/>
          <w:sz w:val="28"/>
          <w:szCs w:val="28"/>
        </w:rPr>
        <w:t xml:space="preserve">2.6. </w:t>
      </w:r>
      <w:r>
        <w:rPr>
          <w:color w:val="000000"/>
          <w:sz w:val="28"/>
          <w:szCs w:val="28"/>
        </w:rPr>
        <w:t xml:space="preserve">Заява </w:t>
      </w:r>
      <w:r w:rsidRPr="005741D2">
        <w:rPr>
          <w:b/>
          <w:bCs/>
          <w:color w:val="000000"/>
          <w:sz w:val="28"/>
          <w:szCs w:val="28"/>
        </w:rPr>
        <w:t>гр. Бородіна Д.В.</w:t>
      </w:r>
      <w:r>
        <w:rPr>
          <w:color w:val="000000"/>
          <w:sz w:val="28"/>
          <w:szCs w:val="28"/>
        </w:rPr>
        <w:t xml:space="preserve"> за вх.№440 від 27.01.2021 щодо погодження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землеустрою щодо відведення земельної ділянки в оренду загальною площею 715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, із земель комунальної власності, зарахувавши їх до земель. громадської забудови для реконструкції нежитлової будівлі </w:t>
      </w:r>
      <w:proofErr w:type="spellStart"/>
      <w:r>
        <w:rPr>
          <w:color w:val="000000"/>
          <w:sz w:val="28"/>
          <w:szCs w:val="28"/>
        </w:rPr>
        <w:t>склопункту</w:t>
      </w:r>
      <w:proofErr w:type="spellEnd"/>
      <w:r>
        <w:rPr>
          <w:color w:val="000000"/>
          <w:sz w:val="28"/>
          <w:szCs w:val="28"/>
        </w:rPr>
        <w:t xml:space="preserve"> під магазин продовольчих товарів по вул. Колодязній, 10.</w:t>
      </w:r>
    </w:p>
    <w:p w14:paraId="1F0ED624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1739DCDA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21DA4C66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4EB1972E" w14:textId="0E01AD69" w:rsidR="005741D2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7166459F" w14:textId="7B89D29A" w:rsidR="005741D2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14:paraId="7161693C" w14:textId="160B1B0E" w:rsidR="005741D2" w:rsidRDefault="005741D2" w:rsidP="005741D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2.7.Звернення голови </w:t>
      </w:r>
      <w:r w:rsidRPr="0060734A">
        <w:rPr>
          <w:b/>
          <w:bCs/>
          <w:color w:val="000000"/>
          <w:sz w:val="28"/>
          <w:szCs w:val="28"/>
        </w:rPr>
        <w:t xml:space="preserve">ТОВ «М І </w:t>
      </w:r>
      <w:proofErr w:type="spellStart"/>
      <w:r w:rsidRPr="0060734A">
        <w:rPr>
          <w:b/>
          <w:bCs/>
          <w:color w:val="000000"/>
          <w:sz w:val="28"/>
          <w:szCs w:val="28"/>
        </w:rPr>
        <w:t>І</w:t>
      </w:r>
      <w:proofErr w:type="spellEnd"/>
      <w:r w:rsidRPr="0060734A">
        <w:rPr>
          <w:b/>
          <w:bCs/>
          <w:color w:val="000000"/>
          <w:sz w:val="28"/>
          <w:szCs w:val="28"/>
        </w:rPr>
        <w:t xml:space="preserve"> К» </w:t>
      </w:r>
      <w:proofErr w:type="spellStart"/>
      <w:r>
        <w:rPr>
          <w:color w:val="000000"/>
          <w:sz w:val="28"/>
          <w:szCs w:val="28"/>
        </w:rPr>
        <w:t>Кравцової</w:t>
      </w:r>
      <w:proofErr w:type="spellEnd"/>
      <w:r>
        <w:rPr>
          <w:color w:val="000000"/>
          <w:sz w:val="28"/>
          <w:szCs w:val="28"/>
        </w:rPr>
        <w:t xml:space="preserve"> О.Г. за (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 №7 від 26.01.2021) 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№441 від 27.01.2021 щодо внесення змін до договору оренди землі від 25.05.2009 №6604 в частині зміни назви «Орендаря» з ТОВ «Сігма-Спорт-</w:t>
      </w:r>
      <w:proofErr w:type="spellStart"/>
      <w:r>
        <w:rPr>
          <w:color w:val="000000"/>
          <w:sz w:val="28"/>
          <w:szCs w:val="28"/>
        </w:rPr>
        <w:t>Ойл</w:t>
      </w:r>
      <w:proofErr w:type="spellEnd"/>
      <w:r>
        <w:rPr>
          <w:color w:val="000000"/>
          <w:sz w:val="28"/>
          <w:szCs w:val="28"/>
        </w:rPr>
        <w:t xml:space="preserve">» на ТОВ «М І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К» та доповнити словами «з правом передачі в суборенду» земельну ділянку, площею 11035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яка знаходиться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м. Миколаїв вул. </w:t>
      </w:r>
      <w:proofErr w:type="spellStart"/>
      <w:r>
        <w:rPr>
          <w:color w:val="000000"/>
          <w:sz w:val="28"/>
          <w:szCs w:val="28"/>
        </w:rPr>
        <w:t>Баштанське</w:t>
      </w:r>
      <w:proofErr w:type="spellEnd"/>
      <w:r>
        <w:rPr>
          <w:color w:val="000000"/>
          <w:sz w:val="28"/>
          <w:szCs w:val="28"/>
        </w:rPr>
        <w:t xml:space="preserve"> Шосе (II Промзона) з правого боку за шляхопроводом (файл s-zr-992/100) «Про внесення змін до договору оренди землі суб’єкту господарювання в </w:t>
      </w:r>
      <w:proofErr w:type="spellStart"/>
      <w:r>
        <w:rPr>
          <w:color w:val="000000"/>
          <w:sz w:val="28"/>
          <w:szCs w:val="28"/>
        </w:rPr>
        <w:t>Ігульському</w:t>
      </w:r>
      <w:proofErr w:type="spellEnd"/>
      <w:r>
        <w:rPr>
          <w:color w:val="000000"/>
          <w:sz w:val="28"/>
          <w:szCs w:val="28"/>
        </w:rPr>
        <w:t xml:space="preserve"> районі м. Миколаєва».</w:t>
      </w:r>
    </w:p>
    <w:p w14:paraId="48E78FAF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767FF673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261E9DBA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43199EA2" w14:textId="0173D169" w:rsidR="005741D2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53355D38" w14:textId="41461066" w:rsidR="0060734A" w:rsidRDefault="0060734A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14:paraId="37F0034E" w14:textId="39E32D7C" w:rsidR="0060734A" w:rsidRDefault="0060734A" w:rsidP="0060734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34A"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 xml:space="preserve"> Заява </w:t>
      </w:r>
      <w:r w:rsidRPr="0060734A">
        <w:rPr>
          <w:b/>
          <w:bCs/>
          <w:color w:val="000000"/>
          <w:sz w:val="28"/>
          <w:szCs w:val="28"/>
        </w:rPr>
        <w:t>ФОП Череп М. Й.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.№ 654/020201-19/14/21 від 21.01.2021 щодо присутності на засіданні постійної комісії при розгляді заяви від 24.05.20219 №000394 про продовження договору оренди земельної ділянки ФОП Череп М.Й. від 11.07.2005 № 3299, площею 30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,  </w:t>
      </w:r>
      <w:proofErr w:type="spellStart"/>
      <w:r>
        <w:rPr>
          <w:color w:val="000000"/>
          <w:sz w:val="28"/>
          <w:szCs w:val="28"/>
        </w:rPr>
        <w:t>кадастровый</w:t>
      </w:r>
      <w:proofErr w:type="spellEnd"/>
      <w:r>
        <w:rPr>
          <w:color w:val="000000"/>
          <w:sz w:val="28"/>
          <w:szCs w:val="28"/>
        </w:rPr>
        <w:t xml:space="preserve"> номером 4810137200:15:017:00003 по проспекту Героїв України в районі житлових будинків №№ 57, 59.</w:t>
      </w:r>
    </w:p>
    <w:p w14:paraId="1FC1772B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lastRenderedPageBreak/>
        <w:t>Висновок постійної комісії:</w:t>
      </w:r>
    </w:p>
    <w:p w14:paraId="5C0576B9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58A889B2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54B7607B" w14:textId="77777777" w:rsidR="0060734A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721EB4E6" w14:textId="19FD4154" w:rsidR="005741D2" w:rsidRDefault="005741D2" w:rsidP="00D21DA3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14:paraId="23BFE38C" w14:textId="5CBFD881" w:rsidR="0060734A" w:rsidRDefault="0060734A" w:rsidP="0060734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2.9.Заява голови </w:t>
      </w:r>
      <w:r w:rsidRPr="0060734A">
        <w:rPr>
          <w:b/>
          <w:bCs/>
          <w:color w:val="000000"/>
          <w:sz w:val="28"/>
          <w:szCs w:val="28"/>
        </w:rPr>
        <w:t>виробничого кооперативу “Каскад”</w:t>
      </w:r>
      <w:r>
        <w:rPr>
          <w:color w:val="000000"/>
          <w:sz w:val="28"/>
          <w:szCs w:val="28"/>
        </w:rPr>
        <w:t xml:space="preserve"> Д.О. </w:t>
      </w:r>
      <w:proofErr w:type="spellStart"/>
      <w:r>
        <w:rPr>
          <w:color w:val="000000"/>
          <w:sz w:val="28"/>
          <w:szCs w:val="28"/>
        </w:rPr>
        <w:t>Касапа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№534 від 03.02.2021 щодо недопущення затвердження документації із землеустрою земельної ділянки з кадастровим номером: 4810136600:07:001:0095 по пр. Корабелів.</w:t>
      </w:r>
    </w:p>
    <w:p w14:paraId="5A29B489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0CFFCE61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4C9D1436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411D4591" w14:textId="77777777" w:rsidR="0060734A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46E1A953" w14:textId="1B029F60" w:rsidR="0060734A" w:rsidRDefault="0060734A" w:rsidP="0060734A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4EA8D53B" w14:textId="15910A33" w:rsidR="0060734A" w:rsidRDefault="0060734A" w:rsidP="0060734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2.10.Відкрите звернення голови </w:t>
      </w:r>
      <w:r w:rsidRPr="003F30DB">
        <w:rPr>
          <w:b/>
          <w:bCs/>
          <w:color w:val="000000"/>
          <w:sz w:val="28"/>
          <w:szCs w:val="28"/>
        </w:rPr>
        <w:t>ГО “Відродження М”</w:t>
      </w:r>
      <w:r>
        <w:rPr>
          <w:color w:val="000000"/>
          <w:sz w:val="28"/>
          <w:szCs w:val="28"/>
        </w:rPr>
        <w:t xml:space="preserve"> та заступника голови Правління </w:t>
      </w:r>
      <w:r w:rsidRPr="003F30DB">
        <w:rPr>
          <w:b/>
          <w:bCs/>
          <w:color w:val="000000"/>
          <w:sz w:val="28"/>
          <w:szCs w:val="28"/>
        </w:rPr>
        <w:t>ГО “Зелений рух”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.№ 1021/15 від 29.01.2021 щодо проблемної ситуації в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Намив, Ліски і наближених територій та ТОВ “ЕКОТРАНС”.</w:t>
      </w:r>
    </w:p>
    <w:p w14:paraId="27945147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7FFED7BF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6EA7BB1C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33C223C6" w14:textId="0E9C1DFD" w:rsidR="0060734A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163733CD" w14:textId="5ECAFE7C" w:rsidR="009B5FFC" w:rsidRPr="009B5FFC" w:rsidRDefault="009B5FFC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14:paraId="2C91D209" w14:textId="02049151" w:rsidR="009B5FFC" w:rsidRPr="009B5FFC" w:rsidRDefault="009B5FFC" w:rsidP="009B5FFC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9B5FFC">
        <w:rPr>
          <w:color w:val="000000"/>
          <w:sz w:val="28"/>
          <w:szCs w:val="28"/>
        </w:rPr>
        <w:t>2.11.</w:t>
      </w:r>
      <w:r w:rsidRPr="009B5FFC">
        <w:rPr>
          <w:b/>
          <w:bCs/>
          <w:color w:val="000000"/>
          <w:sz w:val="28"/>
          <w:szCs w:val="28"/>
        </w:rPr>
        <w:t xml:space="preserve"> </w:t>
      </w:r>
      <w:r w:rsidRPr="009B5FFC">
        <w:rPr>
          <w:color w:val="000000"/>
          <w:sz w:val="28"/>
          <w:szCs w:val="28"/>
        </w:rPr>
        <w:t xml:space="preserve">Запит про доступ до публічної інформації директора </w:t>
      </w:r>
      <w:r w:rsidRPr="003F30DB">
        <w:rPr>
          <w:b/>
          <w:bCs/>
          <w:color w:val="000000"/>
          <w:sz w:val="28"/>
          <w:szCs w:val="28"/>
        </w:rPr>
        <w:t>ПП ВКФ “ЕВРІКА”</w:t>
      </w:r>
      <w:r w:rsidRPr="009B5FFC">
        <w:rPr>
          <w:color w:val="000000"/>
          <w:sz w:val="28"/>
          <w:szCs w:val="28"/>
        </w:rPr>
        <w:t xml:space="preserve"> Б. </w:t>
      </w:r>
      <w:proofErr w:type="spellStart"/>
      <w:r w:rsidRPr="009B5FFC">
        <w:rPr>
          <w:color w:val="000000"/>
          <w:sz w:val="28"/>
          <w:szCs w:val="28"/>
        </w:rPr>
        <w:t>Барща</w:t>
      </w:r>
      <w:proofErr w:type="spellEnd"/>
      <w:r w:rsidRPr="009B5FFC">
        <w:rPr>
          <w:color w:val="000000"/>
          <w:sz w:val="28"/>
          <w:szCs w:val="28"/>
        </w:rPr>
        <w:t xml:space="preserve"> за </w:t>
      </w:r>
      <w:proofErr w:type="spellStart"/>
      <w:r w:rsidRPr="009B5FFC">
        <w:rPr>
          <w:color w:val="000000"/>
          <w:sz w:val="28"/>
          <w:szCs w:val="28"/>
        </w:rPr>
        <w:t>вх</w:t>
      </w:r>
      <w:proofErr w:type="spellEnd"/>
      <w:r w:rsidRPr="009B5FFC">
        <w:rPr>
          <w:color w:val="000000"/>
          <w:sz w:val="28"/>
          <w:szCs w:val="28"/>
        </w:rPr>
        <w:t>. №660 від 10.02.2021 (</w:t>
      </w:r>
      <w:proofErr w:type="spellStart"/>
      <w:r w:rsidRPr="009B5FFC">
        <w:rPr>
          <w:color w:val="000000"/>
          <w:sz w:val="28"/>
          <w:szCs w:val="28"/>
        </w:rPr>
        <w:t>вих</w:t>
      </w:r>
      <w:proofErr w:type="spellEnd"/>
      <w:r w:rsidRPr="009B5FFC">
        <w:rPr>
          <w:color w:val="000000"/>
          <w:sz w:val="28"/>
          <w:szCs w:val="28"/>
        </w:rPr>
        <w:t xml:space="preserve">. №4 від 05.02.2021)  щодо прискорення та продовження на 10 років оренди земельної ділянки площею 951 </w:t>
      </w:r>
      <w:proofErr w:type="spellStart"/>
      <w:r w:rsidRPr="009B5FFC">
        <w:rPr>
          <w:color w:val="000000"/>
          <w:sz w:val="28"/>
          <w:szCs w:val="28"/>
        </w:rPr>
        <w:t>кв.м</w:t>
      </w:r>
      <w:proofErr w:type="spellEnd"/>
      <w:r w:rsidRPr="009B5FFC">
        <w:rPr>
          <w:color w:val="000000"/>
          <w:sz w:val="28"/>
          <w:szCs w:val="28"/>
        </w:rPr>
        <w:t xml:space="preserve"> у тому числі ділянки №1 площею 947 </w:t>
      </w:r>
      <w:proofErr w:type="spellStart"/>
      <w:r w:rsidRPr="009B5FFC">
        <w:rPr>
          <w:color w:val="000000"/>
          <w:sz w:val="28"/>
          <w:szCs w:val="28"/>
        </w:rPr>
        <w:t>кв.м</w:t>
      </w:r>
      <w:proofErr w:type="spellEnd"/>
      <w:r w:rsidRPr="009B5FFC">
        <w:rPr>
          <w:color w:val="000000"/>
          <w:sz w:val="28"/>
          <w:szCs w:val="28"/>
        </w:rPr>
        <w:t xml:space="preserve"> (кадастровий номер 4810136900:05:058:0007 код КВЦПЗ J.12.12.12), ділянки №2 площею 4 </w:t>
      </w:r>
      <w:proofErr w:type="spellStart"/>
      <w:r w:rsidRPr="009B5FFC">
        <w:rPr>
          <w:color w:val="000000"/>
          <w:sz w:val="28"/>
          <w:szCs w:val="28"/>
        </w:rPr>
        <w:t>кв.м</w:t>
      </w:r>
      <w:proofErr w:type="spellEnd"/>
      <w:r w:rsidRPr="009B5FFC">
        <w:rPr>
          <w:color w:val="000000"/>
          <w:sz w:val="28"/>
          <w:szCs w:val="28"/>
        </w:rPr>
        <w:t xml:space="preserve"> (кадастровий номер 4810136900:05:060:0046 код КВЦПЗ J.12.12.12), яка надана рішенням міської ради від 19.12.2008 року №31/42, залишивши її в землях транспорту (для розміщення та експлуатації об’єктів дорожнього сервісу), для обслуговування майнового комплексу АЗС за </w:t>
      </w:r>
      <w:proofErr w:type="spellStart"/>
      <w:r w:rsidRPr="009B5FFC">
        <w:rPr>
          <w:color w:val="000000"/>
          <w:sz w:val="28"/>
          <w:szCs w:val="28"/>
        </w:rPr>
        <w:t>адресою</w:t>
      </w:r>
      <w:proofErr w:type="spellEnd"/>
      <w:r w:rsidRPr="009B5FFC">
        <w:rPr>
          <w:color w:val="000000"/>
          <w:sz w:val="28"/>
          <w:szCs w:val="28"/>
        </w:rPr>
        <w:t xml:space="preserve"> - м. Миколаїв, віл. 12 Повздовжня, 49-Б.</w:t>
      </w:r>
    </w:p>
    <w:p w14:paraId="48E66A2E" w14:textId="77777777" w:rsidR="009B5FFC" w:rsidRPr="00D21DA3" w:rsidRDefault="009B5FFC" w:rsidP="009B5FFC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A84480B" w14:textId="77777777" w:rsidR="009B5FFC" w:rsidRPr="00D21DA3" w:rsidRDefault="009B5FFC" w:rsidP="009B5FFC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4FCCA5F6" w14:textId="77777777" w:rsidR="009B5FFC" w:rsidRPr="00D21DA3" w:rsidRDefault="009B5FFC" w:rsidP="009B5FFC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7907B1A5" w14:textId="77777777" w:rsidR="009B5FFC" w:rsidRDefault="009B5FFC" w:rsidP="009B5FFC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14C368B3" w14:textId="239E9F20" w:rsidR="0060734A" w:rsidRPr="00F26A04" w:rsidRDefault="0060734A" w:rsidP="0060734A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36"/>
          <w:szCs w:val="36"/>
        </w:rPr>
      </w:pPr>
    </w:p>
    <w:p w14:paraId="174B623F" w14:textId="0741E512" w:rsidR="00F26A04" w:rsidRPr="00F26A04" w:rsidRDefault="00A56B7A" w:rsidP="0060734A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2.12. </w:t>
      </w:r>
      <w:r w:rsidR="00F26A04" w:rsidRPr="00F26A04">
        <w:rPr>
          <w:color w:val="000000"/>
          <w:sz w:val="28"/>
          <w:szCs w:val="28"/>
        </w:rPr>
        <w:t xml:space="preserve">Скарга гр. </w:t>
      </w:r>
      <w:proofErr w:type="spellStart"/>
      <w:r w:rsidR="00F26A04" w:rsidRPr="00F26A04">
        <w:rPr>
          <w:color w:val="000000"/>
          <w:sz w:val="28"/>
          <w:szCs w:val="28"/>
        </w:rPr>
        <w:t>Шувалової</w:t>
      </w:r>
      <w:proofErr w:type="spellEnd"/>
      <w:r w:rsidR="00F26A04" w:rsidRPr="00F26A04">
        <w:rPr>
          <w:color w:val="000000"/>
          <w:sz w:val="28"/>
          <w:szCs w:val="28"/>
        </w:rPr>
        <w:t xml:space="preserve"> М.М. за </w:t>
      </w:r>
      <w:proofErr w:type="spellStart"/>
      <w:r w:rsidR="00F26A04" w:rsidRPr="00F26A04">
        <w:rPr>
          <w:color w:val="000000"/>
          <w:sz w:val="28"/>
          <w:szCs w:val="28"/>
        </w:rPr>
        <w:t>вх</w:t>
      </w:r>
      <w:proofErr w:type="spellEnd"/>
      <w:r w:rsidR="00F26A04" w:rsidRPr="00F26A04">
        <w:rPr>
          <w:color w:val="000000"/>
          <w:sz w:val="28"/>
          <w:szCs w:val="28"/>
        </w:rPr>
        <w:t xml:space="preserve">. №679 від 11.02.2021 щодо законності проведення будівельних робіт в межах багатоквартирного будинку за </w:t>
      </w:r>
      <w:proofErr w:type="spellStart"/>
      <w:r w:rsidR="00F26A04" w:rsidRPr="00F26A04">
        <w:rPr>
          <w:color w:val="000000"/>
          <w:sz w:val="28"/>
          <w:szCs w:val="28"/>
        </w:rPr>
        <w:t>адресою</w:t>
      </w:r>
      <w:proofErr w:type="spellEnd"/>
      <w:r w:rsidR="00F26A04" w:rsidRPr="00F26A04">
        <w:rPr>
          <w:color w:val="000000"/>
          <w:sz w:val="28"/>
          <w:szCs w:val="28"/>
        </w:rPr>
        <w:t xml:space="preserve"> вул. Велика Морська, 37, кв.1 гр. </w:t>
      </w:r>
      <w:proofErr w:type="spellStart"/>
      <w:r w:rsidR="00F26A04" w:rsidRPr="00F26A04">
        <w:rPr>
          <w:color w:val="000000"/>
          <w:sz w:val="28"/>
          <w:szCs w:val="28"/>
        </w:rPr>
        <w:t>Спіциною</w:t>
      </w:r>
      <w:proofErr w:type="spellEnd"/>
      <w:r w:rsidR="00F26A04" w:rsidRPr="00F26A04">
        <w:rPr>
          <w:color w:val="000000"/>
          <w:sz w:val="28"/>
          <w:szCs w:val="28"/>
        </w:rPr>
        <w:t>. М.С.</w:t>
      </w:r>
    </w:p>
    <w:p w14:paraId="665856EB" w14:textId="77777777" w:rsidR="00F26A04" w:rsidRPr="00D21DA3" w:rsidRDefault="00F26A04" w:rsidP="00F26A04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660B51C1" w14:textId="77777777" w:rsidR="00F26A04" w:rsidRPr="00D21DA3" w:rsidRDefault="00F26A04" w:rsidP="00F26A04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5B4C57E4" w14:textId="77777777" w:rsidR="00F26A04" w:rsidRPr="00D21DA3" w:rsidRDefault="00F26A04" w:rsidP="00F26A04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1AD4AC8F" w14:textId="05FD979E" w:rsidR="00F26A04" w:rsidRDefault="00F26A04" w:rsidP="00F26A04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6CAE4517" w14:textId="749D6223" w:rsidR="00A56B7A" w:rsidRDefault="00A56B7A" w:rsidP="00F26A04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14:paraId="54CAD060" w14:textId="03DBE85D" w:rsidR="00A56B7A" w:rsidRPr="00A56B7A" w:rsidRDefault="00A56B7A" w:rsidP="00A56B7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6B7A">
        <w:rPr>
          <w:color w:val="000000"/>
          <w:sz w:val="28"/>
          <w:szCs w:val="28"/>
        </w:rPr>
        <w:t xml:space="preserve">2.13. </w:t>
      </w:r>
      <w:r>
        <w:rPr>
          <w:color w:val="000000"/>
          <w:sz w:val="28"/>
          <w:szCs w:val="28"/>
        </w:rPr>
        <w:t>Заява голови правління ОСББ «Косіора-2а» щодо надання дозволу бути присутнім на засіданні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 щодо розгляду питання землекористування по вул. 1 Госпітальна, 2А.</w:t>
      </w:r>
    </w:p>
    <w:p w14:paraId="5C04F16A" w14:textId="77777777" w:rsidR="00A56B7A" w:rsidRPr="00D21DA3" w:rsidRDefault="00A56B7A" w:rsidP="00A56B7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4AE48E6" w14:textId="77777777" w:rsidR="00A56B7A" w:rsidRPr="00D21DA3" w:rsidRDefault="00A56B7A" w:rsidP="00A56B7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6D2F6DC7" w14:textId="77777777" w:rsidR="00A56B7A" w:rsidRPr="00D21DA3" w:rsidRDefault="00A56B7A" w:rsidP="00A56B7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4F935D68" w14:textId="77777777" w:rsidR="00A56B7A" w:rsidRDefault="00A56B7A" w:rsidP="00A56B7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2D3D4C23" w14:textId="77777777" w:rsidR="00F26A04" w:rsidRDefault="00F26A04" w:rsidP="0060734A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3F1C7AD8" w14:textId="2AB3DD85" w:rsidR="003F30DB" w:rsidRPr="003F30DB" w:rsidRDefault="00A56B7A" w:rsidP="0060734A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2.14. </w:t>
      </w:r>
      <w:r w:rsidR="003F30DB" w:rsidRPr="003F30DB">
        <w:rPr>
          <w:color w:val="000000"/>
          <w:sz w:val="28"/>
          <w:szCs w:val="28"/>
        </w:rPr>
        <w:t xml:space="preserve">Звернення в.о. начальника філії </w:t>
      </w:r>
      <w:r w:rsidR="003F30DB" w:rsidRPr="003F30DB">
        <w:rPr>
          <w:b/>
          <w:bCs/>
          <w:color w:val="000000"/>
          <w:sz w:val="28"/>
          <w:szCs w:val="28"/>
        </w:rPr>
        <w:t>“Дельта-лоцман”</w:t>
      </w:r>
      <w:r w:rsidR="003F30DB" w:rsidRPr="003F30DB">
        <w:rPr>
          <w:color w:val="000000"/>
          <w:sz w:val="28"/>
          <w:szCs w:val="28"/>
        </w:rPr>
        <w:t xml:space="preserve"> ДП “Адміністрації морських портів України” </w:t>
      </w:r>
      <w:proofErr w:type="spellStart"/>
      <w:r w:rsidR="003F30DB" w:rsidRPr="003F30DB">
        <w:rPr>
          <w:color w:val="000000"/>
          <w:sz w:val="28"/>
          <w:szCs w:val="28"/>
        </w:rPr>
        <w:t>Нікодіма</w:t>
      </w:r>
      <w:proofErr w:type="spellEnd"/>
      <w:r w:rsidR="003F30DB" w:rsidRPr="003F30DB">
        <w:rPr>
          <w:color w:val="000000"/>
          <w:sz w:val="28"/>
          <w:szCs w:val="28"/>
        </w:rPr>
        <w:t xml:space="preserve"> О.В. за </w:t>
      </w:r>
      <w:proofErr w:type="spellStart"/>
      <w:r w:rsidR="003F30DB" w:rsidRPr="003F30DB">
        <w:rPr>
          <w:color w:val="000000"/>
          <w:sz w:val="28"/>
          <w:szCs w:val="28"/>
        </w:rPr>
        <w:t>вх</w:t>
      </w:r>
      <w:proofErr w:type="spellEnd"/>
      <w:r w:rsidR="003F30DB" w:rsidRPr="003F30DB">
        <w:rPr>
          <w:color w:val="000000"/>
          <w:sz w:val="28"/>
          <w:szCs w:val="28"/>
        </w:rPr>
        <w:t>. №717 від 12.02.2021 (</w:t>
      </w:r>
      <w:proofErr w:type="spellStart"/>
      <w:r w:rsidR="003F30DB" w:rsidRPr="003F30DB">
        <w:rPr>
          <w:color w:val="000000"/>
          <w:sz w:val="28"/>
          <w:szCs w:val="28"/>
        </w:rPr>
        <w:t>вих</w:t>
      </w:r>
      <w:proofErr w:type="spellEnd"/>
      <w:r w:rsidR="003F30DB" w:rsidRPr="003F30DB">
        <w:rPr>
          <w:color w:val="000000"/>
          <w:sz w:val="28"/>
          <w:szCs w:val="28"/>
        </w:rPr>
        <w:t xml:space="preserve">. №363 від 12.02.2021), щодо отримання інформації стосовно розгляду клопотання  від 11.03.2019 №596, зареєстрованого в ЦНАП Миколаївської міської ради за №000203 від 11.03.2019 щодо врегулювання питання землекористування та отримання дозволу на розробку </w:t>
      </w:r>
      <w:proofErr w:type="spellStart"/>
      <w:r w:rsidR="003F30DB" w:rsidRPr="003F30DB">
        <w:rPr>
          <w:color w:val="000000"/>
          <w:sz w:val="28"/>
          <w:szCs w:val="28"/>
        </w:rPr>
        <w:t>проєкту</w:t>
      </w:r>
      <w:proofErr w:type="spellEnd"/>
      <w:r w:rsidR="003F30DB" w:rsidRPr="003F30DB">
        <w:rPr>
          <w:color w:val="000000"/>
          <w:sz w:val="28"/>
          <w:szCs w:val="28"/>
        </w:rPr>
        <w:t xml:space="preserve"> землеустрою на земельну ділянку площею 0,14 га за </w:t>
      </w:r>
      <w:proofErr w:type="spellStart"/>
      <w:r w:rsidR="003F30DB" w:rsidRPr="003F30DB">
        <w:rPr>
          <w:color w:val="000000"/>
          <w:sz w:val="28"/>
          <w:szCs w:val="28"/>
        </w:rPr>
        <w:t>адресою</w:t>
      </w:r>
      <w:proofErr w:type="spellEnd"/>
      <w:r w:rsidR="003F30DB" w:rsidRPr="003F30DB">
        <w:rPr>
          <w:color w:val="000000"/>
          <w:sz w:val="28"/>
          <w:szCs w:val="28"/>
        </w:rPr>
        <w:t xml:space="preserve">: м. Миколаїв, вул. </w:t>
      </w:r>
      <w:proofErr w:type="spellStart"/>
      <w:r w:rsidR="003F30DB" w:rsidRPr="003F30DB">
        <w:rPr>
          <w:color w:val="000000"/>
          <w:sz w:val="28"/>
          <w:szCs w:val="28"/>
        </w:rPr>
        <w:t>Новобудівна</w:t>
      </w:r>
      <w:proofErr w:type="spellEnd"/>
      <w:r w:rsidR="003F30DB" w:rsidRPr="003F30DB">
        <w:rPr>
          <w:color w:val="000000"/>
          <w:sz w:val="28"/>
          <w:szCs w:val="28"/>
        </w:rPr>
        <w:t>, 1В (Корабельний район).</w:t>
      </w:r>
    </w:p>
    <w:p w14:paraId="334DBE40" w14:textId="77777777" w:rsidR="003F30DB" w:rsidRPr="00D21DA3" w:rsidRDefault="003F30DB" w:rsidP="003F30DB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4888701F" w14:textId="77777777" w:rsidR="003F30DB" w:rsidRPr="00D21DA3" w:rsidRDefault="003F30DB" w:rsidP="003F30DB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35422B0E" w14:textId="77777777" w:rsidR="003F30DB" w:rsidRPr="00D21DA3" w:rsidRDefault="003F30DB" w:rsidP="003F30DB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38C57443" w14:textId="6BEC9E8C" w:rsidR="003F30DB" w:rsidRDefault="003F30DB" w:rsidP="00F26A04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3AFA6023" w14:textId="77777777" w:rsidR="003F30DB" w:rsidRDefault="003F30DB" w:rsidP="0060734A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1A85F5E0" w14:textId="480AAC90" w:rsidR="005741D2" w:rsidRPr="005741D2" w:rsidRDefault="005741D2" w:rsidP="005741D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1D2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14:paraId="69E02A50" w14:textId="57C4232A" w:rsidR="005741D2" w:rsidRPr="005741D2" w:rsidRDefault="005741D2" w:rsidP="005741D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1D2">
        <w:rPr>
          <w:rFonts w:ascii="Times New Roman" w:hAnsi="Times New Roman" w:cs="Times New Roman"/>
          <w:b/>
          <w:bCs/>
          <w:sz w:val="28"/>
          <w:szCs w:val="28"/>
        </w:rPr>
        <w:t>Розгляд інформації відділів, управлінь, департаментів виконкому, адміністрацій районів та інших установ міста з питань що віднесені до діяльності постійної комісії.</w:t>
      </w:r>
    </w:p>
    <w:p w14:paraId="0D8E04CE" w14:textId="25DDF4C1" w:rsidR="005741D2" w:rsidRDefault="005741D2" w:rsidP="005741D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5.1.Лист </w:t>
      </w:r>
      <w:r w:rsidRPr="0060734A">
        <w:rPr>
          <w:color w:val="000000"/>
          <w:sz w:val="28"/>
          <w:szCs w:val="28"/>
        </w:rPr>
        <w:t xml:space="preserve">першого заступника міського голови Віталія </w:t>
      </w:r>
      <w:proofErr w:type="spellStart"/>
      <w:r w:rsidRPr="0060734A">
        <w:rPr>
          <w:color w:val="000000"/>
          <w:sz w:val="28"/>
          <w:szCs w:val="28"/>
        </w:rPr>
        <w:t>Лукова</w:t>
      </w:r>
      <w:proofErr w:type="spellEnd"/>
      <w:r w:rsidRPr="0060734A">
        <w:rPr>
          <w:color w:val="000000"/>
          <w:sz w:val="28"/>
          <w:szCs w:val="28"/>
        </w:rPr>
        <w:t xml:space="preserve"> за </w:t>
      </w:r>
      <w:proofErr w:type="spellStart"/>
      <w:r w:rsidRPr="0060734A">
        <w:rPr>
          <w:color w:val="000000"/>
          <w:sz w:val="28"/>
          <w:szCs w:val="28"/>
        </w:rPr>
        <w:t>вх</w:t>
      </w:r>
      <w:proofErr w:type="spellEnd"/>
      <w:r w:rsidRPr="006073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№ 337 від 22.01.2021 (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>.№ 405/02.02.01-22/02/03/14/21 від 21.01.2021) щодо надання кандидатури до складу робочої групи щодо розроблення міської цільової програми розвитку річок та маломірного судноплавства у місті Миколаєві до 2023 року, затвердженої розпорядженням міського голови від 13.03.2020 №63р (зі змінами та доповненнями).</w:t>
      </w:r>
    </w:p>
    <w:p w14:paraId="4ED6E067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246BA2AA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504C2607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145BC552" w14:textId="77777777" w:rsidR="005741D2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4F035B6A" w14:textId="1FAD880C" w:rsidR="005741D2" w:rsidRDefault="005741D2" w:rsidP="005741D2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5F49031C" w14:textId="21A91A97" w:rsidR="005741D2" w:rsidRDefault="005741D2" w:rsidP="005741D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5.2.Лист </w:t>
      </w:r>
      <w:r w:rsidRPr="0060734A">
        <w:rPr>
          <w:color w:val="000000"/>
          <w:sz w:val="28"/>
          <w:szCs w:val="28"/>
        </w:rPr>
        <w:t>управління з надзвичайних ситуацій та цивільного захисту населення Миколаївської міської ради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.№ 336 від 22.01.2021 (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.№ 2023/17.01.15/21-2 від 20.01.2021) щодо надання інформації стосовно стану виконання Програми за 2020 рік затвердженої рішенням міської ради від </w:t>
      </w:r>
      <w:r>
        <w:rPr>
          <w:color w:val="000000"/>
          <w:sz w:val="28"/>
          <w:szCs w:val="28"/>
        </w:rPr>
        <w:lastRenderedPageBreak/>
        <w:t>20.12.2019 № 56/65 “Про затвердження міської цільової програми забезпечення цивільного захисту м. Миколаєва на 2020-2022 роки”.</w:t>
      </w:r>
    </w:p>
    <w:p w14:paraId="6404DE07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29C6A4F6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44B332DB" w14:textId="77777777" w:rsidR="005741D2" w:rsidRPr="00D21DA3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29B2CBF5" w14:textId="77777777" w:rsidR="005741D2" w:rsidRDefault="005741D2" w:rsidP="005741D2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6F6DD803" w14:textId="3F80C96F" w:rsidR="005741D2" w:rsidRDefault="005741D2" w:rsidP="005741D2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4ABC7CBE" w14:textId="12F73443" w:rsidR="005741D2" w:rsidRDefault="0060734A" w:rsidP="005741D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34A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Лист департаменту внутрішнього фінансового контролю, нагляду та протидії корупції Миколаївської міської ради за (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 №2514/21.02-07/21-2 від 25.01.2021),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 №445 від 27.01.2021 щодо розробки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управлінням земельних ресурсів Миколаївської міської ради  щодо відмови в продовженні договорів оренди земельних ділянок з ТОВ “</w:t>
      </w:r>
      <w:proofErr w:type="spellStart"/>
      <w:r>
        <w:rPr>
          <w:color w:val="000000"/>
          <w:sz w:val="28"/>
          <w:szCs w:val="28"/>
        </w:rPr>
        <w:t>Миколаївпреса</w:t>
      </w:r>
      <w:proofErr w:type="spellEnd"/>
      <w:r>
        <w:rPr>
          <w:color w:val="000000"/>
          <w:sz w:val="28"/>
          <w:szCs w:val="28"/>
        </w:rPr>
        <w:t>”.</w:t>
      </w:r>
    </w:p>
    <w:p w14:paraId="47CC10E4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7AB0E7D8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6FBB54AF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00ACAA4D" w14:textId="77777777" w:rsidR="0060734A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309CABA2" w14:textId="7B0DEEA9" w:rsidR="0060734A" w:rsidRDefault="0060734A" w:rsidP="005741D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089CD6B" w14:textId="6CB5470E" w:rsidR="0060734A" w:rsidRDefault="0060734A" w:rsidP="005741D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Звернення голови адміністрації Заводського району Віктора </w:t>
      </w:r>
      <w:proofErr w:type="spellStart"/>
      <w:r>
        <w:rPr>
          <w:color w:val="000000"/>
          <w:sz w:val="28"/>
          <w:szCs w:val="28"/>
        </w:rPr>
        <w:t>Дмитрука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№510 від 01.02.2021 (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 xml:space="preserve">. №89/03.01-22/03.05/21 від 29.01.2021)  щодо розірвання договору оренди земельної ділянки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вул. Погранична,43В, на якій здійснює свою підприємницьку діяльність ФОП </w:t>
      </w:r>
      <w:proofErr w:type="spellStart"/>
      <w:r>
        <w:rPr>
          <w:color w:val="000000"/>
          <w:sz w:val="28"/>
          <w:szCs w:val="28"/>
        </w:rPr>
        <w:t>Баришевський</w:t>
      </w:r>
      <w:proofErr w:type="spellEnd"/>
      <w:r>
        <w:rPr>
          <w:color w:val="000000"/>
          <w:sz w:val="28"/>
          <w:szCs w:val="28"/>
        </w:rPr>
        <w:t xml:space="preserve"> А.В.</w:t>
      </w:r>
    </w:p>
    <w:p w14:paraId="60C769CD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5D32D941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02C56F27" w14:textId="77777777" w:rsidR="0060734A" w:rsidRPr="00D21DA3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6B45EB28" w14:textId="69FFF8C0" w:rsidR="0060734A" w:rsidRDefault="0060734A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1BF6DAF5" w14:textId="77777777" w:rsidR="00FA608B" w:rsidRDefault="00FA608B" w:rsidP="0060734A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</w:p>
    <w:p w14:paraId="5AE2D7E2" w14:textId="5AB58753" w:rsidR="001B5B06" w:rsidRPr="009B5FFC" w:rsidRDefault="009B5FFC" w:rsidP="009B5FF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5FFC">
        <w:rPr>
          <w:color w:val="000000"/>
          <w:sz w:val="28"/>
          <w:szCs w:val="28"/>
        </w:rPr>
        <w:t xml:space="preserve">5.5. </w:t>
      </w:r>
      <w:r>
        <w:rPr>
          <w:color w:val="000000"/>
          <w:sz w:val="28"/>
          <w:szCs w:val="28"/>
        </w:rPr>
        <w:t xml:space="preserve">Лист юридичного департаменту Миколаївської міської ради від 02.02.2021  за </w:t>
      </w:r>
      <w:proofErr w:type="spellStart"/>
      <w:r>
        <w:rPr>
          <w:color w:val="000000"/>
          <w:sz w:val="28"/>
          <w:szCs w:val="28"/>
        </w:rPr>
        <w:t>вих</w:t>
      </w:r>
      <w:proofErr w:type="spellEnd"/>
      <w:r>
        <w:rPr>
          <w:color w:val="000000"/>
          <w:sz w:val="28"/>
          <w:szCs w:val="28"/>
        </w:rPr>
        <w:t>.№ 3527/02.06.01-04/21-2 щодо надання роз’яснень положень земельного законодавства України стосовно питань сплати податку власниками нежилих приміщень у багатоквартирних житлових будинках; щодо можливості зміни умов договорів оренди землі (строку оренди земельної ділянки) на підставі рішення Миколаївської міської ради щодо поновлення договорів оренди землі на новий строк.</w:t>
      </w:r>
    </w:p>
    <w:p w14:paraId="51E821B1" w14:textId="77777777" w:rsidR="009B5FFC" w:rsidRPr="00D21DA3" w:rsidRDefault="009B5FFC" w:rsidP="009B5FFC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5161750B" w14:textId="77777777" w:rsidR="009B5FFC" w:rsidRPr="00D21DA3" w:rsidRDefault="009B5FFC" w:rsidP="009B5FFC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22D3F67F" w14:textId="77777777" w:rsidR="009B5FFC" w:rsidRPr="00D21DA3" w:rsidRDefault="009B5FFC" w:rsidP="009B5FFC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38A43543" w14:textId="77777777" w:rsidR="009B5FFC" w:rsidRDefault="009B5FFC" w:rsidP="009B5FFC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451C1110" w14:textId="28FE4D7F" w:rsidR="0060734A" w:rsidRDefault="0060734A" w:rsidP="005741D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3EEFBBBB" w14:textId="3CA03280" w:rsidR="00292D1D" w:rsidRDefault="00292D1D" w:rsidP="005741D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Лист управління земельних ресурсів Миколаївської міської ради від 16.02.2021 № 5160/11.02-03/21-2 з проханням врахувати заяву мешканців будинків </w:t>
      </w:r>
      <w:r>
        <w:rPr>
          <w:color w:val="000000"/>
          <w:sz w:val="28"/>
          <w:szCs w:val="28"/>
        </w:rPr>
        <w:t>№11, 213 та №15 по пр. Корабелів</w:t>
      </w:r>
      <w:r>
        <w:rPr>
          <w:color w:val="000000"/>
          <w:sz w:val="28"/>
          <w:szCs w:val="28"/>
        </w:rPr>
        <w:t xml:space="preserve"> при прийняті рішення нових ТС за вказаною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. Звернення мешканців будинків №11, 213 та №15 по                         пр. Корабелів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 xml:space="preserve">.№ КО-771-1/к від 29.01.2021) з проханням: не допустити встановлення нових ТС (кіосків) поблизу їх будинків. Зведення ринку під вікнами житлових будинків викликає справедливе обурення громадськості, так </w:t>
      </w:r>
      <w:r>
        <w:rPr>
          <w:color w:val="000000"/>
          <w:sz w:val="28"/>
          <w:szCs w:val="28"/>
        </w:rPr>
        <w:lastRenderedPageBreak/>
        <w:t>як заважатиме нормальному життю мешканців цих будинків, порушуючи тим самим санітарне утримання території по підтримці чистоти і порядку, а також спокій та безпеку людей, що проживають поруч.</w:t>
      </w:r>
    </w:p>
    <w:p w14:paraId="611182A2" w14:textId="77777777" w:rsidR="00292D1D" w:rsidRPr="00D21DA3" w:rsidRDefault="00292D1D" w:rsidP="00292D1D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Висновок постійної комісії:</w:t>
      </w:r>
    </w:p>
    <w:p w14:paraId="77CD6900" w14:textId="77777777" w:rsidR="00292D1D" w:rsidRPr="00D21DA3" w:rsidRDefault="00292D1D" w:rsidP="00292D1D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За</w:t>
      </w:r>
    </w:p>
    <w:p w14:paraId="1E421146" w14:textId="77777777" w:rsidR="00292D1D" w:rsidRPr="00D21DA3" w:rsidRDefault="00292D1D" w:rsidP="00292D1D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Проти</w:t>
      </w:r>
    </w:p>
    <w:p w14:paraId="679D7009" w14:textId="77777777" w:rsidR="00292D1D" w:rsidRDefault="00292D1D" w:rsidP="00292D1D">
      <w:pPr>
        <w:pStyle w:val="a8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21DA3">
        <w:rPr>
          <w:b/>
          <w:bCs/>
          <w:color w:val="000000"/>
          <w:sz w:val="28"/>
          <w:szCs w:val="28"/>
        </w:rPr>
        <w:t>Утримались</w:t>
      </w:r>
    </w:p>
    <w:p w14:paraId="68BE2154" w14:textId="77777777" w:rsidR="00292D1D" w:rsidRPr="0060734A" w:rsidRDefault="00292D1D" w:rsidP="005741D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292D1D" w:rsidRPr="0060734A" w:rsidSect="005741D2">
      <w:footerReference w:type="default" r:id="rId9"/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1C5D" w14:textId="77777777" w:rsidR="005068E1" w:rsidRDefault="005068E1" w:rsidP="005068E1">
      <w:pPr>
        <w:spacing w:after="0" w:line="240" w:lineRule="auto"/>
      </w:pPr>
      <w:r>
        <w:separator/>
      </w:r>
    </w:p>
  </w:endnote>
  <w:endnote w:type="continuationSeparator" w:id="0">
    <w:p w14:paraId="671AA0FA" w14:textId="77777777" w:rsidR="005068E1" w:rsidRDefault="005068E1" w:rsidP="0050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956940"/>
      <w:docPartObj>
        <w:docPartGallery w:val="Page Numbers (Bottom of Page)"/>
        <w:docPartUnique/>
      </w:docPartObj>
    </w:sdtPr>
    <w:sdtEndPr/>
    <w:sdtContent>
      <w:p w14:paraId="3EF0D33B" w14:textId="4AE24C38" w:rsidR="005068E1" w:rsidRDefault="005068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17ECF" w14:textId="77777777" w:rsidR="005068E1" w:rsidRDefault="005068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8045" w14:textId="77777777" w:rsidR="005068E1" w:rsidRDefault="005068E1" w:rsidP="005068E1">
      <w:pPr>
        <w:spacing w:after="0" w:line="240" w:lineRule="auto"/>
      </w:pPr>
      <w:r>
        <w:separator/>
      </w:r>
    </w:p>
  </w:footnote>
  <w:footnote w:type="continuationSeparator" w:id="0">
    <w:p w14:paraId="79069F2C" w14:textId="77777777" w:rsidR="005068E1" w:rsidRDefault="005068E1" w:rsidP="0050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C33"/>
    <w:multiLevelType w:val="multilevel"/>
    <w:tmpl w:val="5B68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D1572"/>
    <w:multiLevelType w:val="multilevel"/>
    <w:tmpl w:val="E4B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B5A9F"/>
    <w:multiLevelType w:val="multilevel"/>
    <w:tmpl w:val="95DA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D083C"/>
    <w:multiLevelType w:val="multilevel"/>
    <w:tmpl w:val="509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6708A"/>
    <w:multiLevelType w:val="multilevel"/>
    <w:tmpl w:val="628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293873"/>
    <w:multiLevelType w:val="hybridMultilevel"/>
    <w:tmpl w:val="E9DC4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5C"/>
    <w:rsid w:val="00084B67"/>
    <w:rsid w:val="00187E07"/>
    <w:rsid w:val="001B5B06"/>
    <w:rsid w:val="00292D1D"/>
    <w:rsid w:val="002D332D"/>
    <w:rsid w:val="003205CF"/>
    <w:rsid w:val="00393544"/>
    <w:rsid w:val="003F30DB"/>
    <w:rsid w:val="00444437"/>
    <w:rsid w:val="004D6A8D"/>
    <w:rsid w:val="005068E1"/>
    <w:rsid w:val="005179E4"/>
    <w:rsid w:val="00536D44"/>
    <w:rsid w:val="00560F84"/>
    <w:rsid w:val="005741D2"/>
    <w:rsid w:val="005E2342"/>
    <w:rsid w:val="0060734A"/>
    <w:rsid w:val="00814BBB"/>
    <w:rsid w:val="00854E24"/>
    <w:rsid w:val="009B5FFC"/>
    <w:rsid w:val="00A16AC2"/>
    <w:rsid w:val="00A56B7A"/>
    <w:rsid w:val="00B17921"/>
    <w:rsid w:val="00B7397A"/>
    <w:rsid w:val="00BD5C5C"/>
    <w:rsid w:val="00C674B8"/>
    <w:rsid w:val="00D21DA3"/>
    <w:rsid w:val="00F26A04"/>
    <w:rsid w:val="00F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B184E"/>
  <w15:docId w15:val="{F56A9582-315C-4F03-AD1D-7ED540F1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068E1"/>
  </w:style>
  <w:style w:type="paragraph" w:styleId="a6">
    <w:name w:val="footer"/>
    <w:basedOn w:val="a"/>
    <w:link w:val="a7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068E1"/>
  </w:style>
  <w:style w:type="paragraph" w:styleId="a8">
    <w:name w:val="Normal (Web)"/>
    <w:basedOn w:val="a"/>
    <w:uiPriority w:val="99"/>
    <w:unhideWhenUsed/>
    <w:rsid w:val="0056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7112</Words>
  <Characters>4054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11</cp:revision>
  <cp:lastPrinted>2021-02-16T14:08:00Z</cp:lastPrinted>
  <dcterms:created xsi:type="dcterms:W3CDTF">2021-02-16T11:28:00Z</dcterms:created>
  <dcterms:modified xsi:type="dcterms:W3CDTF">2021-02-17T09:03:00Z</dcterms:modified>
</cp:coreProperties>
</file>