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AE9" w:rsidRPr="002D790D" w:rsidRDefault="00C62AE9" w:rsidP="00C62AE9">
      <w:pPr>
        <w:spacing w:after="120" w:line="420" w:lineRule="exac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8074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zr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BB2A5B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</w:p>
    <w:p w:rsidR="00C62AE9" w:rsidRPr="00980747" w:rsidRDefault="00C62AE9" w:rsidP="00C62AE9">
      <w:pPr>
        <w:spacing w:after="120" w:line="420" w:lineRule="exact"/>
        <w:ind w:right="1673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62AE9" w:rsidRPr="00980747" w:rsidRDefault="00C62AE9" w:rsidP="00C62AE9">
      <w:pPr>
        <w:spacing w:after="120" w:line="420" w:lineRule="exact"/>
        <w:ind w:right="1673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62AE9" w:rsidRPr="00980747" w:rsidRDefault="00C62AE9" w:rsidP="00C62AE9">
      <w:pPr>
        <w:spacing w:after="120" w:line="420" w:lineRule="exact"/>
        <w:ind w:right="1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AE9" w:rsidRPr="00980747" w:rsidRDefault="00C62AE9" w:rsidP="00C62AE9">
      <w:pPr>
        <w:spacing w:after="120" w:line="420" w:lineRule="exact"/>
        <w:ind w:right="1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AE9" w:rsidRPr="00980747" w:rsidRDefault="00C62AE9" w:rsidP="00C62AE9">
      <w:pPr>
        <w:spacing w:after="120" w:line="420" w:lineRule="exact"/>
        <w:ind w:right="1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AE9" w:rsidRPr="00980747" w:rsidRDefault="00C62AE9" w:rsidP="00C62AE9">
      <w:pPr>
        <w:spacing w:after="120" w:line="360" w:lineRule="exact"/>
        <w:ind w:right="36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власність земельної ділянки громадян</w:t>
      </w:r>
      <w:r w:rsidR="0011496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ину Вознюку Дмитру Олександровичу</w:t>
      </w:r>
      <w:r w:rsidR="0011496D" w:rsidRPr="00142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BB1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2B4C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</w:t>
      </w:r>
      <w:r w:rsidR="003937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Логовенка,9-а</w:t>
      </w: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Інгульському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Миколаєва</w:t>
      </w:r>
    </w:p>
    <w:p w:rsidR="00C62AE9" w:rsidRPr="00980747" w:rsidRDefault="00C62AE9" w:rsidP="00C62AE9">
      <w:pPr>
        <w:spacing w:after="120" w:line="420" w:lineRule="exact"/>
        <w:ind w:right="-8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AE9" w:rsidRPr="00980747" w:rsidRDefault="00C62AE9" w:rsidP="00C62AE9">
      <w:pPr>
        <w:spacing w:after="120" w:line="420" w:lineRule="exact"/>
        <w:ind w:right="-8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AE9" w:rsidRPr="00BB11C7" w:rsidRDefault="00C62AE9" w:rsidP="00C62AE9">
      <w:pPr>
        <w:spacing w:line="420" w:lineRule="exact"/>
        <w:ind w:right="-8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Розглянувши звернення громадян</w:t>
      </w:r>
      <w:r w:rsidR="0011496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r w:rsidR="0011496D" w:rsidRPr="0011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496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Вознюка Дмитра Олександровича</w:t>
      </w: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B1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дозвільну справу № </w:t>
      </w:r>
      <w:r w:rsidR="0011496D">
        <w:rPr>
          <w:rFonts w:ascii="Times New Roman" w:eastAsia="Times New Roman" w:hAnsi="Times New Roman" w:cs="Times New Roman"/>
          <w:sz w:val="28"/>
          <w:szCs w:val="28"/>
          <w:lang w:eastAsia="ru-RU"/>
        </w:rPr>
        <w:t>23040-000424775-007-01</w:t>
      </w:r>
      <w:r w:rsidRPr="00BB1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1496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B11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1496D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BB11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F723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bookmarkStart w:id="0" w:name="_GoBack"/>
      <w:bookmarkEnd w:id="0"/>
      <w:r w:rsidR="0011496D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279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B1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документацію із землеустрою, матеріали інвентаризації, рекомендацію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Земельним кодексом України, Законами України «Про оренду землі», «Про землеустрій», «Про місцеве самоврядування в Україні»,   міська рада</w:t>
      </w:r>
    </w:p>
    <w:p w:rsidR="00C62AE9" w:rsidRPr="00980747" w:rsidRDefault="00C62AE9" w:rsidP="00C62AE9">
      <w:pPr>
        <w:spacing w:after="0" w:line="420" w:lineRule="exact"/>
        <w:ind w:right="-7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AE9" w:rsidRPr="00980747" w:rsidRDefault="00C62AE9" w:rsidP="00C62AE9">
      <w:pPr>
        <w:spacing w:after="0" w:line="420" w:lineRule="exact"/>
        <w:ind w:right="-7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ВИРІШИЛА:</w:t>
      </w:r>
    </w:p>
    <w:p w:rsidR="00A72456" w:rsidRDefault="00A72456" w:rsidP="00A72456">
      <w:pPr>
        <w:spacing w:after="120" w:line="4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AE9" w:rsidRPr="00C62AE9" w:rsidRDefault="00A72456" w:rsidP="00A72456">
      <w:pPr>
        <w:spacing w:after="120" w:line="420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42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Затвердити </w:t>
      </w:r>
      <w:r w:rsidRPr="00142B4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технічну документацію із землеустрою щодо встановлення (відновлення) меж земельної ділянки в натурі (на місцевості)  для відведення земельної ділянки </w:t>
      </w:r>
      <w:r w:rsidRPr="00142B4C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(кадастровий номер 4810136900:0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42B4C">
        <w:rPr>
          <w:rFonts w:ascii="Times New Roman" w:eastAsia="Times New Roman" w:hAnsi="Times New Roman" w:cs="Times New Roman"/>
          <w:sz w:val="28"/>
          <w:szCs w:val="28"/>
          <w:lang w:eastAsia="ru-RU"/>
        </w:rPr>
        <w:t>:0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142B4C">
        <w:rPr>
          <w:rFonts w:ascii="Times New Roman" w:eastAsia="Times New Roman" w:hAnsi="Times New Roman" w:cs="Times New Roman"/>
          <w:sz w:val="28"/>
          <w:szCs w:val="28"/>
          <w:lang w:eastAsia="ru-RU"/>
        </w:rPr>
        <w:t>:00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142B4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42B4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142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власність загальною  площею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519</w:t>
      </w:r>
      <w:r w:rsidRPr="00142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2B4C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142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будівництва та  обслуговування    жилого   будинку,   господарських будівель і споруд по </w:t>
      </w:r>
      <w:proofErr w:type="spellStart"/>
      <w:r w:rsidRPr="00142B4C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Логовенка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,9-а</w:t>
      </w:r>
      <w:r w:rsidRPr="00142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відповідно до </w:t>
      </w:r>
      <w:r w:rsidRPr="00C6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висновку департаменту архітектури та містобудування    Миколаївської    міської     ради від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62A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C62AE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6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2611</w:t>
      </w:r>
      <w:r w:rsidRPr="00C62AE9">
        <w:rPr>
          <w:rFonts w:ascii="Times New Roman" w:eastAsia="Times New Roman" w:hAnsi="Times New Roman" w:cs="Times New Roman"/>
          <w:sz w:val="28"/>
          <w:szCs w:val="28"/>
          <w:lang w:eastAsia="ru-RU"/>
        </w:rPr>
        <w:t>/12.01-47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/21-2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2AE9" w:rsidRPr="00142B4C" w:rsidRDefault="00C62AE9" w:rsidP="00C62AE9">
      <w:pPr>
        <w:spacing w:after="120" w:line="4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Pr="00142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Надати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Вознюку Дмитру Олександровичу</w:t>
      </w:r>
      <w:r w:rsidRPr="00142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власність земельну ділянку площею </w:t>
      </w:r>
      <w:r w:rsidR="0091002D">
        <w:rPr>
          <w:rFonts w:ascii="Times New Roman" w:eastAsia="Times New Roman" w:hAnsi="Times New Roman" w:cs="Times New Roman"/>
          <w:sz w:val="28"/>
          <w:szCs w:val="28"/>
          <w:lang w:eastAsia="ru-RU"/>
        </w:rPr>
        <w:t>519</w:t>
      </w:r>
      <w:r w:rsidRPr="00142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2B4C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142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42B4C">
        <w:rPr>
          <w:rFonts w:ascii="Times New Roman" w:hAnsi="Times New Roman" w:cs="Times New Roman"/>
          <w:sz w:val="28"/>
          <w:szCs w:val="28"/>
        </w:rPr>
        <w:t xml:space="preserve"> з цільовим призначенням відповідно до КВЦПЗ: В.02.02.01 – для будівництва і обслуговування житлового будинку, господарських будівель і споруд (присадибна ділянка) </w:t>
      </w:r>
      <w:r w:rsidRPr="00142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spellStart"/>
      <w:r w:rsidRPr="00142B4C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</w:t>
      </w:r>
      <w:r w:rsidR="0091002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Логовенка</w:t>
      </w:r>
      <w:proofErr w:type="spellEnd"/>
      <w:r w:rsidR="0091002D">
        <w:rPr>
          <w:rFonts w:ascii="Times New Roman" w:eastAsia="Times New Roman" w:hAnsi="Times New Roman" w:cs="Times New Roman"/>
          <w:sz w:val="28"/>
          <w:szCs w:val="28"/>
          <w:lang w:eastAsia="ru-RU"/>
        </w:rPr>
        <w:t>,9-а</w:t>
      </w:r>
      <w:r w:rsidRPr="00142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62AE9" w:rsidRPr="00142B4C" w:rsidRDefault="00C62AE9" w:rsidP="00C62AE9">
      <w:pPr>
        <w:spacing w:after="120" w:line="42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B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Обмеж</w:t>
      </w:r>
      <w:proofErr w:type="spellStart"/>
      <w:r w:rsidRPr="00142B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ення</w:t>
      </w:r>
      <w:proofErr w:type="spellEnd"/>
      <w:r w:rsidRPr="00142B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42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42B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</w:t>
      </w:r>
      <w:r w:rsidRPr="00142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42B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42B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використання</w:t>
      </w:r>
      <w:proofErr w:type="spellEnd"/>
      <w:r w:rsidRPr="00142B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42B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земельної</w:t>
      </w:r>
      <w:proofErr w:type="spellEnd"/>
      <w:r w:rsidRPr="00142B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42B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ділянки</w:t>
      </w:r>
      <w:proofErr w:type="spellEnd"/>
      <w:r w:rsidRPr="00142B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42B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згідно</w:t>
      </w:r>
      <w:proofErr w:type="spellEnd"/>
      <w:r w:rsidRPr="00142B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 </w:t>
      </w:r>
      <w:r w:rsidRPr="00142B4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додатком 6 до Порядку ведення Державного земельного кадастру, затвердженого постановою Кабінету Міністрів України від 17.10.2012 №1051, відсутні.</w:t>
      </w:r>
    </w:p>
    <w:p w:rsidR="00C62AE9" w:rsidRDefault="00C62AE9" w:rsidP="00C62AE9">
      <w:pPr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AE9" w:rsidRPr="00222875" w:rsidRDefault="00C62AE9" w:rsidP="00C62AE9">
      <w:pPr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875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Замовнику:</w:t>
      </w:r>
    </w:p>
    <w:p w:rsidR="00C62AE9" w:rsidRPr="00222875" w:rsidRDefault="00C62AE9" w:rsidP="00C62AE9">
      <w:pPr>
        <w:tabs>
          <w:tab w:val="num" w:pos="-360"/>
        </w:tabs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87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:rsidR="00C62AE9" w:rsidRPr="00222875" w:rsidRDefault="00C62AE9" w:rsidP="00C62AE9">
      <w:pPr>
        <w:tabs>
          <w:tab w:val="num" w:pos="-360"/>
        </w:tabs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87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:rsidR="00C62AE9" w:rsidRPr="00222875" w:rsidRDefault="00C62AE9" w:rsidP="00C62AE9">
      <w:pPr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87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виконувати обов'язки землекористувача відповідно до вимог             ст. ст. 91, 96 Земельного кодексу України;</w:t>
      </w:r>
    </w:p>
    <w:p w:rsidR="00C62AE9" w:rsidRPr="00222875" w:rsidRDefault="00C62AE9" w:rsidP="00C62AE9">
      <w:pPr>
        <w:tabs>
          <w:tab w:val="num" w:pos="-2552"/>
        </w:tabs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87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виконувати вимоги щодо обмежень у користуванні земельною ділянкою згідно з висновками відповідних органів.</w:t>
      </w:r>
    </w:p>
    <w:p w:rsidR="00C62AE9" w:rsidRPr="00222875" w:rsidRDefault="00C62AE9" w:rsidP="00C62AE9">
      <w:pPr>
        <w:tabs>
          <w:tab w:val="left" w:pos="720"/>
        </w:tabs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AE9" w:rsidRPr="00222875" w:rsidRDefault="00C62AE9" w:rsidP="00C62AE9">
      <w:pPr>
        <w:tabs>
          <w:tab w:val="left" w:pos="720"/>
        </w:tabs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87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22287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2228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:rsidR="00C62AE9" w:rsidRPr="00222875" w:rsidRDefault="00C62AE9" w:rsidP="00C62AE9">
      <w:pPr>
        <w:spacing w:after="0" w:line="4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AE9" w:rsidRPr="00222875" w:rsidRDefault="00C62AE9" w:rsidP="00C62AE9">
      <w:pPr>
        <w:spacing w:after="0" w:line="4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AE9" w:rsidRPr="00222875" w:rsidRDefault="00C62AE9" w:rsidP="00C62AE9">
      <w:pPr>
        <w:spacing w:after="0" w:line="42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2875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                                                                                О.СЄНКЕВИЧ</w:t>
      </w:r>
    </w:p>
    <w:p w:rsidR="00C62AE9" w:rsidRPr="00222875" w:rsidRDefault="00C62AE9" w:rsidP="00C62AE9">
      <w:pPr>
        <w:spacing w:after="0" w:line="4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2AE9" w:rsidRPr="00222875" w:rsidRDefault="00C62AE9" w:rsidP="00C62AE9">
      <w:pPr>
        <w:spacing w:after="0" w:line="420" w:lineRule="exact"/>
        <w:rPr>
          <w:rFonts w:ascii="Calibri" w:eastAsia="Times New Roman" w:hAnsi="Calibri" w:cs="Times New Roman"/>
        </w:rPr>
      </w:pPr>
    </w:p>
    <w:p w:rsidR="00C62AE9" w:rsidRDefault="00C62AE9" w:rsidP="00C62AE9"/>
    <w:p w:rsidR="00C62AE9" w:rsidRDefault="00C62AE9" w:rsidP="00C62AE9"/>
    <w:p w:rsidR="004A2B46" w:rsidRDefault="004A2B46"/>
    <w:sectPr w:rsidR="004A2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190"/>
    <w:rsid w:val="000F723B"/>
    <w:rsid w:val="0011496D"/>
    <w:rsid w:val="001849A7"/>
    <w:rsid w:val="001B3CC9"/>
    <w:rsid w:val="00347B82"/>
    <w:rsid w:val="0039377F"/>
    <w:rsid w:val="004A2B46"/>
    <w:rsid w:val="0091002D"/>
    <w:rsid w:val="00A72456"/>
    <w:rsid w:val="00B22190"/>
    <w:rsid w:val="00B90B5D"/>
    <w:rsid w:val="00BB2A5B"/>
    <w:rsid w:val="00C62AE9"/>
    <w:rsid w:val="00FD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AE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77F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AE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77F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user507e</dc:creator>
  <cp:keywords/>
  <dc:description/>
  <cp:lastModifiedBy>user507e</cp:lastModifiedBy>
  <cp:revision>12</cp:revision>
  <cp:lastPrinted>2021-07-13T10:48:00Z</cp:lastPrinted>
  <dcterms:created xsi:type="dcterms:W3CDTF">2021-04-22T11:42:00Z</dcterms:created>
  <dcterms:modified xsi:type="dcterms:W3CDTF">2021-07-13T10:49:00Z</dcterms:modified>
</cp:coreProperties>
</file>