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E64D" w14:textId="77777777" w:rsidR="00306D26" w:rsidRPr="0072229D" w:rsidRDefault="00306D26" w:rsidP="00562FAD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>
        <w:rPr>
          <w:noProof/>
          <w:color w:val="auto"/>
        </w:rPr>
        <w:drawing>
          <wp:inline distT="0" distB="0" distL="0" distR="0" wp14:anchorId="39A1AB14" wp14:editId="0A2CFF60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694"/>
        <w:gridCol w:w="6520"/>
      </w:tblGrid>
      <w:tr w:rsidR="00306D26" w:rsidRPr="0072229D" w14:paraId="411FA522" w14:textId="77777777" w:rsidTr="00EA107F">
        <w:trPr>
          <w:trHeight w:val="507"/>
        </w:trPr>
        <w:tc>
          <w:tcPr>
            <w:tcW w:w="9214" w:type="dxa"/>
            <w:gridSpan w:val="2"/>
            <w:vMerge w:val="restart"/>
          </w:tcPr>
          <w:p w14:paraId="7A1CE239" w14:textId="77777777" w:rsidR="00306D26" w:rsidRPr="0072229D" w:rsidRDefault="00306D26" w:rsidP="00562FAD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306D26" w:rsidRPr="0072229D" w14:paraId="361D0A3B" w14:textId="77777777" w:rsidTr="00EA107F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760EF013" w14:textId="77777777" w:rsidR="00306D26" w:rsidRPr="0072229D" w:rsidRDefault="00306D26" w:rsidP="005F1447">
            <w:pPr>
              <w:jc w:val="both"/>
              <w:rPr>
                <w:b/>
                <w:color w:val="auto"/>
                <w:lang w:val="uk-UA" w:eastAsia="en-US"/>
              </w:rPr>
            </w:pPr>
          </w:p>
        </w:tc>
      </w:tr>
      <w:tr w:rsidR="00306D26" w:rsidRPr="0072229D" w14:paraId="1F97D9AF" w14:textId="77777777" w:rsidTr="00EA107F">
        <w:trPr>
          <w:trHeight w:val="343"/>
        </w:trPr>
        <w:tc>
          <w:tcPr>
            <w:tcW w:w="9214" w:type="dxa"/>
            <w:gridSpan w:val="2"/>
            <w:vMerge w:val="restart"/>
          </w:tcPr>
          <w:p w14:paraId="131E40B2" w14:textId="77777777" w:rsidR="00306D26" w:rsidRPr="0072229D" w:rsidRDefault="00306D26" w:rsidP="00776BE0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14:paraId="0AA4962E" w14:textId="77777777" w:rsidR="00306D26" w:rsidRPr="0072229D" w:rsidRDefault="00306D26" w:rsidP="00776BE0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</w:p>
          <w:p w14:paraId="672207F3" w14:textId="77777777" w:rsidR="00306D26" w:rsidRPr="0072229D" w:rsidRDefault="00306D26" w:rsidP="00776BE0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306D26" w:rsidRPr="0072229D" w14:paraId="1219A404" w14:textId="77777777" w:rsidTr="00EA107F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1F86D156" w14:textId="77777777" w:rsidR="00306D26" w:rsidRPr="0072229D" w:rsidRDefault="00306D26" w:rsidP="00776BE0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306D26" w:rsidRPr="0072229D" w14:paraId="68F01737" w14:textId="77777777" w:rsidTr="00EA107F">
        <w:trPr>
          <w:trHeight w:val="507"/>
        </w:trPr>
        <w:tc>
          <w:tcPr>
            <w:tcW w:w="9214" w:type="dxa"/>
            <w:gridSpan w:val="2"/>
            <w:vMerge/>
            <w:vAlign w:val="center"/>
          </w:tcPr>
          <w:p w14:paraId="7CB5E3C6" w14:textId="77777777" w:rsidR="00306D26" w:rsidRPr="0072229D" w:rsidRDefault="00306D26" w:rsidP="00776BE0">
            <w:pPr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306D26" w:rsidRPr="0072229D" w14:paraId="66F277F4" w14:textId="77777777" w:rsidTr="00EA107F">
        <w:trPr>
          <w:trHeight w:val="329"/>
        </w:trPr>
        <w:tc>
          <w:tcPr>
            <w:tcW w:w="9214" w:type="dxa"/>
            <w:gridSpan w:val="2"/>
          </w:tcPr>
          <w:p w14:paraId="5DB79596" w14:textId="77777777" w:rsidR="00306D26" w:rsidRPr="0072229D" w:rsidRDefault="00306D26" w:rsidP="00776BE0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ПРОТОКОЛ</w:t>
            </w:r>
          </w:p>
        </w:tc>
      </w:tr>
      <w:tr w:rsidR="00306D26" w:rsidRPr="0072229D" w14:paraId="2BFFBCB5" w14:textId="77777777" w:rsidTr="00EA107F">
        <w:trPr>
          <w:trHeight w:val="1953"/>
        </w:trPr>
        <w:tc>
          <w:tcPr>
            <w:tcW w:w="9214" w:type="dxa"/>
            <w:gridSpan w:val="2"/>
          </w:tcPr>
          <w:p w14:paraId="7EF0AB05" w14:textId="2FCBCB6D" w:rsidR="00306D26" w:rsidRDefault="00111B3C" w:rsidP="00776BE0">
            <w:pPr>
              <w:ind w:right="-1"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12</w:t>
            </w:r>
            <w:r w:rsidR="00306D26" w:rsidRPr="0072229D">
              <w:rPr>
                <w:color w:val="auto"/>
                <w:lang w:val="uk-UA" w:eastAsia="en-US"/>
              </w:rPr>
              <w:t>.0</w:t>
            </w:r>
            <w:r>
              <w:rPr>
                <w:color w:val="auto"/>
                <w:lang w:val="uk-UA" w:eastAsia="en-US"/>
              </w:rPr>
              <w:t>5</w:t>
            </w:r>
            <w:r w:rsidR="00306D26" w:rsidRPr="0072229D">
              <w:rPr>
                <w:color w:val="auto"/>
                <w:lang w:val="uk-UA" w:eastAsia="en-US"/>
              </w:rPr>
              <w:t>.2021 р. №1</w:t>
            </w:r>
            <w:r>
              <w:rPr>
                <w:color w:val="auto"/>
                <w:lang w:val="uk-UA" w:eastAsia="en-US"/>
              </w:rPr>
              <w:t>6</w:t>
            </w:r>
          </w:p>
          <w:p w14:paraId="3847D4E3" w14:textId="6204993B" w:rsidR="00E717D7" w:rsidRPr="0072229D" w:rsidRDefault="00E717D7" w:rsidP="00776BE0">
            <w:pPr>
              <w:ind w:right="-1"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(</w:t>
            </w:r>
            <w:r w:rsidR="00A702EC">
              <w:rPr>
                <w:color w:val="auto"/>
                <w:lang w:val="uk-UA" w:eastAsia="en-US"/>
              </w:rPr>
              <w:t>з</w:t>
            </w:r>
            <w:r>
              <w:rPr>
                <w:color w:val="auto"/>
                <w:lang w:val="uk-UA" w:eastAsia="en-US"/>
              </w:rPr>
              <w:t xml:space="preserve"> технічними правками</w:t>
            </w:r>
            <w:r w:rsidR="00A702EC">
              <w:rPr>
                <w:color w:val="auto"/>
                <w:lang w:val="uk-UA" w:eastAsia="en-US"/>
              </w:rPr>
              <w:t xml:space="preserve"> від 25.0</w:t>
            </w:r>
            <w:r w:rsidR="00B9278F">
              <w:rPr>
                <w:color w:val="auto"/>
                <w:lang w:val="uk-UA" w:eastAsia="en-US"/>
              </w:rPr>
              <w:t>5</w:t>
            </w:r>
            <w:r w:rsidR="00A702EC">
              <w:rPr>
                <w:color w:val="auto"/>
                <w:lang w:val="uk-UA" w:eastAsia="en-US"/>
              </w:rPr>
              <w:t>.2021р.</w:t>
            </w:r>
            <w:r>
              <w:rPr>
                <w:color w:val="auto"/>
                <w:lang w:val="uk-UA" w:eastAsia="en-US"/>
              </w:rPr>
              <w:t>)</w:t>
            </w:r>
          </w:p>
          <w:p w14:paraId="71DDE7C8" w14:textId="77777777" w:rsidR="00306D26" w:rsidRPr="0072229D" w:rsidRDefault="00306D26" w:rsidP="00776BE0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14:paraId="6911E55B" w14:textId="77777777" w:rsidR="00306D26" w:rsidRPr="0072229D" w:rsidRDefault="00306D26" w:rsidP="00776BE0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З</w:t>
            </w:r>
            <w:r w:rsidRPr="0072229D">
              <w:rPr>
                <w:b/>
                <w:color w:val="auto"/>
                <w:lang w:val="uk-UA" w:eastAsia="en-US"/>
              </w:rPr>
              <w:t>асідання постійної комісії міської ради з питань</w:t>
            </w:r>
          </w:p>
          <w:p w14:paraId="6E98BE14" w14:textId="2ED02F98" w:rsidR="00306D26" w:rsidRPr="0072229D" w:rsidRDefault="00306D26" w:rsidP="00776BE0">
            <w:pPr>
              <w:tabs>
                <w:tab w:val="left" w:pos="9498"/>
              </w:tabs>
              <w:ind w:right="-1"/>
              <w:jc w:val="center"/>
              <w:rPr>
                <w:b/>
                <w:bCs/>
                <w:color w:val="auto"/>
                <w:lang w:val="uk-UA"/>
              </w:rPr>
            </w:pPr>
            <w:r w:rsidRPr="0072229D">
              <w:rPr>
                <w:b/>
                <w:color w:val="auto"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72229D">
              <w:rPr>
                <w:b/>
                <w:bCs/>
                <w:color w:val="auto"/>
                <w:lang w:val="uk-UA"/>
              </w:rPr>
              <w:t xml:space="preserve"> та діджиталізації</w:t>
            </w:r>
          </w:p>
          <w:p w14:paraId="74C1064A" w14:textId="77777777" w:rsidR="00306D26" w:rsidRPr="0072229D" w:rsidRDefault="00306D26" w:rsidP="00776BE0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14:paraId="2C1B3CFF" w14:textId="77777777" w:rsidR="00306D26" w:rsidRPr="0072229D" w:rsidRDefault="00306D26" w:rsidP="007B143E">
            <w:pPr>
              <w:ind w:right="-1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ПРИСУТНІ:</w:t>
            </w:r>
          </w:p>
        </w:tc>
      </w:tr>
      <w:tr w:rsidR="00306D26" w:rsidRPr="0072229D" w14:paraId="10950403" w14:textId="77777777" w:rsidTr="00EA107F">
        <w:trPr>
          <w:trHeight w:val="329"/>
        </w:trPr>
        <w:tc>
          <w:tcPr>
            <w:tcW w:w="2694" w:type="dxa"/>
          </w:tcPr>
          <w:p w14:paraId="0CF73CD4" w14:textId="77777777" w:rsidR="00306D26" w:rsidRPr="0072229D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Голова комісії:</w:t>
            </w:r>
          </w:p>
        </w:tc>
        <w:tc>
          <w:tcPr>
            <w:tcW w:w="6520" w:type="dxa"/>
          </w:tcPr>
          <w:p w14:paraId="03E55907" w14:textId="77777777" w:rsidR="00306D26" w:rsidRPr="0072229D" w:rsidRDefault="00306D26" w:rsidP="005F144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72229D">
              <w:rPr>
                <w:color w:val="auto"/>
                <w:lang w:val="uk-UA" w:eastAsia="en-US"/>
              </w:rPr>
              <w:t>Д. Іванов</w:t>
            </w:r>
          </w:p>
        </w:tc>
      </w:tr>
      <w:tr w:rsidR="00306D26" w:rsidRPr="0072229D" w14:paraId="43F66EAB" w14:textId="77777777" w:rsidTr="00EA107F">
        <w:trPr>
          <w:trHeight w:val="316"/>
        </w:trPr>
        <w:tc>
          <w:tcPr>
            <w:tcW w:w="2694" w:type="dxa"/>
          </w:tcPr>
          <w:p w14:paraId="3FC7AFD8" w14:textId="77777777" w:rsidR="00306D26" w:rsidRPr="0072229D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6520" w:type="dxa"/>
          </w:tcPr>
          <w:p w14:paraId="6AB1D99E" w14:textId="77777777" w:rsidR="00306D26" w:rsidRPr="0072229D" w:rsidRDefault="00306D26" w:rsidP="005F144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2C2BC4">
              <w:rPr>
                <w:color w:val="auto"/>
                <w:lang w:val="uk-UA" w:eastAsia="en-US"/>
              </w:rPr>
              <w:t>О. Шапошнікова</w:t>
            </w:r>
            <w:r w:rsidRPr="0072229D">
              <w:rPr>
                <w:color w:val="auto"/>
                <w:lang w:val="uk-UA" w:eastAsia="en-US"/>
              </w:rPr>
              <w:t xml:space="preserve"> </w:t>
            </w:r>
          </w:p>
        </w:tc>
      </w:tr>
      <w:tr w:rsidR="00306D26" w:rsidRPr="006968B5" w14:paraId="22A58E1B" w14:textId="77777777" w:rsidTr="00EA107F">
        <w:trPr>
          <w:trHeight w:val="993"/>
        </w:trPr>
        <w:tc>
          <w:tcPr>
            <w:tcW w:w="2694" w:type="dxa"/>
          </w:tcPr>
          <w:p w14:paraId="60008204" w14:textId="77777777" w:rsidR="00306D26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Члени комісії:</w:t>
            </w:r>
          </w:p>
          <w:p w14:paraId="0E88C2E0" w14:textId="77777777" w:rsidR="00306D26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4C4B73E3" w14:textId="77777777" w:rsidR="00306D26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2FA8C2AC" w14:textId="6640500A" w:rsidR="00306D26" w:rsidRPr="0072229D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14:paraId="74E67075" w14:textId="77777777" w:rsidR="00306D26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  <w:p w14:paraId="47754033" w14:textId="77777777" w:rsidR="00306D26" w:rsidRPr="0072229D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72229D"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14:paraId="782CBC91" w14:textId="77777777" w:rsidR="00306D26" w:rsidRPr="0072229D" w:rsidRDefault="00306D26" w:rsidP="005F1447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6520" w:type="dxa"/>
          </w:tcPr>
          <w:p w14:paraId="674AF0EC" w14:textId="61BE8D51" w:rsidR="00306D26" w:rsidRPr="002C2BC4" w:rsidRDefault="00306D26" w:rsidP="005F144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2C2BC4">
              <w:rPr>
                <w:color w:val="auto"/>
                <w:lang w:val="uk-UA" w:eastAsia="en-US"/>
              </w:rPr>
              <w:t>О. Ковтун,</w:t>
            </w:r>
            <w:r>
              <w:rPr>
                <w:color w:val="auto"/>
                <w:lang w:val="uk-UA" w:eastAsia="en-US"/>
              </w:rPr>
              <w:t xml:space="preserve"> </w:t>
            </w:r>
            <w:r w:rsidRPr="002C2BC4">
              <w:rPr>
                <w:color w:val="auto"/>
                <w:lang w:val="uk-UA" w:eastAsia="en-US"/>
              </w:rPr>
              <w:t>Є. Тріщанович, В. Дашевський</w:t>
            </w:r>
            <w:r>
              <w:rPr>
                <w:color w:val="auto"/>
                <w:lang w:val="uk-UA" w:eastAsia="en-US"/>
              </w:rPr>
              <w:t xml:space="preserve">, </w:t>
            </w:r>
            <w:r w:rsidRPr="002C2BC4">
              <w:rPr>
                <w:color w:val="auto"/>
                <w:lang w:val="uk-UA" w:eastAsia="en-US"/>
              </w:rPr>
              <w:t>В. Чайка</w:t>
            </w:r>
            <w:r>
              <w:rPr>
                <w:color w:val="auto"/>
                <w:lang w:val="uk-UA" w:eastAsia="en-US"/>
              </w:rPr>
              <w:t>,</w:t>
            </w:r>
            <w:r w:rsidRPr="002C2BC4">
              <w:rPr>
                <w:color w:val="auto"/>
                <w:lang w:val="uk-UA" w:eastAsia="en-US"/>
              </w:rPr>
              <w:t xml:space="preserve"> М. Невінчанний </w:t>
            </w:r>
          </w:p>
          <w:p w14:paraId="41097D74" w14:textId="77777777" w:rsidR="00306D26" w:rsidRPr="002C2BC4" w:rsidRDefault="00306D26" w:rsidP="005F144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241E9E50" w14:textId="149B0C6B" w:rsidR="00306D26" w:rsidRPr="002C2BC4" w:rsidRDefault="00306D26" w:rsidP="005F144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2C2BC4">
              <w:rPr>
                <w:color w:val="auto"/>
                <w:lang w:val="uk-UA" w:eastAsia="en-US"/>
              </w:rPr>
              <w:t>І. Бойченко,</w:t>
            </w:r>
            <w:r>
              <w:rPr>
                <w:color w:val="auto"/>
                <w:lang w:val="uk-UA" w:eastAsia="en-US"/>
              </w:rPr>
              <w:t xml:space="preserve"> </w:t>
            </w:r>
            <w:r w:rsidRPr="0072229D">
              <w:rPr>
                <w:color w:val="auto"/>
                <w:lang w:val="uk-UA" w:eastAsia="en-US"/>
              </w:rPr>
              <w:t>Ю. Степанець</w:t>
            </w:r>
            <w:r>
              <w:rPr>
                <w:color w:val="auto"/>
                <w:lang w:val="uk-UA" w:eastAsia="en-US"/>
              </w:rPr>
              <w:t>,</w:t>
            </w:r>
            <w:r w:rsidRPr="002C2BC4">
              <w:rPr>
                <w:color w:val="auto"/>
                <w:lang w:val="uk-UA" w:eastAsia="en-US"/>
              </w:rPr>
              <w:t xml:space="preserve"> Є. Прудник</w:t>
            </w:r>
            <w:r>
              <w:rPr>
                <w:color w:val="auto"/>
                <w:lang w:val="uk-UA" w:eastAsia="en-US"/>
              </w:rPr>
              <w:t>,</w:t>
            </w:r>
            <w:r w:rsidRPr="002C2BC4">
              <w:rPr>
                <w:color w:val="auto"/>
                <w:lang w:val="uk-UA" w:eastAsia="en-US"/>
              </w:rPr>
              <w:t xml:space="preserve"> А. Туріца</w:t>
            </w:r>
          </w:p>
          <w:p w14:paraId="45AC2E5E" w14:textId="77777777" w:rsidR="00306D26" w:rsidRPr="0072229D" w:rsidRDefault="00306D26" w:rsidP="005F144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586B30AE" w14:textId="77777777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</w:p>
          <w:p w14:paraId="00F2A294" w14:textId="77777777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 w:rsidRPr="00657D17">
              <w:rPr>
                <w:color w:val="auto"/>
                <w:lang w:val="uk-UA" w:eastAsia="en-US"/>
              </w:rPr>
              <w:t xml:space="preserve">М. Мкртчян – начальник управління комунального майна Миколаївської міської ради; </w:t>
            </w:r>
          </w:p>
          <w:p w14:paraId="7753B0E6" w14:textId="2E9C5407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С. Коренєв </w:t>
            </w:r>
            <w:r w:rsidRPr="00657D17">
              <w:rPr>
                <w:color w:val="auto"/>
                <w:lang w:val="uk-UA" w:eastAsia="en-US"/>
              </w:rPr>
              <w:t>–</w:t>
            </w:r>
            <w:r>
              <w:rPr>
                <w:color w:val="auto"/>
                <w:lang w:val="uk-UA" w:eastAsia="en-US"/>
              </w:rPr>
              <w:t xml:space="preserve"> з</w:t>
            </w:r>
            <w:r w:rsidRPr="00A47093">
              <w:rPr>
                <w:color w:val="auto"/>
                <w:lang w:val="uk-UA" w:eastAsia="en-US"/>
              </w:rPr>
              <w:t xml:space="preserve">аступник </w:t>
            </w:r>
            <w:r>
              <w:rPr>
                <w:color w:val="auto"/>
                <w:lang w:val="uk-UA" w:eastAsia="en-US"/>
              </w:rPr>
              <w:t xml:space="preserve">міського голови - </w:t>
            </w:r>
            <w:r w:rsidRPr="00A47093">
              <w:rPr>
                <w:color w:val="auto"/>
                <w:lang w:val="uk-UA" w:eastAsia="en-US"/>
              </w:rPr>
              <w:t xml:space="preserve">директор департаменту </w:t>
            </w:r>
            <w:r>
              <w:rPr>
                <w:color w:val="auto"/>
                <w:lang w:val="uk-UA" w:eastAsia="en-US"/>
              </w:rPr>
              <w:t>житлово-комунального господарства Миколаївської міської ради;</w:t>
            </w:r>
          </w:p>
          <w:p w14:paraId="60B65D0B" w14:textId="77777777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 xml:space="preserve">Т. Кравчук – депутат Миколаївської міської ради </w:t>
            </w:r>
            <w:r>
              <w:rPr>
                <w:color w:val="auto"/>
                <w:lang w:val="en-US" w:eastAsia="en-US"/>
              </w:rPr>
              <w:t>VIII</w:t>
            </w:r>
            <w:r>
              <w:rPr>
                <w:color w:val="auto"/>
                <w:lang w:val="uk-UA" w:eastAsia="en-US"/>
              </w:rPr>
              <w:t xml:space="preserve">скликання; </w:t>
            </w:r>
          </w:p>
          <w:p w14:paraId="4F1C4D2E" w14:textId="1CB9D3A2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 w:rsidRPr="00657D17">
              <w:rPr>
                <w:color w:val="auto"/>
                <w:lang w:val="uk-UA"/>
              </w:rPr>
              <w:t xml:space="preserve">О. Колот – </w:t>
            </w:r>
            <w:r w:rsidRPr="00657D17">
              <w:rPr>
                <w:color w:val="auto"/>
                <w:lang w:val="uk-UA" w:eastAsia="en-US"/>
              </w:rPr>
              <w:t xml:space="preserve">помічник-консультант депутата міської ради; </w:t>
            </w:r>
          </w:p>
          <w:p w14:paraId="1FF8C0F3" w14:textId="4FC6040B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</w:t>
            </w:r>
            <w:r w:rsidR="00700397">
              <w:rPr>
                <w:color w:val="auto"/>
                <w:lang w:val="uk-UA" w:eastAsia="en-US"/>
              </w:rPr>
              <w:t xml:space="preserve">. </w:t>
            </w:r>
            <w:r>
              <w:rPr>
                <w:color w:val="auto"/>
                <w:lang w:val="uk-UA" w:eastAsia="en-US"/>
              </w:rPr>
              <w:t xml:space="preserve">Тульський </w:t>
            </w:r>
            <w:r w:rsidRPr="00657D17">
              <w:rPr>
                <w:color w:val="auto"/>
                <w:lang w:val="uk-UA" w:eastAsia="en-US"/>
              </w:rPr>
              <w:t>–</w:t>
            </w:r>
            <w:r>
              <w:rPr>
                <w:color w:val="auto"/>
                <w:lang w:val="uk-UA" w:eastAsia="en-US"/>
              </w:rPr>
              <w:t xml:space="preserve"> </w:t>
            </w:r>
            <w:r w:rsidRPr="00657D17">
              <w:rPr>
                <w:color w:val="auto"/>
                <w:lang w:val="uk-UA" w:eastAsia="en-US"/>
              </w:rPr>
              <w:t>помічник-консультант депутата міської ради</w:t>
            </w:r>
            <w:r>
              <w:rPr>
                <w:color w:val="auto"/>
                <w:lang w:val="uk-UA" w:eastAsia="en-US"/>
              </w:rPr>
              <w:t>;</w:t>
            </w:r>
          </w:p>
          <w:p w14:paraId="0BC9C3EB" w14:textId="77777777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 w:rsidRPr="00657D17">
              <w:rPr>
                <w:color w:val="auto"/>
                <w:lang w:val="uk-UA" w:eastAsia="en-US"/>
              </w:rPr>
              <w:t xml:space="preserve">О. Самсонов – помічник-консультант депутата міської ради; </w:t>
            </w:r>
          </w:p>
          <w:p w14:paraId="566DB88E" w14:textId="3E5057A6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 w:rsidRPr="00657D17">
              <w:rPr>
                <w:color w:val="auto"/>
                <w:lang w:val="uk-UA" w:eastAsia="en-US"/>
              </w:rPr>
              <w:lastRenderedPageBreak/>
              <w:t>Л. Сарницька – помічник-консультант депутата міської ради;</w:t>
            </w:r>
            <w:r>
              <w:rPr>
                <w:color w:val="auto"/>
                <w:lang w:val="uk-UA" w:eastAsia="en-US"/>
              </w:rPr>
              <w:t xml:space="preserve"> </w:t>
            </w:r>
          </w:p>
          <w:p w14:paraId="2B3F639B" w14:textId="0F83A2ED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І. Шполянський – представник громадської організації учасників АТО та ООС;</w:t>
            </w:r>
          </w:p>
          <w:p w14:paraId="480E2940" w14:textId="6961E03F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Б. Дуденко – генеральний директор МКП «Миколаївводоканал»;</w:t>
            </w:r>
          </w:p>
          <w:p w14:paraId="16C39CC5" w14:textId="66B73003" w:rsidR="00306D26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А. Вецало – директор КП «Миколаївкомунтранс»;</w:t>
            </w:r>
          </w:p>
          <w:p w14:paraId="4FF75E99" w14:textId="79E7ABF1" w:rsidR="00700397" w:rsidRDefault="00306D26" w:rsidP="005F1447">
            <w:pPr>
              <w:jc w:val="both"/>
              <w:rPr>
                <w:color w:val="auto"/>
                <w:lang w:val="uk-UA" w:eastAsia="en-US"/>
              </w:rPr>
            </w:pPr>
            <w:r w:rsidRPr="004749BD">
              <w:rPr>
                <w:color w:val="auto"/>
                <w:lang w:val="uk-UA" w:eastAsia="en-US"/>
              </w:rPr>
              <w:t>представники ЗМІ</w:t>
            </w:r>
            <w:r w:rsidR="00700397">
              <w:rPr>
                <w:color w:val="auto"/>
                <w:lang w:val="uk-UA" w:eastAsia="en-US"/>
              </w:rPr>
              <w:t>;</w:t>
            </w:r>
          </w:p>
          <w:p w14:paraId="4A4E038A" w14:textId="57833CE6" w:rsidR="00306D26" w:rsidRPr="0072229D" w:rsidRDefault="00700397" w:rsidP="005F1447">
            <w:pPr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 Перебойнос - н</w:t>
            </w:r>
            <w:r w:rsidRPr="00700397">
              <w:rPr>
                <w:color w:val="auto"/>
                <w:lang w:val="uk-UA" w:eastAsia="en-US"/>
              </w:rPr>
              <w:t>ачальник управління</w:t>
            </w:r>
            <w:r>
              <w:rPr>
                <w:color w:val="auto"/>
                <w:lang w:val="uk-UA" w:eastAsia="en-US"/>
              </w:rPr>
              <w:t xml:space="preserve"> екології </w:t>
            </w:r>
            <w:r w:rsidR="00306D26" w:rsidRPr="0072229D">
              <w:rPr>
                <w:color w:val="auto"/>
                <w:lang w:val="uk-UA" w:eastAsia="en-US"/>
              </w:rPr>
              <w:t>та інші.</w:t>
            </w:r>
          </w:p>
          <w:p w14:paraId="2DEAAAD0" w14:textId="77777777" w:rsidR="00306D26" w:rsidRDefault="00306D26" w:rsidP="005F144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1EA7B3B3" w14:textId="77777777" w:rsidR="00306D26" w:rsidRPr="0072229D" w:rsidRDefault="00306D26" w:rsidP="005F1447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</w:tc>
      </w:tr>
    </w:tbl>
    <w:p w14:paraId="44495E80" w14:textId="77777777" w:rsidR="00306D26" w:rsidRDefault="00306D26" w:rsidP="00776BE0">
      <w:pPr>
        <w:ind w:right="-1"/>
        <w:jc w:val="center"/>
        <w:rPr>
          <w:b/>
          <w:bCs/>
          <w:color w:val="auto"/>
          <w:lang w:val="uk-UA"/>
        </w:rPr>
      </w:pPr>
      <w:r w:rsidRPr="0072229D">
        <w:rPr>
          <w:b/>
          <w:bCs/>
          <w:color w:val="auto"/>
          <w:lang w:val="uk-UA"/>
        </w:rPr>
        <w:lastRenderedPageBreak/>
        <w:t>ПОРЯДОК ДЕННИЙ:</w:t>
      </w:r>
    </w:p>
    <w:p w14:paraId="4DBB3349" w14:textId="77777777" w:rsidR="00306D26" w:rsidRPr="0072229D" w:rsidRDefault="00306D26" w:rsidP="005F1447">
      <w:pPr>
        <w:ind w:right="-1"/>
        <w:jc w:val="both"/>
        <w:rPr>
          <w:b/>
          <w:bCs/>
          <w:color w:val="auto"/>
          <w:lang w:val="uk-UA"/>
        </w:rPr>
      </w:pPr>
    </w:p>
    <w:p w14:paraId="21AB48BE" w14:textId="77777777" w:rsidR="00306D26" w:rsidRPr="00FE18E5" w:rsidRDefault="00306D26" w:rsidP="005F1447">
      <w:pPr>
        <w:jc w:val="both"/>
        <w:rPr>
          <w:lang w:val="uk-UA"/>
        </w:rPr>
      </w:pPr>
      <w:r>
        <w:rPr>
          <w:lang w:val="uk-UA"/>
        </w:rPr>
        <w:t>1. Р</w:t>
      </w:r>
      <w:r w:rsidRPr="00FE18E5">
        <w:rPr>
          <w:lang w:val="uk-UA"/>
        </w:rPr>
        <w:t>озгляд звернень, пропозицій та зауважень заступників міського голови, депутатів, відділів, управлінь, виконкому, департаментів, адміністрацій</w:t>
      </w:r>
      <w:r>
        <w:rPr>
          <w:lang w:val="uk-UA"/>
        </w:rPr>
        <w:t xml:space="preserve"> районів та інших установ міста</w:t>
      </w:r>
    </w:p>
    <w:p w14:paraId="431276F7" w14:textId="77777777" w:rsidR="00306D26" w:rsidRPr="00284F20" w:rsidRDefault="00306D26" w:rsidP="005F1447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bookmarkStart w:id="0" w:name="_Hlk71626097"/>
      <w:r>
        <w:rPr>
          <w:color w:val="auto"/>
          <w:lang w:val="uk-UA"/>
        </w:rPr>
        <w:t xml:space="preserve">2. </w:t>
      </w:r>
      <w:r w:rsidRPr="00284F20">
        <w:rPr>
          <w:color w:val="auto"/>
          <w:lang w:val="uk-UA"/>
        </w:rPr>
        <w:t>Р</w:t>
      </w:r>
      <w:r w:rsidRPr="00284F20">
        <w:rPr>
          <w:lang w:val="uk-UA"/>
        </w:rPr>
        <w:t>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</w:t>
      </w:r>
    </w:p>
    <w:bookmarkEnd w:id="0"/>
    <w:p w14:paraId="366AC8AF" w14:textId="77777777" w:rsidR="00306D26" w:rsidRDefault="00306D26" w:rsidP="005F1447">
      <w:pPr>
        <w:jc w:val="both"/>
        <w:rPr>
          <w:lang w:val="uk-UA"/>
        </w:rPr>
      </w:pPr>
    </w:p>
    <w:p w14:paraId="033964B6" w14:textId="17EC8B03" w:rsidR="00963397" w:rsidRPr="0072229D" w:rsidRDefault="00963397" w:rsidP="005F1447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  <w:r w:rsidRPr="00416011">
        <w:rPr>
          <w:b/>
          <w:bCs/>
          <w:color w:val="auto"/>
          <w:lang w:val="uk-UA"/>
        </w:rPr>
        <w:t>1.</w:t>
      </w:r>
      <w:r w:rsidR="004B0C4B">
        <w:rPr>
          <w:b/>
          <w:bCs/>
          <w:color w:val="auto"/>
          <w:lang w:val="uk-UA"/>
        </w:rPr>
        <w:t xml:space="preserve"> </w:t>
      </w:r>
      <w:r w:rsidR="004B0C4B" w:rsidRPr="004B0C4B">
        <w:rPr>
          <w:color w:val="auto"/>
          <w:lang w:val="uk-UA"/>
        </w:rPr>
        <w:t>Слухали</w:t>
      </w:r>
      <w:r w:rsidR="004B0C4B">
        <w:rPr>
          <w:b/>
          <w:bCs/>
          <w:color w:val="auto"/>
          <w:lang w:val="uk-UA"/>
        </w:rPr>
        <w:t xml:space="preserve"> </w:t>
      </w:r>
      <w:r w:rsidRPr="0072229D">
        <w:rPr>
          <w:color w:val="auto"/>
          <w:lang w:val="uk-UA"/>
        </w:rPr>
        <w:t>Обрання секретаря постійної комісії на засідання постійної комісії від </w:t>
      </w:r>
      <w:r>
        <w:rPr>
          <w:color w:val="auto"/>
          <w:lang w:val="uk-UA"/>
        </w:rPr>
        <w:t>12</w:t>
      </w:r>
      <w:r w:rsidRPr="0072229D">
        <w:rPr>
          <w:color w:val="auto"/>
          <w:lang w:val="uk-UA"/>
        </w:rPr>
        <w:t>.0</w:t>
      </w:r>
      <w:r>
        <w:rPr>
          <w:color w:val="auto"/>
          <w:lang w:val="uk-UA"/>
        </w:rPr>
        <w:t>5</w:t>
      </w:r>
      <w:r w:rsidRPr="0072229D">
        <w:rPr>
          <w:color w:val="auto"/>
          <w:lang w:val="uk-UA"/>
        </w:rPr>
        <w:t>.2021.</w:t>
      </w:r>
    </w:p>
    <w:p w14:paraId="1C442E18" w14:textId="77777777" w:rsidR="00E94B04" w:rsidRDefault="00963397" w:rsidP="005F1447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>Висновк</w:t>
      </w:r>
      <w:r w:rsidR="00596B84">
        <w:rPr>
          <w:b/>
          <w:color w:val="auto"/>
          <w:lang w:val="uk-UA"/>
        </w:rPr>
        <w:t>и</w:t>
      </w:r>
      <w:r w:rsidRPr="0072229D">
        <w:rPr>
          <w:b/>
          <w:color w:val="auto"/>
          <w:lang w:val="uk-UA"/>
        </w:rPr>
        <w:t xml:space="preserve"> комісії: </w:t>
      </w:r>
    </w:p>
    <w:p w14:paraId="4BD95349" w14:textId="2B06E73F" w:rsidR="00963397" w:rsidRPr="0072229D" w:rsidRDefault="00E94B04" w:rsidP="005F1447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 </w:t>
      </w:r>
      <w:r>
        <w:rPr>
          <w:color w:val="auto"/>
          <w:lang w:val="uk-UA"/>
        </w:rPr>
        <w:t>О</w:t>
      </w:r>
      <w:r w:rsidR="00963397" w:rsidRPr="0072229D">
        <w:rPr>
          <w:color w:val="auto"/>
          <w:lang w:val="uk-UA"/>
        </w:rPr>
        <w:t>брати секретарем постійної комісії на засідання постійної комісії від </w:t>
      </w:r>
      <w:r w:rsidR="00963397">
        <w:rPr>
          <w:color w:val="auto"/>
          <w:lang w:val="uk-UA"/>
        </w:rPr>
        <w:t>12</w:t>
      </w:r>
      <w:r w:rsidR="00963397" w:rsidRPr="0072229D">
        <w:rPr>
          <w:color w:val="auto"/>
          <w:lang w:val="uk-UA"/>
        </w:rPr>
        <w:t>.0</w:t>
      </w:r>
      <w:r w:rsidR="00963397">
        <w:rPr>
          <w:color w:val="auto"/>
          <w:lang w:val="uk-UA"/>
        </w:rPr>
        <w:t>5</w:t>
      </w:r>
      <w:r w:rsidR="00963397" w:rsidRPr="0072229D">
        <w:rPr>
          <w:color w:val="auto"/>
          <w:lang w:val="uk-UA"/>
        </w:rPr>
        <w:t xml:space="preserve">.2021 </w:t>
      </w:r>
      <w:r w:rsidR="00963397">
        <w:rPr>
          <w:color w:val="auto"/>
          <w:lang w:val="uk-UA"/>
        </w:rPr>
        <w:t>О. Шапошнікову</w:t>
      </w:r>
      <w:r w:rsidR="00963397" w:rsidRPr="0072229D">
        <w:rPr>
          <w:color w:val="auto"/>
          <w:lang w:val="uk-UA"/>
        </w:rPr>
        <w:t>.</w:t>
      </w:r>
    </w:p>
    <w:p w14:paraId="2FCEDEDB" w14:textId="2342D773" w:rsidR="00963397" w:rsidRDefault="00963397" w:rsidP="005F1447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>Голосували: «за» -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>
        <w:rPr>
          <w:b/>
          <w:color w:val="auto"/>
          <w:lang w:val="uk-UA"/>
        </w:rPr>
        <w:t xml:space="preserve">0 </w:t>
      </w:r>
    </w:p>
    <w:p w14:paraId="4D913EFA" w14:textId="55AB1CF7" w:rsidR="00963397" w:rsidRDefault="00963397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 w:rsidRPr="00BB4F2F">
        <w:rPr>
          <w:lang w:val="uk-UA"/>
        </w:rPr>
        <w:t xml:space="preserve">(Під час голосування депутат міської ради </w:t>
      </w:r>
      <w:r>
        <w:rPr>
          <w:lang w:val="uk-UA"/>
        </w:rPr>
        <w:t>В. Дашевський</w:t>
      </w:r>
      <w:r w:rsidRPr="00BB4F2F">
        <w:rPr>
          <w:lang w:val="uk-UA"/>
        </w:rPr>
        <w:t xml:space="preserve"> був відсутній)</w:t>
      </w:r>
    </w:p>
    <w:p w14:paraId="5467F375" w14:textId="77777777" w:rsidR="00E94B04" w:rsidRDefault="00596B84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 w:rsidRPr="00596B84">
        <w:rPr>
          <w:b/>
          <w:bCs/>
          <w:lang w:val="uk-UA"/>
        </w:rPr>
        <w:t>Примітка</w:t>
      </w:r>
      <w:r>
        <w:rPr>
          <w:b/>
          <w:bCs/>
          <w:lang w:val="uk-UA"/>
        </w:rPr>
        <w:t xml:space="preserve">: </w:t>
      </w:r>
      <w:r>
        <w:rPr>
          <w:lang w:val="uk-UA"/>
        </w:rPr>
        <w:t>О. Шапошнікова, відкликала свій голос у зв’язку з конфліктом інтересів</w:t>
      </w:r>
    </w:p>
    <w:p w14:paraId="7683E01E" w14:textId="122D93C6" w:rsidR="00E94B04" w:rsidRDefault="00E94B04" w:rsidP="005F1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 результатами голосування рішення не прийнято</w:t>
      </w:r>
    </w:p>
    <w:p w14:paraId="20832359" w14:textId="3C39DEA7" w:rsidR="00596B84" w:rsidRDefault="00596B84" w:rsidP="005F1447">
      <w:pPr>
        <w:tabs>
          <w:tab w:val="left" w:pos="142"/>
          <w:tab w:val="left" w:pos="851"/>
        </w:tabs>
        <w:jc w:val="both"/>
        <w:rPr>
          <w:lang w:val="uk-UA"/>
        </w:rPr>
      </w:pPr>
    </w:p>
    <w:p w14:paraId="415BDC62" w14:textId="77777777" w:rsidR="00E94B04" w:rsidRPr="0072229D" w:rsidRDefault="00E94B04" w:rsidP="005F1447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 w:rsidRPr="00E94B04">
        <w:rPr>
          <w:b/>
          <w:bCs/>
          <w:lang w:val="uk-UA"/>
        </w:rPr>
        <w:t xml:space="preserve">2. </w:t>
      </w:r>
      <w:r>
        <w:rPr>
          <w:color w:val="auto"/>
          <w:lang w:val="uk-UA"/>
        </w:rPr>
        <w:t>О</w:t>
      </w:r>
      <w:r w:rsidRPr="0072229D">
        <w:rPr>
          <w:color w:val="auto"/>
          <w:lang w:val="uk-UA"/>
        </w:rPr>
        <w:t>брати секретарем постійної комісії на засідання постійної комісії від </w:t>
      </w:r>
      <w:r>
        <w:rPr>
          <w:color w:val="auto"/>
          <w:lang w:val="uk-UA"/>
        </w:rPr>
        <w:t>12</w:t>
      </w:r>
      <w:r w:rsidRPr="0072229D">
        <w:rPr>
          <w:color w:val="auto"/>
          <w:lang w:val="uk-UA"/>
        </w:rPr>
        <w:t>.0</w:t>
      </w:r>
      <w:r>
        <w:rPr>
          <w:color w:val="auto"/>
          <w:lang w:val="uk-UA"/>
        </w:rPr>
        <w:t>5</w:t>
      </w:r>
      <w:r w:rsidRPr="0072229D">
        <w:rPr>
          <w:color w:val="auto"/>
          <w:lang w:val="uk-UA"/>
        </w:rPr>
        <w:t xml:space="preserve">.2021 </w:t>
      </w:r>
      <w:r>
        <w:rPr>
          <w:color w:val="auto"/>
          <w:lang w:val="uk-UA"/>
        </w:rPr>
        <w:t>О. Шапошнікову</w:t>
      </w:r>
      <w:r w:rsidRPr="0072229D">
        <w:rPr>
          <w:color w:val="auto"/>
          <w:lang w:val="uk-UA"/>
        </w:rPr>
        <w:t>.</w:t>
      </w:r>
    </w:p>
    <w:p w14:paraId="7C227609" w14:textId="3064554C" w:rsidR="00E94B04" w:rsidRDefault="00E94B04" w:rsidP="005F1447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>Голосували: «за» -</w:t>
      </w:r>
      <w:r>
        <w:rPr>
          <w:b/>
          <w:color w:val="auto"/>
          <w:lang w:val="uk-UA"/>
        </w:rPr>
        <w:t>6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>
        <w:rPr>
          <w:b/>
          <w:color w:val="auto"/>
          <w:lang w:val="uk-UA"/>
        </w:rPr>
        <w:t>1 ( О. Шапошнікова )</w:t>
      </w:r>
    </w:p>
    <w:p w14:paraId="76AD865C" w14:textId="511740B0" w:rsidR="00E94B04" w:rsidRPr="00E94B04" w:rsidRDefault="00E94B04" w:rsidP="005F1447">
      <w:pPr>
        <w:tabs>
          <w:tab w:val="left" w:pos="142"/>
          <w:tab w:val="left" w:pos="851"/>
        </w:tabs>
        <w:jc w:val="both"/>
        <w:rPr>
          <w:b/>
          <w:bCs/>
          <w:lang w:val="uk-UA"/>
        </w:rPr>
      </w:pPr>
    </w:p>
    <w:p w14:paraId="040AB029" w14:textId="6A76EA9A" w:rsidR="004B0C4B" w:rsidRPr="004B0C4B" w:rsidRDefault="004B0C4B" w:rsidP="005F1447">
      <w:pPr>
        <w:tabs>
          <w:tab w:val="left" w:pos="142"/>
          <w:tab w:val="left" w:pos="851"/>
        </w:tabs>
        <w:jc w:val="both"/>
        <w:rPr>
          <w:b/>
          <w:bCs/>
          <w:lang w:val="uk-UA"/>
        </w:rPr>
      </w:pPr>
      <w:r w:rsidRPr="004B0C4B">
        <w:rPr>
          <w:b/>
          <w:bCs/>
          <w:lang w:val="uk-UA"/>
        </w:rPr>
        <w:t>Слухали 1. Розділ 1</w:t>
      </w:r>
    </w:p>
    <w:p w14:paraId="6F12FDCB" w14:textId="77777777" w:rsidR="004B0C4B" w:rsidRDefault="004B0C4B" w:rsidP="005F1447">
      <w:pPr>
        <w:tabs>
          <w:tab w:val="left" w:pos="142"/>
          <w:tab w:val="left" w:pos="851"/>
        </w:tabs>
        <w:jc w:val="both"/>
        <w:rPr>
          <w:lang w:val="uk-UA"/>
        </w:rPr>
      </w:pPr>
    </w:p>
    <w:p w14:paraId="568FAA2F" w14:textId="77777777" w:rsidR="00DD4127" w:rsidRDefault="00963397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 w:rsidRPr="00712539">
        <w:rPr>
          <w:b/>
          <w:bCs/>
          <w:lang w:val="uk-UA"/>
        </w:rPr>
        <w:t>2.</w:t>
      </w:r>
      <w:r w:rsidR="00712539">
        <w:rPr>
          <w:lang w:val="uk-UA"/>
        </w:rPr>
        <w:t xml:space="preserve">Усне звернення депутата Миколаївської міської ради </w:t>
      </w:r>
      <w:r w:rsidR="00712539">
        <w:rPr>
          <w:lang w:val="en-US"/>
        </w:rPr>
        <w:t>VIII</w:t>
      </w:r>
      <w:r w:rsidR="00712539">
        <w:rPr>
          <w:lang w:val="uk-UA"/>
        </w:rPr>
        <w:t xml:space="preserve"> скликання В. Чайки щодо внесення до порядку денного</w:t>
      </w:r>
      <w:r w:rsidR="00DD4127">
        <w:rPr>
          <w:lang w:val="uk-UA"/>
        </w:rPr>
        <w:t xml:space="preserve"> наступних</w:t>
      </w:r>
      <w:r w:rsidR="00712539">
        <w:rPr>
          <w:lang w:val="uk-UA"/>
        </w:rPr>
        <w:t xml:space="preserve"> питань</w:t>
      </w:r>
      <w:r w:rsidR="00DD4127">
        <w:rPr>
          <w:lang w:val="uk-UA"/>
        </w:rPr>
        <w:t>:</w:t>
      </w:r>
      <w:r w:rsidR="00712539">
        <w:rPr>
          <w:lang w:val="uk-UA"/>
        </w:rPr>
        <w:t xml:space="preserve"> </w:t>
      </w:r>
    </w:p>
    <w:p w14:paraId="68427FE0" w14:textId="3AF6BC27" w:rsidR="00DD4127" w:rsidRDefault="00DD4127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DD4127">
        <w:rPr>
          <w:lang w:val="uk-UA"/>
        </w:rPr>
        <w:t>1.</w:t>
      </w:r>
      <w:r>
        <w:rPr>
          <w:lang w:val="uk-UA"/>
        </w:rPr>
        <w:t xml:space="preserve"> с</w:t>
      </w:r>
      <w:r w:rsidR="00712539">
        <w:rPr>
          <w:lang w:val="uk-UA"/>
        </w:rPr>
        <w:t>тосовно організації та проведення конкурсу з визначенням виконання послуг вивезення побутових відходів на території м. Микола</w:t>
      </w:r>
      <w:r w:rsidR="005D26E8">
        <w:rPr>
          <w:lang w:val="uk-UA"/>
        </w:rPr>
        <w:t>є</w:t>
      </w:r>
      <w:r w:rsidR="00712539">
        <w:rPr>
          <w:lang w:val="uk-UA"/>
        </w:rPr>
        <w:t>в</w:t>
      </w:r>
      <w:r w:rsidR="005D26E8">
        <w:rPr>
          <w:lang w:val="uk-UA"/>
        </w:rPr>
        <w:t>а</w:t>
      </w:r>
      <w:r>
        <w:rPr>
          <w:lang w:val="uk-UA"/>
        </w:rPr>
        <w:t>;</w:t>
      </w:r>
    </w:p>
    <w:p w14:paraId="084ECB20" w14:textId="7904C007" w:rsidR="00963397" w:rsidRDefault="00DD4127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lang w:val="uk-UA"/>
        </w:rPr>
        <w:tab/>
        <w:t xml:space="preserve">2. стосовно організації та проведення конкурсу з визначення перевізників міських маршрутів </w:t>
      </w:r>
      <w:r w:rsidR="005D26E8">
        <w:rPr>
          <w:lang w:val="uk-UA"/>
        </w:rPr>
        <w:t>м. Миколаєва.</w:t>
      </w:r>
    </w:p>
    <w:p w14:paraId="4647B944" w14:textId="2A25FBD0" w:rsidR="005D26E8" w:rsidRPr="005D26E8" w:rsidRDefault="005D26E8" w:rsidP="005F1447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lastRenderedPageBreak/>
        <w:t>Висновок комісії</w:t>
      </w:r>
      <w:r>
        <w:rPr>
          <w:b/>
          <w:color w:val="auto"/>
          <w:lang w:val="uk-UA"/>
        </w:rPr>
        <w:t xml:space="preserve">: </w:t>
      </w:r>
      <w:r w:rsidRPr="005D26E8">
        <w:rPr>
          <w:bCs/>
          <w:color w:val="auto"/>
          <w:lang w:val="uk-UA"/>
        </w:rPr>
        <w:t>включити до порядку денного</w:t>
      </w:r>
      <w:r>
        <w:rPr>
          <w:bCs/>
          <w:color w:val="auto"/>
          <w:lang w:val="uk-UA"/>
        </w:rPr>
        <w:t xml:space="preserve"> наступні</w:t>
      </w:r>
      <w:r w:rsidRPr="005D26E8">
        <w:rPr>
          <w:bCs/>
          <w:color w:val="auto"/>
          <w:lang w:val="uk-UA"/>
        </w:rPr>
        <w:t xml:space="preserve"> питання :</w:t>
      </w:r>
    </w:p>
    <w:p w14:paraId="0DBF0EC6" w14:textId="77777777" w:rsidR="005D26E8" w:rsidRDefault="005D26E8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lang w:val="uk-UA"/>
        </w:rPr>
        <w:tab/>
      </w:r>
      <w:r w:rsidRPr="00DD4127">
        <w:rPr>
          <w:lang w:val="uk-UA"/>
        </w:rPr>
        <w:t>1.</w:t>
      </w:r>
      <w:r>
        <w:rPr>
          <w:lang w:val="uk-UA"/>
        </w:rPr>
        <w:t xml:space="preserve"> стосовно організації та проведення конкурсу з визначенням виконання послуг вивезення побутових відходів на території м. Миколаєва;</w:t>
      </w:r>
    </w:p>
    <w:p w14:paraId="5E50E6FC" w14:textId="7DCAB504" w:rsidR="005D26E8" w:rsidRPr="005D26E8" w:rsidRDefault="005D26E8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lang w:val="uk-UA"/>
        </w:rPr>
        <w:tab/>
        <w:t>2. стосовно організації та проведення конкурсу з визначення перевізників міських маршрутів м. Миколаєва.</w:t>
      </w:r>
    </w:p>
    <w:p w14:paraId="652DBC4F" w14:textId="67A30237" w:rsidR="005D26E8" w:rsidRDefault="005D26E8" w:rsidP="005F1447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  <w:r w:rsidRPr="0072229D">
        <w:rPr>
          <w:b/>
          <w:color w:val="auto"/>
          <w:lang w:val="uk-UA"/>
        </w:rPr>
        <w:t>Голосували: «за» -</w:t>
      </w:r>
      <w:r>
        <w:rPr>
          <w:b/>
          <w:color w:val="auto"/>
          <w:lang w:val="uk-UA"/>
        </w:rPr>
        <w:t>7</w:t>
      </w:r>
      <w:r w:rsidRPr="0072229D">
        <w:rPr>
          <w:b/>
          <w:color w:val="auto"/>
          <w:lang w:val="uk-UA"/>
        </w:rPr>
        <w:t xml:space="preserve">, «проти» - 0, «утримався» - </w:t>
      </w:r>
      <w:r>
        <w:rPr>
          <w:b/>
          <w:color w:val="auto"/>
          <w:lang w:val="uk-UA"/>
        </w:rPr>
        <w:t xml:space="preserve">0 </w:t>
      </w:r>
    </w:p>
    <w:p w14:paraId="7398D723" w14:textId="77777777" w:rsidR="00715D34" w:rsidRDefault="00715D34" w:rsidP="005F1447">
      <w:pPr>
        <w:tabs>
          <w:tab w:val="left" w:pos="142"/>
          <w:tab w:val="left" w:pos="851"/>
        </w:tabs>
        <w:jc w:val="both"/>
        <w:rPr>
          <w:b/>
          <w:color w:val="auto"/>
          <w:lang w:val="uk-UA"/>
        </w:rPr>
      </w:pPr>
    </w:p>
    <w:p w14:paraId="2206E7A7" w14:textId="69170E11" w:rsidR="009A09A9" w:rsidRPr="009A09A9" w:rsidRDefault="009A09A9" w:rsidP="005F144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9A09A9">
        <w:rPr>
          <w:b/>
          <w:color w:val="auto"/>
          <w:sz w:val="28"/>
          <w:szCs w:val="28"/>
          <w:lang w:val="uk-UA"/>
        </w:rPr>
        <w:t xml:space="preserve">Питання 1.1, 1.2,1.3 та 1.4 були розглянуті спільно  </w:t>
      </w:r>
    </w:p>
    <w:p w14:paraId="5AB0C7D0" w14:textId="451A6E51" w:rsidR="0068291C" w:rsidRPr="0090212C" w:rsidRDefault="005D26E8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lang w:val="uk-UA"/>
        </w:rPr>
        <w:t>1.1</w:t>
      </w:r>
      <w:r w:rsidR="0068291C" w:rsidRPr="0068291C">
        <w:rPr>
          <w:color w:val="auto"/>
          <w:lang w:val="uk-UA"/>
        </w:rPr>
        <w:t xml:space="preserve"> </w:t>
      </w:r>
      <w:r w:rsidR="0068291C" w:rsidRPr="0090212C">
        <w:rPr>
          <w:color w:val="auto"/>
          <w:sz w:val="28"/>
          <w:szCs w:val="28"/>
          <w:lang w:val="uk-UA"/>
        </w:rPr>
        <w:t xml:space="preserve">Проєкт рішення міської ради </w:t>
      </w:r>
      <w:r w:rsidR="0068291C" w:rsidRPr="00417316">
        <w:rPr>
          <w:color w:val="auto"/>
          <w:sz w:val="28"/>
          <w:szCs w:val="28"/>
          <w:lang w:val="uk-UA"/>
        </w:rPr>
        <w:t>(</w:t>
      </w:r>
      <w:r w:rsidR="0068291C">
        <w:rPr>
          <w:color w:val="auto"/>
          <w:sz w:val="28"/>
          <w:szCs w:val="28"/>
          <w:lang w:val="uk-UA"/>
        </w:rPr>
        <w:t xml:space="preserve">файл </w:t>
      </w:r>
      <w:r w:rsidR="0068291C" w:rsidRPr="00417316">
        <w:rPr>
          <w:color w:val="auto"/>
          <w:sz w:val="28"/>
          <w:szCs w:val="28"/>
          <w:lang w:val="uk-UA"/>
        </w:rPr>
        <w:t>s-pr-003)</w:t>
      </w:r>
      <w:r w:rsidR="0068291C" w:rsidRPr="0090212C">
        <w:rPr>
          <w:color w:val="auto"/>
          <w:sz w:val="28"/>
          <w:szCs w:val="28"/>
          <w:lang w:val="uk-UA"/>
        </w:rPr>
        <w:t xml:space="preserve"> «</w:t>
      </w:r>
      <w:r w:rsidR="0068291C" w:rsidRPr="00417316">
        <w:rPr>
          <w:color w:val="auto"/>
          <w:sz w:val="28"/>
          <w:szCs w:val="28"/>
          <w:lang w:val="uk-UA"/>
        </w:rPr>
        <w:t>Про внесення зміни  до  рішення міської ради від  22.12.2016 №13/1 «Про затвердження структури виконавчих органів Миколаївської міської  рад</w:t>
      </w:r>
      <w:r w:rsidR="0068291C">
        <w:rPr>
          <w:color w:val="auto"/>
          <w:sz w:val="28"/>
          <w:szCs w:val="28"/>
          <w:lang w:val="uk-UA"/>
        </w:rPr>
        <w:t>и» (зі змінами та доповненнями).</w:t>
      </w:r>
    </w:p>
    <w:p w14:paraId="4AEE4E27" w14:textId="3483883B" w:rsidR="0068291C" w:rsidRDefault="0068291C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0C1D9562" w14:textId="77777777" w:rsidR="009A09A9" w:rsidRPr="0090212C" w:rsidRDefault="009A09A9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1.2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s-pr-004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F2521D">
        <w:rPr>
          <w:color w:val="auto"/>
          <w:sz w:val="28"/>
          <w:szCs w:val="28"/>
          <w:lang w:val="uk-UA"/>
        </w:rPr>
        <w:t>Про внесення змін до кількісного та персонального складу виконавчого комітету Миколаївської міської ради</w:t>
      </w:r>
      <w:r>
        <w:rPr>
          <w:color w:val="auto"/>
          <w:sz w:val="28"/>
          <w:szCs w:val="28"/>
          <w:lang w:val="uk-UA"/>
        </w:rPr>
        <w:t xml:space="preserve">». </w:t>
      </w:r>
    </w:p>
    <w:p w14:paraId="65F87C82" w14:textId="77777777" w:rsidR="009A09A9" w:rsidRPr="0090212C" w:rsidRDefault="009A09A9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7A97CB82" w14:textId="77777777" w:rsidR="009A09A9" w:rsidRDefault="009A09A9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1.3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s-pr-005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F2521D">
        <w:rPr>
          <w:color w:val="auto"/>
          <w:sz w:val="28"/>
          <w:szCs w:val="28"/>
          <w:lang w:val="uk-UA"/>
        </w:rPr>
        <w:t>Про затвердження заступника міського голови</w:t>
      </w:r>
      <w:r>
        <w:rPr>
          <w:color w:val="auto"/>
          <w:sz w:val="28"/>
          <w:szCs w:val="28"/>
          <w:lang w:val="uk-UA"/>
        </w:rPr>
        <w:t>».</w:t>
      </w:r>
      <w:r w:rsidRPr="00F2521D">
        <w:rPr>
          <w:color w:val="auto"/>
          <w:sz w:val="28"/>
          <w:szCs w:val="28"/>
          <w:lang w:val="uk-UA"/>
        </w:rPr>
        <w:t xml:space="preserve"> </w:t>
      </w:r>
    </w:p>
    <w:p w14:paraId="0BA21E58" w14:textId="304512F9" w:rsidR="009A09A9" w:rsidRDefault="009A09A9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6572C998" w14:textId="77777777" w:rsidR="009A09A9" w:rsidRDefault="009A09A9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1.4</w:t>
      </w:r>
      <w:r w:rsidRPr="0090212C">
        <w:rPr>
          <w:color w:val="auto"/>
          <w:sz w:val="28"/>
          <w:szCs w:val="28"/>
          <w:lang w:val="uk-UA"/>
        </w:rPr>
        <w:t xml:space="preserve"> Проєкт рішення міської ради </w:t>
      </w:r>
      <w:r w:rsidRPr="00417316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файл s-pr-006</w:t>
      </w:r>
      <w:r w:rsidRPr="00417316">
        <w:rPr>
          <w:color w:val="auto"/>
          <w:sz w:val="28"/>
          <w:szCs w:val="28"/>
          <w:lang w:val="uk-UA"/>
        </w:rPr>
        <w:t>)</w:t>
      </w:r>
      <w:r w:rsidRPr="0090212C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«</w:t>
      </w:r>
      <w:r w:rsidRPr="003436D2">
        <w:rPr>
          <w:color w:val="auto"/>
          <w:sz w:val="28"/>
          <w:szCs w:val="28"/>
          <w:lang w:val="uk-UA"/>
        </w:rPr>
        <w:t>Про внесення змін 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</w:t>
      </w:r>
      <w:r>
        <w:rPr>
          <w:color w:val="auto"/>
          <w:sz w:val="28"/>
          <w:szCs w:val="28"/>
          <w:lang w:val="uk-UA"/>
        </w:rPr>
        <w:t>».</w:t>
      </w:r>
    </w:p>
    <w:p w14:paraId="7FACABD3" w14:textId="77777777" w:rsidR="009A09A9" w:rsidRPr="0090212C" w:rsidRDefault="009A09A9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436D2">
        <w:rPr>
          <w:color w:val="auto"/>
          <w:sz w:val="28"/>
          <w:szCs w:val="28"/>
          <w:lang w:val="uk-UA"/>
        </w:rPr>
        <w:t xml:space="preserve"> </w:t>
      </w: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4D8F4EF3" w14:textId="77777777" w:rsidR="00551363" w:rsidRPr="004B0C4B" w:rsidRDefault="00551363" w:rsidP="004B0C4B">
      <w:pPr>
        <w:pStyle w:val="a4"/>
        <w:rPr>
          <w:b/>
          <w:bCs/>
          <w:lang w:val="uk-UA"/>
        </w:rPr>
      </w:pPr>
      <w:r w:rsidRPr="004B0C4B">
        <w:rPr>
          <w:b/>
          <w:bCs/>
          <w:lang w:val="uk-UA"/>
        </w:rPr>
        <w:t>В обговоренні питання прийняли участь:</w:t>
      </w:r>
    </w:p>
    <w:p w14:paraId="4441D7A4" w14:textId="177DDA8C" w:rsidR="005D26E8" w:rsidRDefault="00551363" w:rsidP="004B0C4B">
      <w:pPr>
        <w:pStyle w:val="a4"/>
        <w:rPr>
          <w:color w:val="auto"/>
          <w:lang w:val="uk-UA"/>
        </w:rPr>
      </w:pPr>
      <w:r w:rsidRPr="004B0C4B">
        <w:rPr>
          <w:b/>
          <w:bCs/>
          <w:color w:val="auto"/>
          <w:lang w:val="uk-UA"/>
        </w:rPr>
        <w:t>В. Чайка</w:t>
      </w:r>
      <w:r w:rsidRPr="00551363">
        <w:rPr>
          <w:color w:val="auto"/>
          <w:lang w:val="uk-UA"/>
        </w:rPr>
        <w:t>,</w:t>
      </w:r>
      <w:r w:rsidR="00032321">
        <w:rPr>
          <w:color w:val="auto"/>
          <w:lang w:val="uk-UA"/>
        </w:rPr>
        <w:t xml:space="preserve"> який</w:t>
      </w:r>
      <w:r>
        <w:rPr>
          <w:color w:val="auto"/>
          <w:lang w:val="uk-UA"/>
        </w:rPr>
        <w:t xml:space="preserve"> запитав заступника міського голова Д. Лазарєва, хто наразі займається справами ветеранів бойових дій м. Миколаєва.</w:t>
      </w:r>
    </w:p>
    <w:p w14:paraId="231BDBAE" w14:textId="0FE4E38E" w:rsidR="00551363" w:rsidRPr="00551363" w:rsidRDefault="00551363" w:rsidP="005F1447">
      <w:pPr>
        <w:tabs>
          <w:tab w:val="left" w:pos="142"/>
          <w:tab w:val="left" w:pos="851"/>
        </w:tabs>
        <w:jc w:val="both"/>
        <w:rPr>
          <w:bCs/>
          <w:color w:val="auto"/>
          <w:lang w:val="uk-UA"/>
        </w:rPr>
      </w:pPr>
      <w:r w:rsidRPr="00551363">
        <w:rPr>
          <w:b/>
          <w:color w:val="auto"/>
          <w:lang w:val="uk-UA"/>
        </w:rPr>
        <w:t>Д. Лазарєв</w:t>
      </w:r>
      <w:r>
        <w:rPr>
          <w:bCs/>
          <w:color w:val="auto"/>
          <w:lang w:val="uk-UA"/>
        </w:rPr>
        <w:t xml:space="preserve">, </w:t>
      </w:r>
      <w:r w:rsidR="00032321">
        <w:rPr>
          <w:bCs/>
          <w:color w:val="auto"/>
          <w:lang w:val="uk-UA"/>
        </w:rPr>
        <w:t xml:space="preserve">який </w:t>
      </w:r>
      <w:r>
        <w:rPr>
          <w:bCs/>
          <w:color w:val="auto"/>
          <w:lang w:val="uk-UA"/>
        </w:rPr>
        <w:t>зазначив, що на даний момент всі питання пов’язані з ветеранами та учасниками бойових дій</w:t>
      </w:r>
      <w:r w:rsidR="00E2343A">
        <w:rPr>
          <w:bCs/>
          <w:color w:val="auto"/>
          <w:lang w:val="uk-UA"/>
        </w:rPr>
        <w:t xml:space="preserve"> координуються</w:t>
      </w:r>
      <w:r>
        <w:rPr>
          <w:bCs/>
          <w:color w:val="auto"/>
          <w:lang w:val="uk-UA"/>
        </w:rPr>
        <w:t xml:space="preserve"> </w:t>
      </w:r>
      <w:r w:rsidR="00E2343A">
        <w:rPr>
          <w:bCs/>
          <w:color w:val="auto"/>
          <w:lang w:val="uk-UA"/>
        </w:rPr>
        <w:t xml:space="preserve">лише на загальнодержавному рівні, а саме </w:t>
      </w:r>
      <w:r>
        <w:rPr>
          <w:bCs/>
          <w:color w:val="auto"/>
          <w:lang w:val="uk-UA"/>
        </w:rPr>
        <w:t>міністерство</w:t>
      </w:r>
      <w:r w:rsidR="00E2343A">
        <w:rPr>
          <w:bCs/>
          <w:color w:val="auto"/>
          <w:lang w:val="uk-UA"/>
        </w:rPr>
        <w:t>м</w:t>
      </w:r>
      <w:r>
        <w:rPr>
          <w:bCs/>
          <w:color w:val="auto"/>
          <w:lang w:val="uk-UA"/>
        </w:rPr>
        <w:t xml:space="preserve"> </w:t>
      </w:r>
      <w:r w:rsidR="00E2343A">
        <w:rPr>
          <w:bCs/>
          <w:color w:val="auto"/>
          <w:lang w:val="uk-UA"/>
        </w:rPr>
        <w:t>у</w:t>
      </w:r>
      <w:r>
        <w:rPr>
          <w:bCs/>
          <w:color w:val="auto"/>
          <w:lang w:val="uk-UA"/>
        </w:rPr>
        <w:t xml:space="preserve"> </w:t>
      </w:r>
      <w:r w:rsidR="00E2343A">
        <w:rPr>
          <w:bCs/>
          <w:color w:val="auto"/>
          <w:lang w:val="uk-UA"/>
        </w:rPr>
        <w:t>с</w:t>
      </w:r>
      <w:r>
        <w:rPr>
          <w:bCs/>
          <w:color w:val="auto"/>
          <w:lang w:val="uk-UA"/>
        </w:rPr>
        <w:t>прав</w:t>
      </w:r>
      <w:r w:rsidR="00E2343A">
        <w:rPr>
          <w:bCs/>
          <w:color w:val="auto"/>
          <w:lang w:val="uk-UA"/>
        </w:rPr>
        <w:t>ах</w:t>
      </w:r>
      <w:r>
        <w:rPr>
          <w:bCs/>
          <w:color w:val="auto"/>
          <w:lang w:val="uk-UA"/>
        </w:rPr>
        <w:t xml:space="preserve"> ветеранів України</w:t>
      </w:r>
      <w:r w:rsidR="00E2343A">
        <w:rPr>
          <w:bCs/>
          <w:color w:val="auto"/>
          <w:lang w:val="uk-UA"/>
        </w:rPr>
        <w:t>. Повідомив, що в структурі виконавчих органів Миколаївської міської ради повною мірою не розвинений  відповідний напрямок.</w:t>
      </w:r>
    </w:p>
    <w:p w14:paraId="24EE0469" w14:textId="4A1D2BC6" w:rsidR="005D26E8" w:rsidRDefault="00E2343A" w:rsidP="005F1447">
      <w:pPr>
        <w:pStyle w:val="a4"/>
        <w:jc w:val="both"/>
        <w:rPr>
          <w:lang w:val="uk-UA"/>
        </w:rPr>
      </w:pPr>
      <w:r>
        <w:rPr>
          <w:b/>
          <w:color w:val="auto"/>
          <w:lang w:val="uk-UA"/>
        </w:rPr>
        <w:t>М. Невінчанний</w:t>
      </w:r>
      <w:r w:rsidRPr="00E2343A">
        <w:rPr>
          <w:bCs/>
          <w:color w:val="auto"/>
          <w:lang w:val="uk-UA"/>
        </w:rPr>
        <w:t xml:space="preserve">, </w:t>
      </w:r>
      <w:r w:rsidR="00032321">
        <w:rPr>
          <w:bCs/>
          <w:color w:val="auto"/>
          <w:lang w:val="uk-UA"/>
        </w:rPr>
        <w:t xml:space="preserve">який </w:t>
      </w:r>
      <w:r>
        <w:rPr>
          <w:bCs/>
          <w:color w:val="auto"/>
          <w:lang w:val="uk-UA"/>
        </w:rPr>
        <w:t xml:space="preserve">звернувся з питанням до заступника міського голова Д. Лазарєва, чи були проведенні </w:t>
      </w:r>
      <w:r w:rsidR="00E563BF">
        <w:rPr>
          <w:bCs/>
          <w:color w:val="auto"/>
          <w:lang w:val="uk-UA"/>
        </w:rPr>
        <w:t>засідання</w:t>
      </w:r>
      <w:r w:rsidR="009A09A9">
        <w:rPr>
          <w:bCs/>
          <w:color w:val="auto"/>
          <w:lang w:val="uk-UA"/>
        </w:rPr>
        <w:t xml:space="preserve"> робочої групи з питань оптимізації структури виконавчих органів Миколаївської міської ради </w:t>
      </w:r>
      <w:r w:rsidR="00E563BF">
        <w:rPr>
          <w:bCs/>
          <w:color w:val="auto"/>
          <w:lang w:val="uk-UA"/>
        </w:rPr>
        <w:t xml:space="preserve">для обговорення </w:t>
      </w:r>
      <w:r w:rsidR="009A09A9">
        <w:rPr>
          <w:bCs/>
          <w:color w:val="auto"/>
          <w:lang w:val="uk-UA"/>
        </w:rPr>
        <w:t xml:space="preserve">структурного складу управління </w:t>
      </w:r>
      <w:r w:rsidR="001550C9">
        <w:rPr>
          <w:lang w:val="uk-UA"/>
        </w:rPr>
        <w:t>у справах ветеранів війни, внутрішньо переміщених осіб Миколаївської міської ради.</w:t>
      </w:r>
    </w:p>
    <w:p w14:paraId="128BD6F8" w14:textId="5E9424BF" w:rsidR="001550C9" w:rsidRDefault="001550C9" w:rsidP="005F1447">
      <w:pPr>
        <w:pStyle w:val="a4"/>
        <w:jc w:val="both"/>
        <w:rPr>
          <w:bCs/>
          <w:color w:val="auto"/>
          <w:lang w:val="uk-UA"/>
        </w:rPr>
      </w:pPr>
      <w:r w:rsidRPr="00551363">
        <w:rPr>
          <w:b/>
          <w:color w:val="auto"/>
          <w:lang w:val="uk-UA"/>
        </w:rPr>
        <w:t>Д. Лазарєв</w:t>
      </w:r>
      <w:r>
        <w:rPr>
          <w:bCs/>
          <w:color w:val="auto"/>
          <w:lang w:val="uk-UA"/>
        </w:rPr>
        <w:t>,</w:t>
      </w:r>
      <w:r w:rsidR="00032321">
        <w:rPr>
          <w:bCs/>
          <w:color w:val="auto"/>
          <w:lang w:val="uk-UA"/>
        </w:rPr>
        <w:t xml:space="preserve"> який </w:t>
      </w:r>
      <w:r>
        <w:rPr>
          <w:bCs/>
          <w:color w:val="auto"/>
          <w:lang w:val="uk-UA"/>
        </w:rPr>
        <w:t xml:space="preserve">відповів, що з моменту утворення нової каденції депутатського корпусу </w:t>
      </w:r>
      <w:r>
        <w:rPr>
          <w:bCs/>
          <w:color w:val="auto"/>
          <w:lang w:val="en-US"/>
        </w:rPr>
        <w:t>VIII</w:t>
      </w:r>
      <w:r>
        <w:rPr>
          <w:bCs/>
          <w:color w:val="auto"/>
          <w:lang w:val="uk-UA"/>
        </w:rPr>
        <w:t xml:space="preserve"> скликання Миколаївської міської ради</w:t>
      </w:r>
      <w:r w:rsidR="0069218D" w:rsidRPr="0069218D">
        <w:rPr>
          <w:bCs/>
          <w:color w:val="auto"/>
          <w:lang w:val="uk-UA"/>
        </w:rPr>
        <w:t xml:space="preserve"> </w:t>
      </w:r>
      <w:r w:rsidR="0069218D">
        <w:rPr>
          <w:bCs/>
          <w:color w:val="auto"/>
          <w:lang w:val="uk-UA"/>
        </w:rPr>
        <w:t>були проведені 2 засідання</w:t>
      </w:r>
      <w:r>
        <w:rPr>
          <w:bCs/>
          <w:color w:val="auto"/>
          <w:lang w:val="uk-UA"/>
        </w:rPr>
        <w:t>.</w:t>
      </w:r>
    </w:p>
    <w:p w14:paraId="11A1F785" w14:textId="3BF5DE85" w:rsidR="00FB3F75" w:rsidRDefault="00FB3F75" w:rsidP="005F1447">
      <w:pPr>
        <w:pStyle w:val="a4"/>
        <w:jc w:val="both"/>
        <w:rPr>
          <w:lang w:val="uk-UA"/>
        </w:rPr>
      </w:pPr>
      <w:r>
        <w:rPr>
          <w:b/>
          <w:color w:val="auto"/>
          <w:lang w:val="uk-UA"/>
        </w:rPr>
        <w:t>В. Чайка</w:t>
      </w:r>
      <w:r w:rsidRPr="00FB3F75">
        <w:rPr>
          <w:bCs/>
          <w:color w:val="auto"/>
          <w:lang w:val="uk-UA"/>
        </w:rPr>
        <w:t>,</w:t>
      </w:r>
      <w:r w:rsidR="00032321">
        <w:rPr>
          <w:bCs/>
          <w:color w:val="auto"/>
          <w:lang w:val="uk-UA"/>
        </w:rPr>
        <w:t xml:space="preserve"> який</w:t>
      </w:r>
      <w:r>
        <w:rPr>
          <w:b/>
          <w:color w:val="auto"/>
          <w:lang w:val="uk-UA"/>
        </w:rPr>
        <w:t xml:space="preserve"> </w:t>
      </w:r>
      <w:r w:rsidR="0069218D">
        <w:rPr>
          <w:bCs/>
          <w:color w:val="auto"/>
          <w:lang w:val="uk-UA"/>
        </w:rPr>
        <w:t xml:space="preserve">запитав </w:t>
      </w:r>
      <w:r w:rsidR="008868F2">
        <w:rPr>
          <w:bCs/>
          <w:color w:val="auto"/>
          <w:lang w:val="uk-UA"/>
        </w:rPr>
        <w:t>заступник</w:t>
      </w:r>
      <w:r w:rsidR="0069218D">
        <w:rPr>
          <w:bCs/>
          <w:color w:val="auto"/>
          <w:lang w:val="uk-UA"/>
        </w:rPr>
        <w:t>а</w:t>
      </w:r>
      <w:r w:rsidR="008868F2">
        <w:rPr>
          <w:bCs/>
          <w:color w:val="auto"/>
          <w:lang w:val="uk-UA"/>
        </w:rPr>
        <w:t xml:space="preserve"> міського голови Д. Лазарєва</w:t>
      </w:r>
      <w:r>
        <w:rPr>
          <w:bCs/>
          <w:color w:val="auto"/>
          <w:lang w:val="uk-UA"/>
        </w:rPr>
        <w:t>, стосовно фінансування с</w:t>
      </w:r>
      <w:r w:rsidR="00BA2307">
        <w:rPr>
          <w:bCs/>
          <w:color w:val="auto"/>
          <w:lang w:val="uk-UA"/>
        </w:rPr>
        <w:t xml:space="preserve">труктурного підрозділу управління </w:t>
      </w:r>
      <w:r w:rsidR="00BA2307">
        <w:rPr>
          <w:lang w:val="uk-UA"/>
        </w:rPr>
        <w:t>у справах ветеранів війни, внутрішньо переміщених осіб Миколаївської міської ради.</w:t>
      </w:r>
    </w:p>
    <w:p w14:paraId="7EA3916C" w14:textId="54D75C36" w:rsidR="00BA2307" w:rsidRDefault="00BA2307" w:rsidP="005F1447">
      <w:pPr>
        <w:pStyle w:val="a4"/>
        <w:jc w:val="both"/>
        <w:rPr>
          <w:lang w:val="uk-UA"/>
        </w:rPr>
      </w:pPr>
      <w:r w:rsidRPr="00BA2307">
        <w:rPr>
          <w:b/>
          <w:bCs/>
          <w:lang w:val="uk-UA"/>
        </w:rPr>
        <w:lastRenderedPageBreak/>
        <w:t xml:space="preserve">Д. Лазарєв </w:t>
      </w:r>
      <w:r>
        <w:rPr>
          <w:lang w:val="uk-UA"/>
        </w:rPr>
        <w:t>,</w:t>
      </w:r>
      <w:r w:rsidR="00032321">
        <w:rPr>
          <w:lang w:val="uk-UA"/>
        </w:rPr>
        <w:t xml:space="preserve"> який</w:t>
      </w:r>
      <w:r>
        <w:rPr>
          <w:lang w:val="uk-UA"/>
        </w:rPr>
        <w:t xml:space="preserve"> відповів, що </w:t>
      </w:r>
      <w:r w:rsidRPr="00BA2307">
        <w:rPr>
          <w:lang w:val="uk-UA"/>
        </w:rPr>
        <w:t xml:space="preserve">відповідні проєкти рішень виносяться на розгляд сесії Миколаївської міської ради </w:t>
      </w:r>
      <w:r w:rsidRPr="00BA2307">
        <w:t>VIII</w:t>
      </w:r>
      <w:r w:rsidRPr="00BA2307">
        <w:rPr>
          <w:lang w:val="uk-UA"/>
        </w:rPr>
        <w:t xml:space="preserve"> скликання без збільшення штатної чисельності та додаткового фінансування з міського бюджету.</w:t>
      </w:r>
      <w:r>
        <w:rPr>
          <w:lang w:val="uk-UA"/>
        </w:rPr>
        <w:t xml:space="preserve"> Зазначив, що в рамках існуючої структури відбудеться перерозподіл повноважень.</w:t>
      </w:r>
    </w:p>
    <w:p w14:paraId="3286AC88" w14:textId="29942EC9" w:rsidR="00944F83" w:rsidRDefault="00BA2307" w:rsidP="005F1447">
      <w:pPr>
        <w:pStyle w:val="a4"/>
        <w:jc w:val="both"/>
        <w:rPr>
          <w:color w:val="auto"/>
          <w:lang w:val="uk-UA" w:eastAsia="en-US"/>
        </w:rPr>
      </w:pPr>
      <w:r w:rsidRPr="00BA2307">
        <w:rPr>
          <w:b/>
          <w:bCs/>
          <w:color w:val="auto"/>
          <w:lang w:val="uk-UA"/>
        </w:rPr>
        <w:t>І.</w:t>
      </w:r>
      <w:r w:rsidRPr="00BA2307">
        <w:rPr>
          <w:b/>
          <w:bCs/>
          <w:color w:val="auto"/>
          <w:lang w:val="uk-UA" w:eastAsia="en-US"/>
        </w:rPr>
        <w:t xml:space="preserve"> Шполянський</w:t>
      </w:r>
      <w:r w:rsidRPr="00BA2307">
        <w:rPr>
          <w:color w:val="auto"/>
          <w:lang w:val="uk-UA" w:eastAsia="en-US"/>
        </w:rPr>
        <w:t xml:space="preserve">, </w:t>
      </w:r>
      <w:r w:rsidR="00032321">
        <w:rPr>
          <w:color w:val="auto"/>
          <w:lang w:val="uk-UA" w:eastAsia="en-US"/>
        </w:rPr>
        <w:t xml:space="preserve">який </w:t>
      </w:r>
      <w:r>
        <w:rPr>
          <w:color w:val="auto"/>
          <w:lang w:val="uk-UA" w:eastAsia="en-US"/>
        </w:rPr>
        <w:t xml:space="preserve">повідомив, що на сьогоднішній день реального комунікатору між міською владою та військовими частинами </w:t>
      </w:r>
      <w:r w:rsidR="008868F2">
        <w:rPr>
          <w:color w:val="auto"/>
          <w:lang w:val="uk-UA" w:eastAsia="en-US"/>
        </w:rPr>
        <w:t>немає</w:t>
      </w:r>
      <w:r w:rsidR="00D451B5">
        <w:rPr>
          <w:color w:val="auto"/>
          <w:lang w:val="uk-UA" w:eastAsia="en-US"/>
        </w:rPr>
        <w:t xml:space="preserve">. В виконавчому комітеті </w:t>
      </w:r>
      <w:r w:rsidR="008868F2">
        <w:rPr>
          <w:color w:val="auto"/>
          <w:lang w:val="uk-UA" w:eastAsia="en-US"/>
        </w:rPr>
        <w:t>Миколаївської міської ради відсутня посадова особа , яка б займалась питаннями комунікації з військовими частинами.</w:t>
      </w:r>
    </w:p>
    <w:p w14:paraId="255BBCB2" w14:textId="6CB5A63A" w:rsidR="008868F2" w:rsidRDefault="008868F2" w:rsidP="005F1447">
      <w:pPr>
        <w:pStyle w:val="a4"/>
        <w:jc w:val="both"/>
        <w:rPr>
          <w:lang w:val="uk-UA"/>
        </w:rPr>
      </w:pPr>
      <w:r w:rsidRPr="008868F2">
        <w:rPr>
          <w:b/>
          <w:bCs/>
          <w:color w:val="auto"/>
          <w:lang w:val="uk-UA" w:eastAsia="en-US"/>
        </w:rPr>
        <w:t>В. Чайка</w:t>
      </w:r>
      <w:r>
        <w:rPr>
          <w:color w:val="auto"/>
          <w:lang w:val="uk-UA" w:eastAsia="en-US"/>
        </w:rPr>
        <w:t xml:space="preserve">, </w:t>
      </w:r>
      <w:r w:rsidR="00032321">
        <w:rPr>
          <w:color w:val="auto"/>
          <w:lang w:val="uk-UA" w:eastAsia="en-US"/>
        </w:rPr>
        <w:t xml:space="preserve">який </w:t>
      </w:r>
      <w:r>
        <w:rPr>
          <w:color w:val="auto"/>
          <w:lang w:val="uk-UA" w:eastAsia="en-US"/>
        </w:rPr>
        <w:t xml:space="preserve">запитав </w:t>
      </w:r>
      <w:r>
        <w:rPr>
          <w:bCs/>
          <w:color w:val="auto"/>
          <w:lang w:val="uk-UA"/>
        </w:rPr>
        <w:t>заступника міського голова Д. Лазарєва</w:t>
      </w:r>
      <w:r>
        <w:rPr>
          <w:color w:val="auto"/>
          <w:lang w:val="uk-UA" w:eastAsia="en-US"/>
        </w:rPr>
        <w:t>, чи розглядалась зміна структури виконавчих органів, а саме</w:t>
      </w:r>
      <w:r w:rsidR="0069218D">
        <w:rPr>
          <w:color w:val="auto"/>
          <w:lang w:val="uk-UA" w:eastAsia="en-US"/>
        </w:rPr>
        <w:t xml:space="preserve">: </w:t>
      </w:r>
      <w:r>
        <w:rPr>
          <w:color w:val="auto"/>
          <w:lang w:val="uk-UA" w:eastAsia="en-US"/>
        </w:rPr>
        <w:t xml:space="preserve">скорочення чисельності заступників міського голови задля оптимізації роботи та створення управління </w:t>
      </w:r>
      <w:r>
        <w:rPr>
          <w:lang w:val="uk-UA"/>
        </w:rPr>
        <w:t>у справах ветеранів війни, внутрішньо переміщених осіб Миколаївської міської ради.</w:t>
      </w:r>
    </w:p>
    <w:p w14:paraId="69A09700" w14:textId="58E988F1" w:rsidR="004560E8" w:rsidRDefault="004560E8" w:rsidP="005F1447">
      <w:pPr>
        <w:pStyle w:val="a4"/>
        <w:jc w:val="both"/>
        <w:rPr>
          <w:lang w:val="uk-UA"/>
        </w:rPr>
      </w:pPr>
      <w:r w:rsidRPr="00BA2307">
        <w:rPr>
          <w:b/>
          <w:bCs/>
          <w:lang w:val="uk-UA"/>
        </w:rPr>
        <w:t>Д. Лазарєв</w:t>
      </w:r>
      <w:r w:rsidRPr="004560E8">
        <w:rPr>
          <w:lang w:val="uk-UA"/>
        </w:rPr>
        <w:t xml:space="preserve">, </w:t>
      </w:r>
      <w:r w:rsidR="00032321">
        <w:rPr>
          <w:lang w:val="uk-UA"/>
        </w:rPr>
        <w:t xml:space="preserve">який </w:t>
      </w:r>
      <w:r>
        <w:rPr>
          <w:lang w:val="uk-UA"/>
        </w:rPr>
        <w:t xml:space="preserve"> відповів, що дане питання розглядалося робочою групою з питань оптимізації структури виконавчих органів</w:t>
      </w:r>
      <w:r w:rsidR="0069218D">
        <w:rPr>
          <w:lang w:val="uk-UA"/>
        </w:rPr>
        <w:t xml:space="preserve"> Миколаївської міської ради</w:t>
      </w:r>
      <w:r>
        <w:rPr>
          <w:lang w:val="uk-UA"/>
        </w:rPr>
        <w:t>.</w:t>
      </w:r>
    </w:p>
    <w:p w14:paraId="18E79BC0" w14:textId="18350FDD" w:rsidR="007520E0" w:rsidRDefault="007520E0" w:rsidP="005F1447">
      <w:pPr>
        <w:pStyle w:val="a4"/>
        <w:jc w:val="both"/>
        <w:rPr>
          <w:color w:val="auto"/>
          <w:lang w:val="uk-UA"/>
        </w:rPr>
      </w:pPr>
      <w:r w:rsidRPr="007520E0">
        <w:rPr>
          <w:b/>
          <w:bCs/>
          <w:lang w:val="uk-UA"/>
        </w:rPr>
        <w:t xml:space="preserve">М. Невінчанний </w:t>
      </w:r>
      <w:r w:rsidRPr="007520E0">
        <w:rPr>
          <w:lang w:val="uk-UA"/>
        </w:rPr>
        <w:t>,</w:t>
      </w:r>
      <w:r>
        <w:rPr>
          <w:lang w:val="uk-UA"/>
        </w:rPr>
        <w:t xml:space="preserve"> </w:t>
      </w:r>
      <w:r w:rsidR="00032321">
        <w:rPr>
          <w:lang w:val="uk-UA"/>
        </w:rPr>
        <w:t xml:space="preserve">який </w:t>
      </w:r>
      <w:r w:rsidR="000C5E0F">
        <w:rPr>
          <w:lang w:val="uk-UA"/>
        </w:rPr>
        <w:t>запропонував погодити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п</w:t>
      </w:r>
      <w:r w:rsidRPr="0090212C">
        <w:rPr>
          <w:color w:val="auto"/>
          <w:lang w:val="uk-UA"/>
        </w:rPr>
        <w:t xml:space="preserve">роєкт рішення міської ради </w:t>
      </w:r>
      <w:r w:rsidRPr="00417316">
        <w:rPr>
          <w:color w:val="auto"/>
          <w:lang w:val="uk-UA"/>
        </w:rPr>
        <w:t>(</w:t>
      </w:r>
      <w:r>
        <w:rPr>
          <w:color w:val="auto"/>
          <w:lang w:val="uk-UA"/>
        </w:rPr>
        <w:t xml:space="preserve">файл </w:t>
      </w:r>
      <w:r w:rsidRPr="00417316">
        <w:rPr>
          <w:color w:val="auto"/>
          <w:lang w:val="uk-UA"/>
        </w:rPr>
        <w:t>s-pr-003)</w:t>
      </w:r>
      <w:r w:rsidRPr="0090212C">
        <w:rPr>
          <w:color w:val="auto"/>
          <w:lang w:val="uk-UA"/>
        </w:rPr>
        <w:t xml:space="preserve"> «</w:t>
      </w:r>
      <w:r w:rsidRPr="00417316">
        <w:rPr>
          <w:color w:val="auto"/>
          <w:lang w:val="uk-UA"/>
        </w:rPr>
        <w:t>Про внесення зміни  до  рішення міської ради від  22.12.2016 №13/1 «Про затвердження структури виконавчих органів Миколаївської міської  рад</w:t>
      </w:r>
      <w:r>
        <w:rPr>
          <w:color w:val="auto"/>
          <w:lang w:val="uk-UA"/>
        </w:rPr>
        <w:t>и» (зі змінами та доповненнями), у разі винесення його</w:t>
      </w:r>
      <w:r w:rsidR="000C5E0F" w:rsidRPr="000C5E0F">
        <w:rPr>
          <w:color w:val="auto"/>
          <w:lang w:val="uk-UA"/>
        </w:rPr>
        <w:t xml:space="preserve"> </w:t>
      </w:r>
      <w:r w:rsidR="000C5E0F">
        <w:rPr>
          <w:color w:val="auto"/>
          <w:lang w:val="uk-UA"/>
        </w:rPr>
        <w:t xml:space="preserve">на розгляд разом з презентацією структури виконавчих органів Миколаївської міської ради </w:t>
      </w:r>
      <w:r>
        <w:rPr>
          <w:color w:val="auto"/>
          <w:lang w:val="uk-UA"/>
        </w:rPr>
        <w:t xml:space="preserve">наступного пленарного засідання сесії Миколаївської міської ради </w:t>
      </w:r>
      <w:r w:rsidR="0069218D">
        <w:rPr>
          <w:color w:val="auto"/>
          <w:lang w:val="uk-UA"/>
        </w:rPr>
        <w:t xml:space="preserve">        </w:t>
      </w:r>
      <w:r>
        <w:rPr>
          <w:color w:val="auto"/>
          <w:lang w:val="en-US"/>
        </w:rPr>
        <w:t>VIII</w:t>
      </w:r>
      <w:r w:rsidRPr="007520E0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скликання </w:t>
      </w:r>
      <w:r w:rsidR="000C5E0F">
        <w:rPr>
          <w:color w:val="auto"/>
          <w:lang w:val="uk-UA"/>
        </w:rPr>
        <w:t>.</w:t>
      </w:r>
    </w:p>
    <w:p w14:paraId="12C367C0" w14:textId="77777777" w:rsidR="00D44654" w:rsidRDefault="000C5E0F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</w:t>
      </w:r>
      <w:r w:rsidR="00596B84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комісії: </w:t>
      </w:r>
    </w:p>
    <w:p w14:paraId="74C68858" w14:textId="77777777" w:rsidR="00D44654" w:rsidRPr="00D44654" w:rsidRDefault="000C5E0F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проєкт рішення міської ради (файл s-pr-003) «Про внесення зміни  до  рішення міської ради від  22.12.2016 №13/1 «Про затвердження структури виконавчих органів Миколаївської міської  ради» (зі змінами та доповненнями), у разі винесення його на розгляд разом з презентацією структури виконавчих органів Миколаївської міської ради наступного пленарного засідання сесії Миколаївської міської ради </w:t>
      </w:r>
      <w:r w:rsidRPr="00D4465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14:paraId="55C3FF54" w14:textId="77777777" w:rsidR="00D44654" w:rsidRPr="00D44654" w:rsidRDefault="000C5E0F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Голосували: </w:t>
      </w:r>
      <w:r w:rsidR="008D3420"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 - 4,  «проти» - 2</w:t>
      </w:r>
      <w:r w:rsidR="008D3420"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(В. Чайка, Є. Тріщанович)</w:t>
      </w: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 </w:t>
      </w:r>
      <w:r w:rsidR="008D3420"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«утримався»  - 1 (О. Шапошнікова)</w:t>
      </w:r>
    </w:p>
    <w:p w14:paraId="17573487" w14:textId="5AEB7AE8" w:rsidR="000C5E0F" w:rsidRPr="00D44654" w:rsidRDefault="004E30B7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результатами голосування рішення не прийнято</w:t>
      </w:r>
    </w:p>
    <w:p w14:paraId="203E09C2" w14:textId="7BEB95D7" w:rsidR="000C5E0F" w:rsidRPr="0090212C" w:rsidRDefault="00596B84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2.</w:t>
      </w:r>
      <w:r w:rsidR="000C5E0F" w:rsidRPr="0090212C">
        <w:rPr>
          <w:color w:val="auto"/>
          <w:sz w:val="28"/>
          <w:szCs w:val="28"/>
          <w:lang w:val="uk-UA"/>
        </w:rPr>
        <w:t xml:space="preserve"> П</w:t>
      </w:r>
      <w:r>
        <w:rPr>
          <w:color w:val="auto"/>
          <w:sz w:val="28"/>
          <w:szCs w:val="28"/>
          <w:lang w:val="uk-UA"/>
        </w:rPr>
        <w:t>огодити п</w:t>
      </w:r>
      <w:r w:rsidR="000C5E0F" w:rsidRPr="0090212C">
        <w:rPr>
          <w:color w:val="auto"/>
          <w:sz w:val="28"/>
          <w:szCs w:val="28"/>
          <w:lang w:val="uk-UA"/>
        </w:rPr>
        <w:t xml:space="preserve">роєкт рішення міської ради </w:t>
      </w:r>
      <w:r w:rsidR="000C5E0F" w:rsidRPr="00417316">
        <w:rPr>
          <w:color w:val="auto"/>
          <w:sz w:val="28"/>
          <w:szCs w:val="28"/>
          <w:lang w:val="uk-UA"/>
        </w:rPr>
        <w:t>(</w:t>
      </w:r>
      <w:r w:rsidR="000C5E0F">
        <w:rPr>
          <w:color w:val="auto"/>
          <w:sz w:val="28"/>
          <w:szCs w:val="28"/>
          <w:lang w:val="uk-UA"/>
        </w:rPr>
        <w:t>файл s-pr-004</w:t>
      </w:r>
      <w:r w:rsidR="000C5E0F" w:rsidRPr="00417316">
        <w:rPr>
          <w:color w:val="auto"/>
          <w:sz w:val="28"/>
          <w:szCs w:val="28"/>
          <w:lang w:val="uk-UA"/>
        </w:rPr>
        <w:t>)</w:t>
      </w:r>
      <w:r w:rsidR="000C5E0F" w:rsidRPr="0090212C">
        <w:rPr>
          <w:color w:val="auto"/>
          <w:sz w:val="28"/>
          <w:szCs w:val="28"/>
          <w:lang w:val="uk-UA"/>
        </w:rPr>
        <w:t xml:space="preserve"> </w:t>
      </w:r>
      <w:r w:rsidR="000C5E0F">
        <w:rPr>
          <w:color w:val="auto"/>
          <w:sz w:val="28"/>
          <w:szCs w:val="28"/>
          <w:lang w:val="uk-UA"/>
        </w:rPr>
        <w:t>«</w:t>
      </w:r>
      <w:r w:rsidR="000C5E0F" w:rsidRPr="00F2521D">
        <w:rPr>
          <w:color w:val="auto"/>
          <w:sz w:val="28"/>
          <w:szCs w:val="28"/>
          <w:lang w:val="uk-UA"/>
        </w:rPr>
        <w:t>Про внесення змін до кількісного та персонального складу виконавчого комітету Миколаївської міської ради</w:t>
      </w:r>
      <w:r w:rsidR="000C5E0F">
        <w:rPr>
          <w:color w:val="auto"/>
          <w:sz w:val="28"/>
          <w:szCs w:val="28"/>
          <w:lang w:val="uk-UA"/>
        </w:rPr>
        <w:t xml:space="preserve">». </w:t>
      </w:r>
    </w:p>
    <w:p w14:paraId="070925C8" w14:textId="77777777" w:rsidR="000C5E0F" w:rsidRPr="0090212C" w:rsidRDefault="000C5E0F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7464115E" w14:textId="70E17BE6" w:rsidR="00BC7F8A" w:rsidRDefault="00BC7F8A" w:rsidP="005F1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Голосували:</w:t>
      </w:r>
      <w:r w:rsidR="008D342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«за» - 2</w:t>
      </w:r>
      <w:r w:rsidR="008D3420">
        <w:rPr>
          <w:b/>
          <w:bCs/>
          <w:lang w:val="uk-UA"/>
        </w:rPr>
        <w:t xml:space="preserve"> (Д. Іванов, О. Шапошнікова)</w:t>
      </w:r>
      <w:r>
        <w:rPr>
          <w:b/>
          <w:bCs/>
          <w:lang w:val="uk-UA"/>
        </w:rPr>
        <w:t>, «проти» - 3,  «утримався»  - 2 (В. Чайка, В. Дашевський)</w:t>
      </w:r>
    </w:p>
    <w:p w14:paraId="6ADB5353" w14:textId="77777777" w:rsidR="004E30B7" w:rsidRDefault="004E30B7" w:rsidP="005F1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 результатами голосування рішення не прийнято</w:t>
      </w:r>
    </w:p>
    <w:p w14:paraId="370BEF45" w14:textId="5FE70C72" w:rsidR="00BC7F8A" w:rsidRDefault="00BC7F8A" w:rsidP="005F1447">
      <w:pPr>
        <w:jc w:val="both"/>
        <w:rPr>
          <w:b/>
          <w:bCs/>
          <w:lang w:val="uk-UA"/>
        </w:rPr>
      </w:pPr>
    </w:p>
    <w:p w14:paraId="1A52BE1F" w14:textId="1276BE3E" w:rsidR="00BC7F8A" w:rsidRPr="005A2AF1" w:rsidRDefault="00BC7F8A" w:rsidP="005F1447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3</w:t>
      </w:r>
      <w:r w:rsidR="00596B84">
        <w:rPr>
          <w:b/>
          <w:color w:val="auto"/>
          <w:sz w:val="28"/>
          <w:szCs w:val="28"/>
          <w:lang w:val="uk-UA"/>
        </w:rPr>
        <w:t>.</w:t>
      </w:r>
      <w:r w:rsidRPr="0090212C">
        <w:rPr>
          <w:color w:val="auto"/>
          <w:sz w:val="28"/>
          <w:szCs w:val="28"/>
          <w:lang w:val="uk-UA"/>
        </w:rPr>
        <w:t xml:space="preserve"> </w:t>
      </w:r>
      <w:r w:rsidRPr="005A2AF1">
        <w:rPr>
          <w:color w:val="000000" w:themeColor="text1"/>
          <w:sz w:val="28"/>
          <w:szCs w:val="28"/>
          <w:lang w:val="uk-UA"/>
        </w:rPr>
        <w:t>П</w:t>
      </w:r>
      <w:r w:rsidR="00596B84" w:rsidRPr="005A2AF1">
        <w:rPr>
          <w:color w:val="000000" w:themeColor="text1"/>
          <w:sz w:val="28"/>
          <w:szCs w:val="28"/>
          <w:lang w:val="uk-UA"/>
        </w:rPr>
        <w:t>огодити п</w:t>
      </w:r>
      <w:r w:rsidRPr="005A2AF1">
        <w:rPr>
          <w:color w:val="000000" w:themeColor="text1"/>
          <w:sz w:val="28"/>
          <w:szCs w:val="28"/>
          <w:lang w:val="uk-UA"/>
        </w:rPr>
        <w:t xml:space="preserve">роєкт рішення міської ради (файл s-pr-005) «Про затвердження заступника міського голови». </w:t>
      </w:r>
    </w:p>
    <w:p w14:paraId="73547B82" w14:textId="77777777" w:rsidR="00BC7F8A" w:rsidRPr="005A2AF1" w:rsidRDefault="00BC7F8A" w:rsidP="005F1447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5A2AF1">
        <w:rPr>
          <w:color w:val="000000" w:themeColor="text1"/>
          <w:sz w:val="28"/>
          <w:szCs w:val="28"/>
          <w:lang w:val="uk-UA"/>
        </w:rPr>
        <w:t>(Лист за вих. №275 від 06.04.2021 за вх. №1940 від 26.04.2021)</w:t>
      </w:r>
    </w:p>
    <w:p w14:paraId="2389E776" w14:textId="549F4625" w:rsidR="00BC7F8A" w:rsidRDefault="00BC7F8A" w:rsidP="005F1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Голосували:</w:t>
      </w:r>
      <w:r w:rsidR="008D342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«за» - 2</w:t>
      </w:r>
      <w:r w:rsidR="008D3420">
        <w:rPr>
          <w:b/>
          <w:bCs/>
          <w:lang w:val="uk-UA"/>
        </w:rPr>
        <w:t xml:space="preserve"> (Д. Іванов, О. Шапошнікова)</w:t>
      </w:r>
      <w:r>
        <w:rPr>
          <w:b/>
          <w:bCs/>
          <w:lang w:val="uk-UA"/>
        </w:rPr>
        <w:t>,  «проти» - 4,  «утримався»  - 1 (</w:t>
      </w:r>
      <w:r w:rsidR="00A61173">
        <w:rPr>
          <w:b/>
          <w:bCs/>
          <w:lang w:val="uk-UA"/>
        </w:rPr>
        <w:t xml:space="preserve">В. </w:t>
      </w:r>
      <w:r>
        <w:rPr>
          <w:b/>
          <w:bCs/>
          <w:lang w:val="uk-UA"/>
        </w:rPr>
        <w:t>Дашевський)</w:t>
      </w:r>
    </w:p>
    <w:p w14:paraId="1C17DF51" w14:textId="647CF2AC" w:rsidR="00BC7F8A" w:rsidRDefault="004E30B7" w:rsidP="005F1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 результатами голосування р</w:t>
      </w:r>
      <w:r w:rsidR="00BC7F8A">
        <w:rPr>
          <w:b/>
          <w:bCs/>
          <w:lang w:val="uk-UA"/>
        </w:rPr>
        <w:t>ішення не прийнято</w:t>
      </w:r>
    </w:p>
    <w:p w14:paraId="6CEE8B67" w14:textId="1666CDCE" w:rsidR="00BC7F8A" w:rsidRDefault="00BC7F8A" w:rsidP="005F1447">
      <w:pPr>
        <w:jc w:val="both"/>
        <w:rPr>
          <w:b/>
          <w:bCs/>
          <w:lang w:val="uk-UA"/>
        </w:rPr>
      </w:pPr>
    </w:p>
    <w:p w14:paraId="3A2C7278" w14:textId="309F6FBC" w:rsidR="00BC7F8A" w:rsidRDefault="00596B84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4. </w:t>
      </w:r>
      <w:r w:rsidRPr="00596B84">
        <w:rPr>
          <w:bCs/>
          <w:color w:val="auto"/>
          <w:sz w:val="28"/>
          <w:szCs w:val="28"/>
          <w:lang w:val="uk-UA"/>
        </w:rPr>
        <w:t>Погодити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п</w:t>
      </w:r>
      <w:r w:rsidR="00BC7F8A" w:rsidRPr="0090212C">
        <w:rPr>
          <w:color w:val="auto"/>
          <w:sz w:val="28"/>
          <w:szCs w:val="28"/>
          <w:lang w:val="uk-UA"/>
        </w:rPr>
        <w:t xml:space="preserve">роєкт рішення міської ради </w:t>
      </w:r>
      <w:r w:rsidR="00BC7F8A" w:rsidRPr="00417316">
        <w:rPr>
          <w:color w:val="auto"/>
          <w:sz w:val="28"/>
          <w:szCs w:val="28"/>
          <w:lang w:val="uk-UA"/>
        </w:rPr>
        <w:t>(</w:t>
      </w:r>
      <w:r w:rsidR="00BC7F8A">
        <w:rPr>
          <w:color w:val="auto"/>
          <w:sz w:val="28"/>
          <w:szCs w:val="28"/>
          <w:lang w:val="uk-UA"/>
        </w:rPr>
        <w:t>файл s-pr-006</w:t>
      </w:r>
      <w:r w:rsidR="00BC7F8A" w:rsidRPr="00417316">
        <w:rPr>
          <w:color w:val="auto"/>
          <w:sz w:val="28"/>
          <w:szCs w:val="28"/>
          <w:lang w:val="uk-UA"/>
        </w:rPr>
        <w:t>)</w:t>
      </w:r>
      <w:r w:rsidR="00BC7F8A" w:rsidRPr="0090212C">
        <w:rPr>
          <w:color w:val="auto"/>
          <w:sz w:val="28"/>
          <w:szCs w:val="28"/>
          <w:lang w:val="uk-UA"/>
        </w:rPr>
        <w:t xml:space="preserve"> </w:t>
      </w:r>
      <w:r w:rsidR="00BC7F8A">
        <w:rPr>
          <w:color w:val="auto"/>
          <w:sz w:val="28"/>
          <w:szCs w:val="28"/>
          <w:lang w:val="uk-UA"/>
        </w:rPr>
        <w:t>«</w:t>
      </w:r>
      <w:r w:rsidR="00BC7F8A" w:rsidRPr="003436D2">
        <w:rPr>
          <w:color w:val="auto"/>
          <w:sz w:val="28"/>
          <w:szCs w:val="28"/>
          <w:lang w:val="uk-UA"/>
        </w:rPr>
        <w:t>Про внесення змін  та доповнень до рішення Миколаївської міської ради від 23.02.2017 № 16/32 «Про затвердження Положень про виконавчі органи Миколаївської міської ради» (зі змінами та доповненнями)</w:t>
      </w:r>
      <w:r w:rsidR="00BC7F8A">
        <w:rPr>
          <w:color w:val="auto"/>
          <w:sz w:val="28"/>
          <w:szCs w:val="28"/>
          <w:lang w:val="uk-UA"/>
        </w:rPr>
        <w:t>».</w:t>
      </w:r>
    </w:p>
    <w:p w14:paraId="56303E9C" w14:textId="292C4BC4" w:rsidR="00BC7F8A" w:rsidRPr="0090212C" w:rsidRDefault="00BC7F8A" w:rsidP="005F144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0212C">
        <w:rPr>
          <w:color w:val="auto"/>
          <w:sz w:val="28"/>
          <w:szCs w:val="28"/>
          <w:lang w:val="uk-UA"/>
        </w:rPr>
        <w:t>(Лист за вих. №</w:t>
      </w:r>
      <w:r>
        <w:rPr>
          <w:color w:val="auto"/>
          <w:sz w:val="28"/>
          <w:szCs w:val="28"/>
          <w:lang w:val="uk-UA"/>
        </w:rPr>
        <w:t>275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06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 за вх. №</w:t>
      </w:r>
      <w:r>
        <w:rPr>
          <w:color w:val="auto"/>
          <w:sz w:val="28"/>
          <w:szCs w:val="28"/>
          <w:lang w:val="uk-UA"/>
        </w:rPr>
        <w:t>1940</w:t>
      </w:r>
      <w:r w:rsidRPr="0090212C">
        <w:rPr>
          <w:color w:val="auto"/>
          <w:sz w:val="28"/>
          <w:szCs w:val="28"/>
          <w:lang w:val="uk-UA"/>
        </w:rPr>
        <w:t xml:space="preserve"> від </w:t>
      </w:r>
      <w:r>
        <w:rPr>
          <w:color w:val="auto"/>
          <w:sz w:val="28"/>
          <w:szCs w:val="28"/>
          <w:lang w:val="uk-UA"/>
        </w:rPr>
        <w:t>26</w:t>
      </w:r>
      <w:r w:rsidRPr="0090212C">
        <w:rPr>
          <w:color w:val="auto"/>
          <w:sz w:val="28"/>
          <w:szCs w:val="28"/>
          <w:lang w:val="uk-UA"/>
        </w:rPr>
        <w:t>.</w:t>
      </w:r>
      <w:r>
        <w:rPr>
          <w:color w:val="auto"/>
          <w:sz w:val="28"/>
          <w:szCs w:val="28"/>
          <w:lang w:val="uk-UA"/>
        </w:rPr>
        <w:t>04</w:t>
      </w:r>
      <w:r w:rsidRPr="0090212C">
        <w:rPr>
          <w:color w:val="auto"/>
          <w:sz w:val="28"/>
          <w:szCs w:val="28"/>
          <w:lang w:val="uk-UA"/>
        </w:rPr>
        <w:t>.2021)</w:t>
      </w:r>
    </w:p>
    <w:p w14:paraId="6255C13A" w14:textId="35F32839" w:rsidR="00BC7F8A" w:rsidRDefault="00BC7F8A" w:rsidP="005F1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Голосували:   «за» -</w:t>
      </w:r>
      <w:r w:rsidR="00596B84">
        <w:rPr>
          <w:b/>
          <w:bCs/>
          <w:lang w:val="uk-UA"/>
        </w:rPr>
        <w:t xml:space="preserve"> 4</w:t>
      </w:r>
      <w:r>
        <w:rPr>
          <w:b/>
          <w:bCs/>
          <w:lang w:val="uk-UA"/>
        </w:rPr>
        <w:t>,  «проти» -</w:t>
      </w:r>
      <w:r w:rsidR="00596B84">
        <w:rPr>
          <w:b/>
          <w:bCs/>
          <w:lang w:val="uk-UA"/>
        </w:rPr>
        <w:t xml:space="preserve"> 1</w:t>
      </w:r>
      <w:r w:rsidR="008D3420">
        <w:rPr>
          <w:b/>
          <w:bCs/>
          <w:lang w:val="uk-UA"/>
        </w:rPr>
        <w:t xml:space="preserve"> (В. Чайка)</w:t>
      </w:r>
      <w:r>
        <w:rPr>
          <w:b/>
          <w:bCs/>
          <w:lang w:val="uk-UA"/>
        </w:rPr>
        <w:t>,  «утримався»  -</w:t>
      </w:r>
      <w:r w:rsidR="004E30B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596B84">
        <w:rPr>
          <w:b/>
          <w:bCs/>
          <w:lang w:val="uk-UA"/>
        </w:rPr>
        <w:t>2 (О. Ковтун, Є. Тріщанович)</w:t>
      </w:r>
    </w:p>
    <w:p w14:paraId="65E1E9C9" w14:textId="77777777" w:rsidR="00596B84" w:rsidRDefault="00596B84" w:rsidP="005F1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За результатами голосування рішення не прийнято</w:t>
      </w:r>
    </w:p>
    <w:p w14:paraId="00F21428" w14:textId="2BBA2AB2" w:rsidR="00BC7F8A" w:rsidRDefault="00BC7F8A" w:rsidP="005F1447">
      <w:pPr>
        <w:jc w:val="both"/>
        <w:rPr>
          <w:b/>
          <w:bCs/>
          <w:lang w:val="uk-UA"/>
        </w:rPr>
      </w:pPr>
    </w:p>
    <w:p w14:paraId="75042BD8" w14:textId="4E430227" w:rsidR="00596B84" w:rsidRDefault="00596B84" w:rsidP="005F1447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92AA6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5</w:t>
      </w:r>
      <w:r w:rsidRPr="00492AA6">
        <w:rPr>
          <w:b/>
          <w:color w:val="auto"/>
          <w:lang w:val="uk-UA"/>
        </w:rPr>
        <w:t xml:space="preserve"> </w:t>
      </w:r>
      <w:r w:rsidRPr="00492AA6">
        <w:rPr>
          <w:bCs/>
          <w:color w:val="auto"/>
          <w:lang w:val="uk-UA"/>
        </w:rPr>
        <w:t>Проєкт рішення міської ради «Про затвердження в нових редакціях Статутів комунального підприємства «Миколаївкомунтранс» та комунального підприємства «Обрій-ДКП» (файл s-fk-775) (лист за вх. №1159 від 10.03.2021).</w:t>
      </w:r>
    </w:p>
    <w:p w14:paraId="16773548" w14:textId="61A4BD16" w:rsidR="00CD0FD7" w:rsidRPr="005A2AF1" w:rsidRDefault="00334503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1DEFA1A4" w14:textId="20CFFC04" w:rsidR="00334503" w:rsidRDefault="00CD0FD7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0FD7">
        <w:rPr>
          <w:rFonts w:ascii="Times New Roman" w:hAnsi="Times New Roman" w:cs="Times New Roman"/>
          <w:b/>
          <w:sz w:val="28"/>
          <w:szCs w:val="28"/>
          <w:lang w:val="uk-UA"/>
        </w:rPr>
        <w:t>В. Чайка</w:t>
      </w:r>
      <w:r w:rsidR="0003232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2321" w:rsidRPr="00032321">
        <w:rPr>
          <w:rFonts w:ascii="Times New Roman" w:hAnsi="Times New Roman" w:cs="Times New Roman"/>
          <w:bCs/>
          <w:sz w:val="28"/>
          <w:szCs w:val="28"/>
          <w:lang w:val="uk-UA"/>
        </w:rPr>
        <w:t>який</w:t>
      </w:r>
      <w:r w:rsidR="00032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0FD7">
        <w:rPr>
          <w:rFonts w:ascii="Times New Roman" w:hAnsi="Times New Roman" w:cs="Times New Roman"/>
          <w:bCs/>
          <w:sz w:val="28"/>
          <w:szCs w:val="28"/>
          <w:lang w:val="uk-UA"/>
        </w:rPr>
        <w:t>запропонував</w:t>
      </w:r>
      <w:r w:rsidR="00B604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юридичному департаменту Миколаївської міської ради </w:t>
      </w:r>
      <w:r w:rsidR="00B604A5">
        <w:rPr>
          <w:rFonts w:ascii="Times New Roman" w:hAnsi="Times New Roman" w:cs="Times New Roman"/>
          <w:bCs/>
          <w:sz w:val="28"/>
          <w:szCs w:val="28"/>
          <w:lang w:val="uk-UA"/>
        </w:rPr>
        <w:t>спільно з ним</w:t>
      </w:r>
      <w:r w:rsidR="00B604A5" w:rsidRPr="00CD0F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відпрацюва</w:t>
      </w:r>
      <w:r w:rsidR="00B604A5"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питання стосовно </w:t>
      </w:r>
      <w:r w:rsidR="00B604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 </w:t>
      </w:r>
      <w:r w:rsidR="00B604A5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Статут</w:t>
      </w:r>
      <w:r w:rsidR="00B604A5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комунальн</w:t>
      </w:r>
      <w:r w:rsidR="00B604A5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«Миколаївкомунтранс» та комунального-підприємства «Обрій-ДКП» до </w:t>
      </w:r>
    </w:p>
    <w:p w14:paraId="5C9759AE" w14:textId="77777777" w:rsidR="005A2AF1" w:rsidRDefault="00596B84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5D53DDF3" w14:textId="77777777" w:rsidR="005A2AF1" w:rsidRDefault="00A61173" w:rsidP="005A2AF1">
      <w:pPr>
        <w:pStyle w:val="a4"/>
        <w:rPr>
          <w:lang w:val="uk-UA"/>
        </w:rPr>
      </w:pPr>
      <w:r>
        <w:rPr>
          <w:b/>
          <w:lang w:val="uk-UA"/>
        </w:rPr>
        <w:t xml:space="preserve">1. </w:t>
      </w:r>
      <w:r>
        <w:rPr>
          <w:lang w:val="uk-UA"/>
        </w:rPr>
        <w:t xml:space="preserve">Погодити </w:t>
      </w:r>
      <w:r w:rsidRPr="00A61173">
        <w:rPr>
          <w:lang w:val="uk-UA"/>
        </w:rPr>
        <w:t>Проєкт рішення міської ради «Про затвердження в нових редакціях Статутів комунального підприємства «Миколаївкомунтранс» та комунального підприємства «Обрій-ДКП» (файл s-fk-775) (лист за вх. №1159 від 10.03.2021)</w:t>
      </w:r>
      <w:r>
        <w:rPr>
          <w:lang w:val="uk-UA"/>
        </w:rPr>
        <w:t>.</w:t>
      </w:r>
    </w:p>
    <w:p w14:paraId="59E11DD4" w14:textId="67FB8863" w:rsidR="005A2AF1" w:rsidRDefault="00A61173" w:rsidP="005A2AF1">
      <w:pPr>
        <w:pStyle w:val="a4"/>
        <w:rPr>
          <w:b/>
          <w:lang w:val="uk-UA"/>
        </w:rPr>
      </w:pPr>
      <w:r w:rsidRPr="00A61173">
        <w:rPr>
          <w:b/>
          <w:lang w:val="uk-UA"/>
        </w:rPr>
        <w:t xml:space="preserve">Голосували:   «за» - 2,  «проти» - </w:t>
      </w:r>
      <w:r>
        <w:rPr>
          <w:b/>
          <w:lang w:val="uk-UA"/>
        </w:rPr>
        <w:t>0</w:t>
      </w:r>
      <w:r w:rsidRPr="00A61173">
        <w:rPr>
          <w:b/>
          <w:lang w:val="uk-UA"/>
        </w:rPr>
        <w:t xml:space="preserve">,  «утримався»  - </w:t>
      </w:r>
      <w:r>
        <w:rPr>
          <w:b/>
          <w:lang w:val="uk-UA"/>
        </w:rPr>
        <w:t>5</w:t>
      </w:r>
      <w:r w:rsidRPr="00A61173">
        <w:rPr>
          <w:b/>
          <w:lang w:val="uk-UA"/>
        </w:rPr>
        <w:t xml:space="preserve"> (</w:t>
      </w:r>
      <w:r>
        <w:rPr>
          <w:b/>
          <w:lang w:val="uk-UA"/>
        </w:rPr>
        <w:t>О. Ковтун,</w:t>
      </w:r>
      <w:r w:rsidR="005A2AF1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В. Дашевський, М. Невінчанний, В. Чайка, </w:t>
      </w:r>
      <w:r>
        <w:rPr>
          <w:b/>
          <w:bCs/>
          <w:lang w:val="uk-UA"/>
        </w:rPr>
        <w:t>Є. Тріщанович</w:t>
      </w:r>
      <w:r w:rsidRPr="00A61173">
        <w:rPr>
          <w:b/>
          <w:lang w:val="uk-UA"/>
        </w:rPr>
        <w:t>)</w:t>
      </w:r>
    </w:p>
    <w:p w14:paraId="30FD6E74" w14:textId="19A9ADF1" w:rsidR="005A2AF1" w:rsidRDefault="00A61173" w:rsidP="005A2AF1">
      <w:pPr>
        <w:pStyle w:val="a4"/>
        <w:rPr>
          <w:b/>
          <w:lang w:val="uk-UA"/>
        </w:rPr>
      </w:pPr>
      <w:r w:rsidRPr="00A61173">
        <w:rPr>
          <w:b/>
          <w:lang w:val="uk-UA"/>
        </w:rPr>
        <w:t>За результатами голосування рішення не прийнято</w:t>
      </w:r>
    </w:p>
    <w:p w14:paraId="1D82A4DC" w14:textId="77777777" w:rsidR="00D44654" w:rsidRPr="00D44654" w:rsidRDefault="00D44654" w:rsidP="005A2AF1">
      <w:pPr>
        <w:pStyle w:val="a4"/>
        <w:rPr>
          <w:b/>
          <w:lang w:val="uk-UA"/>
        </w:rPr>
      </w:pPr>
    </w:p>
    <w:p w14:paraId="0BEB8217" w14:textId="77777777" w:rsidR="00A61173" w:rsidRPr="00492AA6" w:rsidRDefault="00A61173" w:rsidP="005F1447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492AA6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6</w:t>
      </w:r>
      <w:r w:rsidRPr="00492AA6">
        <w:rPr>
          <w:b/>
          <w:color w:val="auto"/>
          <w:lang w:val="uk-UA"/>
        </w:rPr>
        <w:t xml:space="preserve"> </w:t>
      </w:r>
      <w:r w:rsidRPr="00492AA6">
        <w:rPr>
          <w:bCs/>
          <w:color w:val="auto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(файл s-fk-798) (лист за вх. №1275 від 17.03.2021).</w:t>
      </w:r>
    </w:p>
    <w:p w14:paraId="4DFC47E8" w14:textId="70BB77BF" w:rsidR="005A2AF1" w:rsidRDefault="00A61173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6D4CD079" w14:textId="77777777" w:rsidR="005A2AF1" w:rsidRDefault="00A61173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A2A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Pr="005A2AF1">
        <w:rPr>
          <w:rFonts w:ascii="Times New Roman" w:hAnsi="Times New Roman" w:cs="Times New Roman"/>
          <w:bCs/>
          <w:sz w:val="28"/>
          <w:szCs w:val="28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(файл s-fk-798) (лист за вх. №1275 від 17.03.2021).</w:t>
      </w:r>
    </w:p>
    <w:p w14:paraId="43335E90" w14:textId="7F54BBF4" w:rsidR="00A61173" w:rsidRPr="005A2AF1" w:rsidRDefault="00A61173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AF1">
        <w:rPr>
          <w:rFonts w:ascii="Times New Roman" w:hAnsi="Times New Roman" w:cs="Times New Roman"/>
          <w:b/>
          <w:sz w:val="28"/>
          <w:szCs w:val="28"/>
          <w:lang w:val="uk-UA"/>
        </w:rPr>
        <w:t>Голосували:   «за» - 7,  «проти» - 0,  «утримався»  - 0</w:t>
      </w:r>
    </w:p>
    <w:p w14:paraId="62E30203" w14:textId="6E07A46B" w:rsidR="00A61173" w:rsidRPr="00A61173" w:rsidRDefault="00A61173" w:rsidP="005F1447">
      <w:pPr>
        <w:pStyle w:val="a4"/>
        <w:jc w:val="both"/>
        <w:rPr>
          <w:lang w:val="uk-UA"/>
        </w:rPr>
      </w:pPr>
      <w:r>
        <w:rPr>
          <w:b/>
          <w:lang w:val="uk-UA"/>
        </w:rPr>
        <w:t>1.9</w:t>
      </w:r>
      <w:r w:rsidRPr="00A61173">
        <w:rPr>
          <w:bCs/>
          <w:color w:val="auto"/>
          <w:lang w:val="uk-UA"/>
        </w:rPr>
        <w:t xml:space="preserve"> </w:t>
      </w:r>
      <w:r w:rsidRPr="002E247E">
        <w:rPr>
          <w:bCs/>
          <w:color w:val="auto"/>
          <w:lang w:val="uk-UA"/>
        </w:rPr>
        <w:t>Проєкт рішення міської ради «Про надання згоди на прийняття до комунальної власності об’єктів права іншої власності» (s-fk-799) (лист за вх. №1679 від 08.04.2021).</w:t>
      </w:r>
    </w:p>
    <w:p w14:paraId="144A8DF7" w14:textId="77777777" w:rsidR="006B1AD9" w:rsidRDefault="006B1AD9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773DCB3E" w14:textId="77777777" w:rsidR="006B1AD9" w:rsidRDefault="006B1AD9" w:rsidP="005F1447">
      <w:pPr>
        <w:pStyle w:val="a4"/>
        <w:jc w:val="both"/>
        <w:rPr>
          <w:bCs/>
          <w:color w:val="auto"/>
          <w:lang w:val="uk-UA"/>
        </w:rPr>
      </w:pPr>
      <w:r>
        <w:rPr>
          <w:b/>
          <w:bCs/>
          <w:lang w:val="uk-UA"/>
        </w:rPr>
        <w:lastRenderedPageBreak/>
        <w:t xml:space="preserve">1. </w:t>
      </w:r>
      <w:r>
        <w:rPr>
          <w:lang w:val="uk-UA"/>
        </w:rPr>
        <w:t>Погодити</w:t>
      </w:r>
      <w:r w:rsidRPr="006B1AD9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п</w:t>
      </w:r>
      <w:r w:rsidRPr="002E247E">
        <w:rPr>
          <w:bCs/>
          <w:color w:val="auto"/>
          <w:lang w:val="uk-UA"/>
        </w:rPr>
        <w:t>роєкт рішення міської ради «Про надання згоди на прийняття до комунальної власності об’єктів права іншої власності» (s-fk-799) (лист за вх. №1679 від 08.04.2021).</w:t>
      </w:r>
    </w:p>
    <w:p w14:paraId="455895DF" w14:textId="11A2BBD8" w:rsidR="006B1AD9" w:rsidRDefault="006B1AD9" w:rsidP="005F1447">
      <w:pPr>
        <w:pStyle w:val="a4"/>
        <w:jc w:val="both"/>
        <w:rPr>
          <w:b/>
          <w:lang w:val="uk-UA"/>
        </w:rPr>
      </w:pPr>
      <w:r w:rsidRPr="00A61173">
        <w:rPr>
          <w:b/>
          <w:lang w:val="uk-UA"/>
        </w:rPr>
        <w:t xml:space="preserve">Голосували:   «за» - </w:t>
      </w:r>
      <w:r w:rsidR="00EC1AA0">
        <w:rPr>
          <w:b/>
          <w:lang w:val="uk-UA"/>
        </w:rPr>
        <w:t>6</w:t>
      </w:r>
      <w:r w:rsidRPr="00A61173">
        <w:rPr>
          <w:b/>
          <w:lang w:val="uk-UA"/>
        </w:rPr>
        <w:t xml:space="preserve">,  «проти» - </w:t>
      </w:r>
      <w:r>
        <w:rPr>
          <w:b/>
          <w:lang w:val="uk-UA"/>
        </w:rPr>
        <w:t>0</w:t>
      </w:r>
      <w:r w:rsidRPr="00A61173">
        <w:rPr>
          <w:b/>
          <w:lang w:val="uk-UA"/>
        </w:rPr>
        <w:t xml:space="preserve">,  «утримався»  - </w:t>
      </w:r>
      <w:r>
        <w:rPr>
          <w:b/>
          <w:lang w:val="uk-UA"/>
        </w:rPr>
        <w:t>0</w:t>
      </w:r>
    </w:p>
    <w:p w14:paraId="304B4EA9" w14:textId="12F52285" w:rsidR="00EC1AA0" w:rsidRDefault="00EC1AA0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 w:rsidRPr="00BB4F2F">
        <w:rPr>
          <w:lang w:val="uk-UA"/>
        </w:rPr>
        <w:t xml:space="preserve">(Під час голосування депутат міської ради </w:t>
      </w:r>
      <w:r>
        <w:rPr>
          <w:lang w:val="uk-UA"/>
        </w:rPr>
        <w:t>М. Невінчанний</w:t>
      </w:r>
      <w:r w:rsidRPr="00BB4F2F">
        <w:rPr>
          <w:lang w:val="uk-UA"/>
        </w:rPr>
        <w:t xml:space="preserve"> був відсутній)</w:t>
      </w:r>
    </w:p>
    <w:p w14:paraId="07DC88AD" w14:textId="77777777" w:rsidR="006B1AD9" w:rsidRDefault="006B1AD9" w:rsidP="005F1447">
      <w:pPr>
        <w:pStyle w:val="a4"/>
        <w:jc w:val="both"/>
        <w:rPr>
          <w:b/>
          <w:lang w:val="uk-UA"/>
        </w:rPr>
      </w:pPr>
    </w:p>
    <w:p w14:paraId="7336C69C" w14:textId="58F69C71" w:rsidR="006B1AD9" w:rsidRPr="006B1AD9" w:rsidRDefault="006B1AD9" w:rsidP="005F1447">
      <w:pPr>
        <w:pStyle w:val="a4"/>
        <w:jc w:val="both"/>
        <w:rPr>
          <w:bCs/>
          <w:color w:val="auto"/>
          <w:lang w:val="uk-UA"/>
        </w:rPr>
      </w:pPr>
      <w:r>
        <w:rPr>
          <w:b/>
          <w:lang w:val="uk-UA"/>
        </w:rPr>
        <w:t xml:space="preserve">1.10 </w:t>
      </w:r>
      <w:r w:rsidRPr="001B2C1C">
        <w:rPr>
          <w:color w:val="auto"/>
          <w:lang w:val="uk-UA"/>
        </w:rPr>
        <w:t>Проєкт рішення міської ради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м. Миколаєва» (</w:t>
      </w:r>
      <w:r w:rsidRPr="001B2C1C">
        <w:rPr>
          <w:color w:val="auto"/>
          <w:lang w:val="en-US"/>
        </w:rPr>
        <w:t>s</w:t>
      </w:r>
      <w:r w:rsidRPr="001B2C1C">
        <w:rPr>
          <w:color w:val="auto"/>
          <w:lang w:val="uk-UA"/>
        </w:rPr>
        <w:t>-</w:t>
      </w:r>
      <w:r w:rsidRPr="001B2C1C">
        <w:rPr>
          <w:color w:val="auto"/>
          <w:lang w:val="en-US"/>
        </w:rPr>
        <w:t>fk</w:t>
      </w:r>
      <w:r w:rsidRPr="001B2C1C">
        <w:rPr>
          <w:color w:val="auto"/>
          <w:lang w:val="uk-UA"/>
        </w:rPr>
        <w:t>-684) (лист за вх. №1932 від 23.04.2021).</w:t>
      </w:r>
    </w:p>
    <w:p w14:paraId="668F7448" w14:textId="77777777" w:rsidR="005A2AF1" w:rsidRDefault="006C02B5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2ACD14E1" w14:textId="3E8D001D" w:rsidR="006B1AD9" w:rsidRPr="005A2AF1" w:rsidRDefault="006C02B5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AF1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Чайка</w:t>
      </w:r>
      <w:r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5A2AF1">
        <w:rPr>
          <w:rFonts w:ascii="Times New Roman" w:hAnsi="Times New Roman" w:cs="Times New Roman"/>
          <w:sz w:val="28"/>
          <w:szCs w:val="28"/>
          <w:lang w:val="uk-UA"/>
        </w:rPr>
        <w:t>запропонував внести зміни до проєкту рішення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м. Миколаєва»  , а саме до</w:t>
      </w:r>
      <w:r w:rsidR="00125882"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 другого абзацу п. 2.3 , </w:t>
      </w:r>
      <w:r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882" w:rsidRPr="005A2AF1">
        <w:rPr>
          <w:rFonts w:ascii="Times New Roman" w:hAnsi="Times New Roman" w:cs="Times New Roman"/>
          <w:sz w:val="28"/>
          <w:szCs w:val="28"/>
          <w:lang w:val="uk-UA"/>
        </w:rPr>
        <w:t>внести наст</w:t>
      </w:r>
      <w:r w:rsidR="007B11F7" w:rsidRPr="005A2A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5882" w:rsidRPr="005A2AF1">
        <w:rPr>
          <w:rFonts w:ascii="Times New Roman" w:hAnsi="Times New Roman" w:cs="Times New Roman"/>
          <w:sz w:val="28"/>
          <w:szCs w:val="28"/>
          <w:lang w:val="uk-UA"/>
        </w:rPr>
        <w:t>пні зміни</w:t>
      </w:r>
      <w:r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125882" w:rsidRPr="005A2A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B11F7"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вартістю за одиницю (комплект) від 6000 гривень до 20 000 гривень (крім об’єктів незавершеного будівництва, будівель і споруд капітального будівництва та рухомого складу транспортних засобів) – за рішенням Юридичної особи, на балансі якої воно перебуває, за погодженням суб’єкта управління, у підпорядкуванні якого знаходиться Юридична особа, або заступник міського голови, у разі відсутності суб’єкта управління, за погодженням профільної </w:t>
      </w:r>
      <w:r w:rsidR="0073442F">
        <w:rPr>
          <w:rFonts w:ascii="Times New Roman" w:hAnsi="Times New Roman" w:cs="Times New Roman"/>
          <w:sz w:val="28"/>
          <w:szCs w:val="28"/>
          <w:lang w:val="uk-UA"/>
        </w:rPr>
        <w:t>постійної</w:t>
      </w:r>
      <w:r w:rsidR="007B11F7" w:rsidRPr="005A2AF1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73442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B11F7" w:rsidRPr="005A2AF1">
        <w:rPr>
          <w:rFonts w:ascii="Times New Roman" w:hAnsi="Times New Roman" w:cs="Times New Roman"/>
          <w:sz w:val="28"/>
          <w:szCs w:val="28"/>
          <w:lang w:val="uk-UA"/>
        </w:rPr>
        <w:t>та подальшим повідомленням про це управління комунального майна Миколаївської міської ради, з наданням звіту про ліквідацію майна</w:t>
      </w:r>
      <w:r w:rsidR="00125882" w:rsidRPr="005A2AF1">
        <w:rPr>
          <w:rFonts w:ascii="Times New Roman" w:hAnsi="Times New Roman" w:cs="Times New Roman"/>
          <w:sz w:val="28"/>
          <w:szCs w:val="28"/>
          <w:lang w:val="uk-UA"/>
        </w:rPr>
        <w:t>», та п. 4.9 четвертого розділу видалити</w:t>
      </w:r>
      <w:r w:rsidR="007344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6E4813" w14:textId="77777777" w:rsidR="00D44654" w:rsidRDefault="00125882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0097D110" w14:textId="77777777" w:rsidR="00D44654" w:rsidRPr="00D44654" w:rsidRDefault="00125882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Погодити проєкт рішення міської ради «Про внесення змін до рішення міської ради від 31.05.2012 № 17/16 «Про затвердження Порядку списання майна, що належить до комунальної власності територіальної громади </w:t>
      </w:r>
      <w:r w:rsidR="005A2AF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м. Миколаєва», зі змінами за пропозицією В. Чайки. </w:t>
      </w:r>
    </w:p>
    <w:p w14:paraId="6BD02A70" w14:textId="77777777" w:rsidR="00D44654" w:rsidRPr="00D44654" w:rsidRDefault="00125882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 «за» - </w:t>
      </w:r>
      <w:r w:rsidR="00107F17" w:rsidRPr="00D4465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>,  «проти» - 0,  «утримався»  - 0</w:t>
      </w:r>
      <w:r w:rsidR="00107F17"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6C1EAD2" w14:textId="0748E649" w:rsidR="00107F17" w:rsidRPr="00D44654" w:rsidRDefault="004148B9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sz w:val="28"/>
          <w:szCs w:val="28"/>
          <w:lang w:val="uk-UA"/>
        </w:rPr>
        <w:t>(Під час голосування депутат міської ради М. Невінача</w:t>
      </w:r>
      <w:r w:rsidR="00EC1AA0" w:rsidRPr="00D4465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ний був відсутній)</w:t>
      </w:r>
    </w:p>
    <w:p w14:paraId="5EDFF02A" w14:textId="77777777" w:rsidR="00107F17" w:rsidRPr="00914B81" w:rsidRDefault="00107F17" w:rsidP="005F1447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1</w:t>
      </w:r>
      <w:r w:rsidRPr="00914B81">
        <w:rPr>
          <w:b/>
          <w:lang w:val="uk-UA"/>
        </w:rPr>
        <w:t>.</w:t>
      </w:r>
      <w:r>
        <w:rPr>
          <w:b/>
          <w:lang w:val="uk-UA"/>
        </w:rPr>
        <w:t>11</w:t>
      </w:r>
      <w:r w:rsidRPr="00914B81">
        <w:rPr>
          <w:b/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ОКП «Миколаївоблтеплоенерго» та передачу його МКП «Миколаївводоканал» (№9899/31-01/21-2 від 23.02.2021), (лист управління комунального майна Миколаївської міської ради за вх. №1558 від 01.04.2021), а саме:</w:t>
      </w:r>
    </w:p>
    <w:p w14:paraId="500D515A" w14:textId="77777777" w:rsidR="00107F17" w:rsidRPr="00914B81" w:rsidRDefault="00107F17" w:rsidP="005F1447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насосна станція 97,44 кв.м, дата введення в експлуатацію – 04.03.2020, інв. №00400430, балансова вартість – 3777,73 грн, сума зносу – 173,14 грн, залишкова вартість – 3604,59 грн;</w:t>
      </w:r>
    </w:p>
    <w:p w14:paraId="29F6B839" w14:textId="77777777" w:rsidR="00107F17" w:rsidRPr="00914B81" w:rsidRDefault="00107F17" w:rsidP="005F1447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охоронна сигналізація, дата введення в експлуатацію – 30.09.2020, інв. №00400482, балансова вартість – 16966,43 грн, сума зносу – 1767,35 грн, залишкова вартість – 15199,08 грн;</w:t>
      </w:r>
    </w:p>
    <w:p w14:paraId="790623F7" w14:textId="77777777" w:rsidR="00107F17" w:rsidRPr="00914B81" w:rsidRDefault="00107F17" w:rsidP="005F1447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lastRenderedPageBreak/>
        <w:t>- підвищувальна насосна станція на базі існуючої будівлі насосної станції, дата введення в експлуатацію – 04.03.2020, інв. №00400431, балансова вартість – 5900,19 грн, сума зносу – 1081,74 грн, залишкова вартість – 4818,45 грн.</w:t>
      </w:r>
    </w:p>
    <w:p w14:paraId="69069C43" w14:textId="77777777" w:rsidR="00D44654" w:rsidRDefault="009357FB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0AA587C0" w14:textId="4FCC3B2A" w:rsidR="009357FB" w:rsidRPr="005A2AF1" w:rsidRDefault="009357FB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A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5A2AF1">
        <w:rPr>
          <w:rFonts w:ascii="Times New Roman" w:hAnsi="Times New Roman" w:cs="Times New Roman"/>
          <w:sz w:val="28"/>
          <w:szCs w:val="28"/>
          <w:lang w:val="uk-UA"/>
        </w:rPr>
        <w:t>Погодити проєкт розпорядження управління комунального майна Миколаївської міської ради «Про вилучення комунального майна у ОКП «Миколаївоблтеплоенерго» та передачу його МКП «Миколаївводоканал» (№9899/31-01/21-2 від 23.02.2021), (лист управління комунального майна Миколаївської міської ради за вх. №1558 від 01.04.2021), а саме:</w:t>
      </w:r>
    </w:p>
    <w:p w14:paraId="0B559191" w14:textId="77777777" w:rsidR="009357FB" w:rsidRPr="00914B81" w:rsidRDefault="009357FB" w:rsidP="005F1447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насосна станція 97,44 кв.м, дата введення в експлуатацію – 04.03.2020, інв. №00400430, балансова вартість – 3777,73 грн, сума зносу – 173,14 грн, залишкова вартість – 3604,59 грн;</w:t>
      </w:r>
    </w:p>
    <w:p w14:paraId="6CBE1FB8" w14:textId="77777777" w:rsidR="009357FB" w:rsidRPr="00914B81" w:rsidRDefault="009357FB" w:rsidP="005F1447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охоронна сигналізація, дата введення в експлуатацію – 30.09.2020, інв. №00400482, балансова вартість – 16966,43 грн, сума зносу – 1767,35 грн, залишкова вартість – 15199,08 грн;</w:t>
      </w:r>
    </w:p>
    <w:p w14:paraId="54D3D0F3" w14:textId="5B83A5DC" w:rsidR="009357FB" w:rsidRDefault="009357FB" w:rsidP="005F1447">
      <w:pPr>
        <w:tabs>
          <w:tab w:val="left" w:pos="851"/>
        </w:tabs>
        <w:jc w:val="both"/>
        <w:rPr>
          <w:lang w:val="uk-UA"/>
        </w:rPr>
      </w:pPr>
      <w:r w:rsidRPr="00914B81">
        <w:rPr>
          <w:lang w:val="uk-UA"/>
        </w:rPr>
        <w:t>- підвищувальна насосна станція на базі існуючої будівлі насосної станції, дата введення в експлуатацію – 04.03.2020, інв. №00400431, балансова вартість – 5900,19 грн, сума зносу – 1081,74 грн, залишкова вартість – 4818,45 грн.</w:t>
      </w:r>
    </w:p>
    <w:p w14:paraId="6F3BD66A" w14:textId="77777777" w:rsidR="009357FB" w:rsidRDefault="009357FB" w:rsidP="005F1447">
      <w:pPr>
        <w:pStyle w:val="a4"/>
        <w:jc w:val="both"/>
        <w:rPr>
          <w:b/>
          <w:lang w:val="uk-UA"/>
        </w:rPr>
      </w:pPr>
      <w:r w:rsidRPr="00A61173">
        <w:rPr>
          <w:b/>
          <w:lang w:val="uk-UA"/>
        </w:rPr>
        <w:t xml:space="preserve">Голосували:   «за» - </w:t>
      </w:r>
      <w:r>
        <w:rPr>
          <w:b/>
          <w:lang w:val="uk-UA"/>
        </w:rPr>
        <w:t>6</w:t>
      </w:r>
      <w:r w:rsidRPr="00A61173">
        <w:rPr>
          <w:b/>
          <w:lang w:val="uk-UA"/>
        </w:rPr>
        <w:t xml:space="preserve">,  «проти» - </w:t>
      </w:r>
      <w:r>
        <w:rPr>
          <w:b/>
          <w:lang w:val="uk-UA"/>
        </w:rPr>
        <w:t>0</w:t>
      </w:r>
      <w:r w:rsidRPr="00A61173">
        <w:rPr>
          <w:b/>
          <w:lang w:val="uk-UA"/>
        </w:rPr>
        <w:t xml:space="preserve">,  «утримався»  - </w:t>
      </w:r>
      <w:r>
        <w:rPr>
          <w:b/>
          <w:lang w:val="uk-UA"/>
        </w:rPr>
        <w:t xml:space="preserve">0 </w:t>
      </w:r>
    </w:p>
    <w:p w14:paraId="659D850F" w14:textId="77777777" w:rsidR="009357FB" w:rsidRDefault="009357FB" w:rsidP="005F1447">
      <w:pPr>
        <w:tabs>
          <w:tab w:val="left" w:pos="142"/>
          <w:tab w:val="left" w:pos="851"/>
        </w:tabs>
        <w:jc w:val="both"/>
        <w:rPr>
          <w:lang w:val="uk-UA"/>
        </w:rPr>
      </w:pPr>
      <w:r w:rsidRPr="00BB4F2F">
        <w:rPr>
          <w:lang w:val="uk-UA"/>
        </w:rPr>
        <w:t xml:space="preserve">(Під час голосування депутат міської ради </w:t>
      </w:r>
      <w:r>
        <w:rPr>
          <w:lang w:val="uk-UA"/>
        </w:rPr>
        <w:t>М. Невіначанний</w:t>
      </w:r>
      <w:r w:rsidRPr="00BB4F2F">
        <w:rPr>
          <w:lang w:val="uk-UA"/>
        </w:rPr>
        <w:t xml:space="preserve"> був відсутній)</w:t>
      </w:r>
    </w:p>
    <w:p w14:paraId="670687A8" w14:textId="77777777" w:rsidR="009357FB" w:rsidRDefault="009357FB" w:rsidP="005F1447">
      <w:pPr>
        <w:pStyle w:val="a4"/>
        <w:jc w:val="both"/>
        <w:rPr>
          <w:b/>
          <w:lang w:val="uk-UA"/>
        </w:rPr>
      </w:pPr>
    </w:p>
    <w:p w14:paraId="6F96FD05" w14:textId="77777777" w:rsidR="009357FB" w:rsidRPr="001A16D2" w:rsidRDefault="009357FB" w:rsidP="005F1447">
      <w:pPr>
        <w:pStyle w:val="a4"/>
        <w:jc w:val="both"/>
        <w:rPr>
          <w:lang w:val="uk-UA"/>
        </w:rPr>
      </w:pPr>
      <w:r>
        <w:rPr>
          <w:b/>
          <w:lang w:val="uk-UA"/>
        </w:rPr>
        <w:t>1</w:t>
      </w:r>
      <w:r w:rsidRPr="001A16D2">
        <w:rPr>
          <w:b/>
          <w:lang w:val="uk-UA"/>
        </w:rPr>
        <w:t>.1</w:t>
      </w:r>
      <w:r>
        <w:rPr>
          <w:b/>
          <w:lang w:val="uk-UA"/>
        </w:rPr>
        <w:t>2</w:t>
      </w:r>
      <w:r w:rsidRPr="001A16D2">
        <w:rPr>
          <w:b/>
          <w:lang w:val="uk-UA"/>
        </w:rPr>
        <w:t xml:space="preserve"> </w:t>
      </w:r>
      <w:r w:rsidRPr="001A16D2">
        <w:rPr>
          <w:lang w:val="uk-UA"/>
        </w:rPr>
        <w:t>Проєкт розпорядження управління комунального майна Миколаївської міської ради «Про вилучення проєктно-кошторисної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(№8155/08.01.01/21-2 від 10.03.2021), (лист управління комунального майна Миколаївської міської ради за вх. №1645 від 07.04.2021), а саме:</w:t>
      </w:r>
    </w:p>
    <w:p w14:paraId="0E7599BD" w14:textId="77777777" w:rsidR="009357FB" w:rsidRDefault="009357FB" w:rsidP="005F1447">
      <w:pPr>
        <w:pStyle w:val="a4"/>
        <w:jc w:val="both"/>
        <w:rPr>
          <w:lang w:val="uk-UA"/>
        </w:rPr>
      </w:pPr>
      <w:r w:rsidRPr="001A16D2">
        <w:rPr>
          <w:lang w:val="uk-UA"/>
        </w:rPr>
        <w:t>проєктно-кошторисна документація по об’єкту: 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 Миколаєва»  загальною вартістю 133 762,11 грн.</w:t>
      </w:r>
    </w:p>
    <w:p w14:paraId="3A2AB38E" w14:textId="77777777" w:rsidR="005A2AF1" w:rsidRDefault="009357FB" w:rsidP="005A2A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19AAA617" w14:textId="77777777" w:rsidR="00B75368" w:rsidRDefault="009357FB" w:rsidP="00B7536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A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Прийняти по відома </w:t>
      </w:r>
      <w:r w:rsidRPr="005A2AF1">
        <w:rPr>
          <w:rFonts w:ascii="Times New Roman" w:hAnsi="Times New Roman" w:cs="Times New Roman"/>
          <w:sz w:val="28"/>
          <w:szCs w:val="28"/>
          <w:lang w:val="uk-UA"/>
        </w:rPr>
        <w:t>проєкт розпорядження управління комунального майна Миколаївської міської ради «Про вилучення проєктно-кошторисної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(№8155/08.01.01/21-2 від 10.03.2021), (лист управління комунального майна Миколаївської міської ради за вх. №1645 від 07.04.2021), а саме:</w:t>
      </w:r>
      <w:r w:rsidR="00B75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86AAE0" w14:textId="0247DB09" w:rsidR="009357FB" w:rsidRPr="00B75368" w:rsidRDefault="009357FB" w:rsidP="00B75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5368">
        <w:rPr>
          <w:rFonts w:ascii="Times New Roman" w:hAnsi="Times New Roman" w:cs="Times New Roman"/>
          <w:sz w:val="28"/>
          <w:szCs w:val="28"/>
          <w:lang w:val="uk-UA"/>
        </w:rPr>
        <w:t>проєктно-кошторисна документація по об’єкту: «Капітальний ремонт тротуару з влаштуванням велосипедної доріжки по вул. Курортна (парна сторона) від вул. Крилова до вул. Генерала Карпенка у Заводському районі м. Миколаєва»  загальною вартістю 133 762,11 грн.</w:t>
      </w:r>
    </w:p>
    <w:p w14:paraId="3574D933" w14:textId="77777777" w:rsidR="009357FB" w:rsidRDefault="009357FB" w:rsidP="00B75368">
      <w:pPr>
        <w:pStyle w:val="a4"/>
        <w:jc w:val="both"/>
        <w:rPr>
          <w:b/>
          <w:lang w:val="uk-UA"/>
        </w:rPr>
      </w:pPr>
      <w:r w:rsidRPr="00A61173">
        <w:rPr>
          <w:b/>
          <w:lang w:val="uk-UA"/>
        </w:rPr>
        <w:lastRenderedPageBreak/>
        <w:t xml:space="preserve">Голосували:   «за» - </w:t>
      </w:r>
      <w:r>
        <w:rPr>
          <w:b/>
          <w:lang w:val="uk-UA"/>
        </w:rPr>
        <w:t>6</w:t>
      </w:r>
      <w:r w:rsidRPr="00A61173">
        <w:rPr>
          <w:b/>
          <w:lang w:val="uk-UA"/>
        </w:rPr>
        <w:t xml:space="preserve">,  «проти» - </w:t>
      </w:r>
      <w:r>
        <w:rPr>
          <w:b/>
          <w:lang w:val="uk-UA"/>
        </w:rPr>
        <w:t>0</w:t>
      </w:r>
      <w:r w:rsidRPr="00A61173">
        <w:rPr>
          <w:b/>
          <w:lang w:val="uk-UA"/>
        </w:rPr>
        <w:t xml:space="preserve">,  «утримався»  - </w:t>
      </w:r>
      <w:r>
        <w:rPr>
          <w:b/>
          <w:lang w:val="uk-UA"/>
        </w:rPr>
        <w:t xml:space="preserve">0 </w:t>
      </w:r>
    </w:p>
    <w:p w14:paraId="5EBD4DAC" w14:textId="42B26E37" w:rsidR="009357FB" w:rsidRDefault="009357FB" w:rsidP="00B75368">
      <w:pPr>
        <w:tabs>
          <w:tab w:val="left" w:pos="142"/>
          <w:tab w:val="left" w:pos="851"/>
        </w:tabs>
        <w:jc w:val="both"/>
        <w:rPr>
          <w:lang w:val="uk-UA"/>
        </w:rPr>
      </w:pPr>
      <w:r w:rsidRPr="00BB4F2F">
        <w:rPr>
          <w:lang w:val="uk-UA"/>
        </w:rPr>
        <w:t xml:space="preserve">(Під час голосування депутат міської ради </w:t>
      </w:r>
      <w:r>
        <w:rPr>
          <w:lang w:val="uk-UA"/>
        </w:rPr>
        <w:t>М. Невіначанний</w:t>
      </w:r>
      <w:r w:rsidRPr="00BB4F2F">
        <w:rPr>
          <w:lang w:val="uk-UA"/>
        </w:rPr>
        <w:t xml:space="preserve"> був відсутній)</w:t>
      </w:r>
    </w:p>
    <w:p w14:paraId="523B04C1" w14:textId="77777777" w:rsidR="00B75368" w:rsidRDefault="00B75368" w:rsidP="005F1447">
      <w:pPr>
        <w:tabs>
          <w:tab w:val="left" w:pos="142"/>
          <w:tab w:val="left" w:pos="851"/>
        </w:tabs>
        <w:jc w:val="both"/>
        <w:rPr>
          <w:lang w:val="uk-UA"/>
        </w:rPr>
      </w:pPr>
    </w:p>
    <w:p w14:paraId="58CFD48C" w14:textId="77777777" w:rsidR="009357FB" w:rsidRPr="001A413F" w:rsidRDefault="009357FB" w:rsidP="005F1447">
      <w:pPr>
        <w:tabs>
          <w:tab w:val="left" w:pos="284"/>
          <w:tab w:val="left" w:pos="851"/>
        </w:tabs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Pr="001A413F">
        <w:rPr>
          <w:b/>
          <w:bCs/>
          <w:lang w:val="uk-UA"/>
        </w:rPr>
        <w:t>.</w:t>
      </w:r>
      <w:r>
        <w:rPr>
          <w:b/>
          <w:bCs/>
          <w:lang w:val="uk-UA"/>
        </w:rPr>
        <w:t>13</w:t>
      </w:r>
      <w:r w:rsidRPr="001A413F">
        <w:rPr>
          <w:lang w:val="uk-UA"/>
        </w:rPr>
        <w:t xml:space="preserve"> Лист КП ММР «Миколаївелектротранс» за вх. №1933 від 23.04.2021 щодо вирішення питання списання основних фондів, які знаходяться на балансі КП ММР «Миколаївелектротранс», перелік яких було надано для затвердження до управління комунального майна Миколаївської міської ради листом № 296/45 від 02.03.2021.</w:t>
      </w:r>
    </w:p>
    <w:p w14:paraId="156BFB08" w14:textId="77777777" w:rsidR="00D44654" w:rsidRDefault="009357FB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5C24ECC0" w14:textId="77777777" w:rsidR="00D44654" w:rsidRDefault="009357FB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Погодили за умови доопрацювання, та взяти на контроль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лист КП ММР «Миколаївелектротранс» за вх. №1933 від 23.04.2021 щодо вирішення питання списання основних фондів, які знаходяться на балансі КП ММР «Миколаївелектротранс», перелік яких було надано для затвердження до управління комунального майна Миколаївської міської ради листом № 296/45 від 02.03.2021.</w:t>
      </w:r>
    </w:p>
    <w:p w14:paraId="1F42072C" w14:textId="261A5B15" w:rsidR="009357FB" w:rsidRPr="00D44654" w:rsidRDefault="009357FB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 «за» - 7,  «проти» - 0,  «утримався»  - 0 </w:t>
      </w:r>
    </w:p>
    <w:p w14:paraId="5D3240C7" w14:textId="77777777" w:rsidR="009357FB" w:rsidRPr="001B2C1C" w:rsidRDefault="009357FB" w:rsidP="005F144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lang w:val="uk-UA"/>
        </w:rPr>
        <w:t xml:space="preserve">1.14 </w:t>
      </w:r>
      <w:r w:rsidRPr="001B2C1C">
        <w:rPr>
          <w:color w:val="auto"/>
          <w:lang w:val="uk-UA"/>
        </w:rPr>
        <w:t xml:space="preserve">Проєкт рішення міської ради «Про внесення змін до рішення міської ради від </w:t>
      </w:r>
      <w:r>
        <w:rPr>
          <w:color w:val="auto"/>
          <w:lang w:val="uk-UA"/>
        </w:rPr>
        <w:t>05</w:t>
      </w:r>
      <w:r w:rsidRPr="001B2C1C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1B2C1C">
        <w:rPr>
          <w:color w:val="auto"/>
          <w:lang w:val="uk-UA"/>
        </w:rPr>
        <w:t>.201</w:t>
      </w:r>
      <w:r>
        <w:rPr>
          <w:color w:val="auto"/>
          <w:lang w:val="uk-UA"/>
        </w:rPr>
        <w:t>8</w:t>
      </w:r>
      <w:r w:rsidRPr="001B2C1C">
        <w:rPr>
          <w:color w:val="auto"/>
          <w:lang w:val="uk-UA"/>
        </w:rPr>
        <w:t xml:space="preserve"> № </w:t>
      </w:r>
      <w:r>
        <w:rPr>
          <w:color w:val="auto"/>
          <w:lang w:val="uk-UA"/>
        </w:rPr>
        <w:t>41</w:t>
      </w:r>
      <w:r w:rsidRPr="001B2C1C">
        <w:rPr>
          <w:color w:val="auto"/>
          <w:lang w:val="uk-UA"/>
        </w:rPr>
        <w:t>/</w:t>
      </w:r>
      <w:r>
        <w:rPr>
          <w:color w:val="auto"/>
          <w:lang w:val="uk-UA"/>
        </w:rPr>
        <w:t>74</w:t>
      </w:r>
      <w:r w:rsidRPr="001B2C1C">
        <w:rPr>
          <w:color w:val="auto"/>
          <w:lang w:val="uk-UA"/>
        </w:rPr>
        <w:t xml:space="preserve"> «Про </w:t>
      </w:r>
      <w:r>
        <w:rPr>
          <w:color w:val="auto"/>
          <w:lang w:val="uk-UA"/>
        </w:rPr>
        <w:t>надання згоди на прийняття до комунальної власності об’єктів державної власності та внесення зміни до рішення міської ради від 13.09.2017 №24/7»</w:t>
      </w:r>
      <w:r w:rsidRPr="001B2C1C">
        <w:rPr>
          <w:color w:val="auto"/>
          <w:lang w:val="uk-UA"/>
        </w:rPr>
        <w:t xml:space="preserve"> (</w:t>
      </w:r>
      <w:r w:rsidRPr="001B2C1C">
        <w:rPr>
          <w:color w:val="auto"/>
          <w:lang w:val="en-US"/>
        </w:rPr>
        <w:t>s</w:t>
      </w:r>
      <w:r w:rsidRPr="001B2C1C">
        <w:rPr>
          <w:color w:val="auto"/>
          <w:lang w:val="uk-UA"/>
        </w:rPr>
        <w:t>-</w:t>
      </w:r>
      <w:r w:rsidRPr="001B2C1C">
        <w:rPr>
          <w:color w:val="auto"/>
          <w:lang w:val="en-US"/>
        </w:rPr>
        <w:t>fk</w:t>
      </w:r>
      <w:r w:rsidRPr="001B2C1C">
        <w:rPr>
          <w:color w:val="auto"/>
          <w:lang w:val="uk-UA"/>
        </w:rPr>
        <w:t>-</w:t>
      </w:r>
      <w:r>
        <w:rPr>
          <w:color w:val="auto"/>
          <w:lang w:val="uk-UA"/>
        </w:rPr>
        <w:t>801</w:t>
      </w:r>
      <w:r w:rsidRPr="001B2C1C">
        <w:rPr>
          <w:color w:val="auto"/>
          <w:lang w:val="uk-UA"/>
        </w:rPr>
        <w:t>) (лист за вх. №19</w:t>
      </w:r>
      <w:r>
        <w:rPr>
          <w:color w:val="auto"/>
          <w:lang w:val="uk-UA"/>
        </w:rPr>
        <w:t>86</w:t>
      </w:r>
      <w:r w:rsidRPr="001B2C1C">
        <w:rPr>
          <w:color w:val="auto"/>
          <w:lang w:val="uk-UA"/>
        </w:rPr>
        <w:t xml:space="preserve"> від 2</w:t>
      </w:r>
      <w:r>
        <w:rPr>
          <w:color w:val="auto"/>
          <w:lang w:val="uk-UA"/>
        </w:rPr>
        <w:t>7</w:t>
      </w:r>
      <w:r w:rsidRPr="001B2C1C">
        <w:rPr>
          <w:color w:val="auto"/>
          <w:lang w:val="uk-UA"/>
        </w:rPr>
        <w:t>.04.2021).</w:t>
      </w:r>
    </w:p>
    <w:p w14:paraId="6D42DEF7" w14:textId="77777777" w:rsidR="00D44654" w:rsidRDefault="0032335D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209E4501" w14:textId="77777777" w:rsidR="00D44654" w:rsidRDefault="0032335D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Чайка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 у начальника управління комунального майна Миколаївської міської ради М. Мкртчана,  які саме зміни відбулись в проєкті рішення міської ради «Про внесення змін до рішення міської ради від 05.10.2018 № 41/74 «Про надання згоди на прийняття до комунальної власності об’єктів державної власності та внесення зміни до рішення міської ради від 13.09.2017 №24/7».</w:t>
      </w:r>
    </w:p>
    <w:p w14:paraId="35A48F16" w14:textId="73CCC69B" w:rsidR="0032335D" w:rsidRPr="00D44654" w:rsidRDefault="0032335D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Мкртич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зміни відбулись в назві ради, а саме </w:t>
      </w:r>
      <w:r w:rsidR="000122DA" w:rsidRPr="00D44654">
        <w:rPr>
          <w:rFonts w:ascii="Times New Roman" w:hAnsi="Times New Roman" w:cs="Times New Roman"/>
          <w:sz w:val="28"/>
          <w:szCs w:val="28"/>
          <w:lang w:val="uk-UA"/>
        </w:rPr>
        <w:t>з територіальної громади м. Миколаєва  на нову назву , як Миколаївська міська територіальна громада Миколаївського району Миколаївської області. Також, відповідно до оновленого рішення ради , було вирішено вказати балансоутримувач</w:t>
      </w:r>
      <w:r w:rsidR="00D446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122DA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6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22DA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комітет фізичної культури і спорту міністерства освіти України.</w:t>
      </w:r>
    </w:p>
    <w:p w14:paraId="5F87526B" w14:textId="6571BF84" w:rsidR="00D44654" w:rsidRDefault="000122DA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07FF72AE" w14:textId="77777777" w:rsidR="00D44654" w:rsidRDefault="000122DA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sz w:val="28"/>
          <w:szCs w:val="28"/>
          <w:lang w:val="uk-UA"/>
        </w:rPr>
        <w:t>Погодити проєкт рішення міської ради «Про внесення змін до рішення міської ради від 05.10.2018 № 41/74 «Про надання згоди на прийняття до комунальної власності об’єктів державної власності та внесення зміни до рішення міської ради від 13.09.2017 №24/7» (</w:t>
      </w:r>
      <w:r w:rsidRPr="00D4465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4654">
        <w:rPr>
          <w:rFonts w:ascii="Times New Roman" w:hAnsi="Times New Roman" w:cs="Times New Roman"/>
          <w:sz w:val="28"/>
          <w:szCs w:val="28"/>
          <w:lang w:val="en-US"/>
        </w:rPr>
        <w:t>fk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-801) (лист за вх. №1986 від 27.04.2021).</w:t>
      </w:r>
    </w:p>
    <w:p w14:paraId="7EBB6CB6" w14:textId="77777777" w:rsidR="00D44654" w:rsidRPr="00D44654" w:rsidRDefault="000122DA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 «за» - 6,  «проти» - 0,  «утримався»  - 0 </w:t>
      </w:r>
    </w:p>
    <w:p w14:paraId="2E844865" w14:textId="07484DD8" w:rsidR="000122DA" w:rsidRPr="00D44654" w:rsidRDefault="000122DA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sz w:val="28"/>
          <w:szCs w:val="28"/>
          <w:lang w:val="uk-UA"/>
        </w:rPr>
        <w:t>(Під час голосування депутат міської ради О. Шапошнікова була відсутня)</w:t>
      </w:r>
    </w:p>
    <w:p w14:paraId="42EF6FD0" w14:textId="77777777" w:rsidR="0077053B" w:rsidRDefault="0077053B" w:rsidP="005F1447">
      <w:pPr>
        <w:tabs>
          <w:tab w:val="left" w:pos="851"/>
        </w:tabs>
        <w:jc w:val="both"/>
        <w:rPr>
          <w:lang w:val="uk-UA"/>
        </w:rPr>
      </w:pPr>
      <w:r w:rsidRPr="00BC1367">
        <w:rPr>
          <w:b/>
          <w:lang w:val="uk-UA"/>
        </w:rPr>
        <w:t>1.1</w:t>
      </w:r>
      <w:r>
        <w:rPr>
          <w:b/>
          <w:lang w:val="uk-UA"/>
        </w:rPr>
        <w:t>5</w:t>
      </w:r>
      <w:r w:rsidRPr="00BC1367">
        <w:rPr>
          <w:b/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</w:t>
      </w:r>
      <w:r w:rsidRPr="00BC1367">
        <w:rPr>
          <w:lang w:val="uk-UA"/>
        </w:rPr>
        <w:t xml:space="preserve"> </w:t>
      </w:r>
      <w:r>
        <w:rPr>
          <w:lang w:val="uk-UA"/>
        </w:rPr>
        <w:t>« Про списання основних засобів з балансу КНП ММР «Міська лікарня №4» (№355  від 09.03.2021) (лист управління комунального майна Миколаївської міської ради №2035 від 29.04.2021).</w:t>
      </w:r>
    </w:p>
    <w:p w14:paraId="2B1ACE31" w14:textId="77777777" w:rsidR="00D44654" w:rsidRPr="00D44654" w:rsidRDefault="0077053B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 обговоренні питання прийняли участь:</w:t>
      </w:r>
    </w:p>
    <w:p w14:paraId="1520B187" w14:textId="16F75F96" w:rsidR="000122DA" w:rsidRPr="00D44654" w:rsidRDefault="00256EB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Д. Іванов, 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032321"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15D34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звернувся до начальника управління комунального майна Миколаївської міської ради  М. Мкртичана, з пропозицією надати звіт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D34" w:rsidRPr="00D44654">
        <w:rPr>
          <w:rFonts w:ascii="Times New Roman" w:hAnsi="Times New Roman" w:cs="Times New Roman"/>
          <w:sz w:val="28"/>
          <w:szCs w:val="28"/>
          <w:lang w:val="uk-UA"/>
        </w:rPr>
        <w:t>« Про списання основних засобів з балансу КНП ММР «Міська лікарня №4» на наступне засідання постійної комісії.</w:t>
      </w:r>
    </w:p>
    <w:p w14:paraId="3E286E0D" w14:textId="77777777" w:rsidR="00D44654" w:rsidRDefault="00256EB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4E6D96AE" w14:textId="77777777" w:rsidR="00D44654" w:rsidRPr="00D44654" w:rsidRDefault="00256EB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проєкт розпорядження управління комунального майна Миколаївської міської ради « Про списання основних засобів з балансу </w:t>
      </w:r>
      <w:r w:rsidR="00D44654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КНП ММР «Міська лікарня №4» (№355  від 09.03.2021) (лист управління комунального майна Миколаївської міської ради №2035 від 29.04.2021).</w:t>
      </w:r>
    </w:p>
    <w:p w14:paraId="06576F83" w14:textId="4CD8FA10" w:rsidR="00256EB4" w:rsidRPr="00D44654" w:rsidRDefault="00256EB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 «за» - 7,  «проти» - 0,  «утримався»  - 0 </w:t>
      </w:r>
    </w:p>
    <w:p w14:paraId="35CFC038" w14:textId="77777777" w:rsidR="00256EB4" w:rsidRDefault="00256EB4" w:rsidP="005F1447">
      <w:pPr>
        <w:tabs>
          <w:tab w:val="left" w:pos="851"/>
        </w:tabs>
        <w:jc w:val="both"/>
        <w:rPr>
          <w:lang w:val="uk-UA"/>
        </w:rPr>
      </w:pPr>
      <w:r w:rsidRPr="00E91DE2">
        <w:rPr>
          <w:b/>
          <w:bCs/>
          <w:lang w:val="uk-UA"/>
        </w:rPr>
        <w:t>1.16</w:t>
      </w:r>
      <w:r>
        <w:rPr>
          <w:lang w:val="uk-UA"/>
        </w:rPr>
        <w:t xml:space="preserve"> </w:t>
      </w:r>
      <w:r w:rsidRPr="00914B81">
        <w:rPr>
          <w:lang w:val="uk-UA"/>
        </w:rPr>
        <w:t>Проєкт розпорядження управління комунального майна Миколаївської міської ради</w:t>
      </w:r>
      <w:r w:rsidRPr="00BC1367">
        <w:rPr>
          <w:lang w:val="uk-UA"/>
        </w:rPr>
        <w:t xml:space="preserve"> </w:t>
      </w:r>
      <w:r>
        <w:rPr>
          <w:lang w:val="uk-UA"/>
        </w:rPr>
        <w:t>« Про списання основних засобів з балансу КНП ММР «Міська лікарня №4» (№354  від 09.03.2021) (лист управління комунального майна Миколаївської міської ради №2034 від 29.04.2021).</w:t>
      </w:r>
    </w:p>
    <w:p w14:paraId="28B379C8" w14:textId="77777777" w:rsidR="00D44654" w:rsidRDefault="00715D3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39F8EA73" w14:textId="77777777" w:rsidR="00D44654" w:rsidRPr="00D44654" w:rsidRDefault="00715D3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проєкт розпорядження управління комунального майна Миколаївської міської ради « Про списання основних засобів з балансу КНП ММР «Міська лікарня №4» (№354  від 09.03.2021) (лист управління комунального майна Миколаївської міської ради №2034 від 29.04.2021).</w:t>
      </w:r>
    </w:p>
    <w:p w14:paraId="0DC3365F" w14:textId="52AD2AB4" w:rsidR="00715D34" w:rsidRPr="00D44654" w:rsidRDefault="00715D3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 «за» - 7,  «проти» - 0,  «утримався»  - 0 </w:t>
      </w:r>
    </w:p>
    <w:p w14:paraId="14A53E3C" w14:textId="77777777" w:rsidR="00715D34" w:rsidRPr="00D44654" w:rsidRDefault="00715D34" w:rsidP="005F1447">
      <w:pPr>
        <w:tabs>
          <w:tab w:val="left" w:pos="851"/>
        </w:tabs>
        <w:jc w:val="both"/>
        <w:rPr>
          <w:lang w:val="uk-UA"/>
        </w:rPr>
      </w:pPr>
      <w:r w:rsidRPr="00D44654">
        <w:rPr>
          <w:b/>
          <w:lang w:val="uk-UA"/>
        </w:rPr>
        <w:t>2.1</w:t>
      </w:r>
      <w:r w:rsidRPr="00D44654">
        <w:rPr>
          <w:lang w:val="uk-UA"/>
        </w:rPr>
        <w:t xml:space="preserve"> Звернення ГО «Об’єднання ветеранів Заводського району м. Миколаєва» за вх. №1110 від 05.03.2021 щодо відновлення постачання гарячої води в будинку 8 по вул. Леваневців. </w:t>
      </w:r>
    </w:p>
    <w:p w14:paraId="39520F4D" w14:textId="77777777" w:rsidR="00D44654" w:rsidRPr="00D44654" w:rsidRDefault="00715D3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4B76EB7D" w14:textId="56D121BA" w:rsidR="00D44654" w:rsidRPr="00D44654" w:rsidRDefault="000501F7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>Шапошнікова</w:t>
      </w:r>
      <w:r w:rsidRPr="00D44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00886" w:rsidRPr="00D44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запропонувала перенести </w:t>
      </w:r>
      <w:r w:rsidRPr="00D44654">
        <w:rPr>
          <w:rFonts w:ascii="Times New Roman" w:hAnsi="Times New Roman" w:cs="Times New Roman"/>
          <w:bCs/>
          <w:sz w:val="28"/>
          <w:szCs w:val="28"/>
          <w:lang w:val="uk-UA"/>
        </w:rPr>
        <w:t>розгляд</w:t>
      </w:r>
      <w:r w:rsidR="00D00886" w:rsidRPr="00D44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4465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вернення</w:t>
      </w:r>
      <w:r w:rsidR="00D00886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ГО «Об’єднання ветеранів Заводського району м. Миколаєва» , </w:t>
      </w:r>
      <w:r w:rsidR="00D00886" w:rsidRPr="00D44654">
        <w:rPr>
          <w:rFonts w:ascii="Times New Roman" w:hAnsi="Times New Roman" w:cs="Times New Roman"/>
          <w:sz w:val="28"/>
          <w:szCs w:val="28"/>
          <w:lang w:val="uk-UA"/>
        </w:rPr>
        <w:t>за проханням ініціатора.</w:t>
      </w:r>
    </w:p>
    <w:p w14:paraId="6DBFC120" w14:textId="33BEDF48" w:rsidR="0075786A" w:rsidRPr="00D44654" w:rsidRDefault="00D00886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Чайка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підтримав </w:t>
      </w:r>
      <w:r w:rsidR="00BB20FD" w:rsidRPr="00D44654">
        <w:rPr>
          <w:rFonts w:ascii="Times New Roman" w:hAnsi="Times New Roman" w:cs="Times New Roman"/>
          <w:sz w:val="28"/>
          <w:szCs w:val="28"/>
          <w:lang w:val="uk-UA"/>
        </w:rPr>
        <w:t>пропозицію О. Шапошнікової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20FD" w:rsidRPr="00D44654">
        <w:rPr>
          <w:rFonts w:ascii="Times New Roman" w:hAnsi="Times New Roman" w:cs="Times New Roman"/>
          <w:sz w:val="28"/>
          <w:szCs w:val="28"/>
          <w:lang w:val="uk-UA"/>
        </w:rPr>
        <w:t>та запропонував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запро</w:t>
      </w:r>
      <w:r w:rsidR="00BB20FD" w:rsidRPr="00D44654">
        <w:rPr>
          <w:rFonts w:ascii="Times New Roman" w:hAnsi="Times New Roman" w:cs="Times New Roman"/>
          <w:sz w:val="28"/>
          <w:szCs w:val="28"/>
          <w:lang w:val="uk-UA"/>
        </w:rPr>
        <w:t>сити для розгляду даного питання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заявника та представників </w:t>
      </w:r>
      <w:r w:rsidR="00BB20FD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ОКП </w:t>
      </w:r>
      <w:r w:rsidR="00D446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20FD" w:rsidRPr="00D44654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r w:rsidR="00D446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20FD" w:rsidRPr="00D446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288A4" w14:textId="77777777" w:rsidR="00D44654" w:rsidRPr="00D44654" w:rsidRDefault="00BB20FD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09A1CB6C" w14:textId="77777777" w:rsidR="00D44654" w:rsidRPr="00D44654" w:rsidRDefault="00BB20FD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. Перенести розгляд звернення ГО «Об’єднання ветеранів Заводського району м. Миколаєва» за вх. №1110 від 05.03.2021 щодо відновлення постачання гарячої води в будинку 8 по вул. Леваневців. </w:t>
      </w:r>
    </w:p>
    <w:p w14:paraId="068C7528" w14:textId="3D97F514" w:rsidR="00BB20FD" w:rsidRPr="00D44654" w:rsidRDefault="00BB20FD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 «за» - 7,  «проти» - 0,  «утримався»  - 0 </w:t>
      </w:r>
    </w:p>
    <w:p w14:paraId="71A94A18" w14:textId="6AE93B61" w:rsidR="00BB20FD" w:rsidRDefault="00BB20FD" w:rsidP="005F1447">
      <w:pPr>
        <w:tabs>
          <w:tab w:val="left" w:pos="851"/>
        </w:tabs>
        <w:jc w:val="both"/>
        <w:rPr>
          <w:lang w:val="uk-UA"/>
        </w:rPr>
      </w:pPr>
    </w:p>
    <w:p w14:paraId="304582D5" w14:textId="52F911FA" w:rsidR="00BB20FD" w:rsidRDefault="00BB20FD" w:rsidP="005F1447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</w:t>
      </w:r>
      <w:r w:rsidRPr="007B41E5">
        <w:rPr>
          <w:b/>
          <w:lang w:val="uk-UA"/>
        </w:rPr>
        <w:t>.</w:t>
      </w:r>
      <w:r>
        <w:rPr>
          <w:b/>
          <w:lang w:val="uk-UA"/>
        </w:rPr>
        <w:t>2</w:t>
      </w:r>
      <w:r w:rsidRPr="007B41E5">
        <w:rPr>
          <w:lang w:val="uk-UA"/>
        </w:rPr>
        <w:t xml:space="preserve"> Звернення проректора Миколаївського кораблебудівного інституту Олександра Єганова за вх. №1075 від 04.03.2021 щодо перейменування вулиці/проспекту/площі іменем Олександрова Михайла Миколайовича.</w:t>
      </w:r>
    </w:p>
    <w:p w14:paraId="655F7BF5" w14:textId="77777777" w:rsidR="00D44654" w:rsidRPr="00D44654" w:rsidRDefault="00BB20FD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452405F7" w14:textId="77777777" w:rsidR="00D44654" w:rsidRPr="00D44654" w:rsidRDefault="00C239AB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Чайка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необхідності внесення уточнення, </w:t>
      </w:r>
      <w:r w:rsidR="00372BC9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а саме: надати назву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BC9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території, яка знаходиться біля </w:t>
      </w:r>
      <w:r w:rsidR="00870F23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  <w:r w:rsidR="00870F23" w:rsidRPr="00D446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кораблебудування ім. адмірала Макарова -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площ</w:t>
      </w:r>
      <w:r w:rsidR="00372BC9" w:rsidRPr="00D446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 w:rsidR="00372BC9" w:rsidRPr="00D446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Олександрова Михайла Миколайовича</w:t>
      </w:r>
      <w:r w:rsidR="00870F23" w:rsidRPr="00D446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E9DAC3" w14:textId="77777777" w:rsidR="00D44654" w:rsidRPr="00D44654" w:rsidRDefault="00870F23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Д. Іванов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зазначив , що даним питанням займався член постійної комісії А. Туріца,  який просить розглянути </w:t>
      </w:r>
      <w:r w:rsidR="008962F6" w:rsidRPr="00D4465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вернення проректора Миколаївського кораблебудівного інституту Олександра Єганова на наступному засіданні постійної комісії.</w:t>
      </w:r>
    </w:p>
    <w:p w14:paraId="5AE0BD80" w14:textId="780521AD" w:rsidR="00870F23" w:rsidRPr="00D44654" w:rsidRDefault="00870F23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Чайка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для розгляду даного питання, запросити на наступне засідання постійної комісії </w:t>
      </w:r>
      <w:r w:rsidR="00C83C53" w:rsidRPr="00D44654">
        <w:rPr>
          <w:rFonts w:ascii="Times New Roman" w:hAnsi="Times New Roman" w:cs="Times New Roman"/>
          <w:sz w:val="28"/>
          <w:szCs w:val="28"/>
          <w:lang w:val="uk-UA"/>
        </w:rPr>
        <w:t>представника особи, яка звернулась з відповідним питанням.</w:t>
      </w:r>
    </w:p>
    <w:p w14:paraId="3EC95640" w14:textId="77777777" w:rsidR="00D44654" w:rsidRPr="00D44654" w:rsidRDefault="008962F6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1F146E49" w14:textId="77777777" w:rsidR="00D44654" w:rsidRPr="00D44654" w:rsidRDefault="008962F6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Внести уточнення, а саме: надати назву  території, яка знаходиться біля Національного університету кораблебудування ім. адмірала Макарова - площа ім. Олександрова Михайла Миколайовича.</w:t>
      </w:r>
    </w:p>
    <w:p w14:paraId="6BE1F6D5" w14:textId="77777777" w:rsidR="00D44654" w:rsidRPr="00D44654" w:rsidRDefault="008962F6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Перенести розгляд звернення проректора Миколаївського кораблебудівного інституту Олександра Єганова за вх. №1075 від 04.03.2021 щодо перейменування вулиці/проспекту/площі іменем Олександрова Михайла Миколайовича.</w:t>
      </w:r>
    </w:p>
    <w:p w14:paraId="2D533B2C" w14:textId="77777777" w:rsidR="00D44654" w:rsidRPr="00D44654" w:rsidRDefault="008962F6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Запросити на наступне засідання постійної комісії представника особи, яка звернулась з відповідним питанням.</w:t>
      </w:r>
    </w:p>
    <w:p w14:paraId="27105F8A" w14:textId="3D5D04B5" w:rsidR="00C83C53" w:rsidRPr="00D44654" w:rsidRDefault="008962F6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були озвучені, проте на голосування не ставились</w:t>
      </w:r>
    </w:p>
    <w:p w14:paraId="73266E40" w14:textId="26D4B040" w:rsidR="00C83C53" w:rsidRDefault="00C83C53" w:rsidP="005F1447">
      <w:pPr>
        <w:tabs>
          <w:tab w:val="left" w:pos="851"/>
        </w:tabs>
        <w:jc w:val="both"/>
        <w:rPr>
          <w:bCs/>
          <w:lang w:val="uk-UA"/>
        </w:rPr>
      </w:pPr>
      <w:r>
        <w:rPr>
          <w:b/>
          <w:lang w:val="uk-UA"/>
        </w:rPr>
        <w:t>2</w:t>
      </w:r>
      <w:r w:rsidRPr="001A413F">
        <w:rPr>
          <w:b/>
          <w:lang w:val="uk-UA"/>
        </w:rPr>
        <w:t>.</w:t>
      </w:r>
      <w:r>
        <w:rPr>
          <w:b/>
          <w:lang w:val="uk-UA"/>
        </w:rPr>
        <w:t>3</w:t>
      </w:r>
      <w:r w:rsidRPr="001A413F">
        <w:rPr>
          <w:b/>
          <w:lang w:val="uk-UA"/>
        </w:rPr>
        <w:t xml:space="preserve"> </w:t>
      </w:r>
      <w:r w:rsidRPr="001A413F">
        <w:rPr>
          <w:bCs/>
          <w:lang w:val="uk-UA"/>
        </w:rPr>
        <w:t>Звернення громадянки Надії Середи за вх. №1315 від 19.03.2021 щодо сприяння передачі на баланс МКП «Миколаївводоканал» водопровідної труби по пров. Селищному.</w:t>
      </w:r>
    </w:p>
    <w:p w14:paraId="172B1716" w14:textId="7CDA19C2" w:rsidR="008962F6" w:rsidRDefault="00C83C53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02B74BCB" w14:textId="20C8CB18" w:rsidR="008962F6" w:rsidRDefault="008962F6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Д. Іванов</w:t>
      </w:r>
      <w:r w:rsidRPr="00896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F5755A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755A" w:rsidRPr="00F5755A">
        <w:rPr>
          <w:rFonts w:ascii="Times New Roman" w:hAnsi="Times New Roman" w:cs="Times New Roman"/>
          <w:sz w:val="28"/>
          <w:szCs w:val="28"/>
          <w:lang w:val="uk-UA"/>
        </w:rPr>
        <w:t>МКП "Миколаївводоканал"</w:t>
      </w:r>
      <w:r w:rsidR="00F5755A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можливість проведення ремонтних робіт, а саме провести заміну зношених азбестових труб 1963р., із зазначенням джерел фінансування.</w:t>
      </w:r>
    </w:p>
    <w:p w14:paraId="76B19D31" w14:textId="5C3174E2" w:rsidR="00F5755A" w:rsidRDefault="007F0AEB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Б. Дуденко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підприємство </w:t>
      </w:r>
      <w:r w:rsidRPr="00F5755A">
        <w:rPr>
          <w:rFonts w:ascii="Times New Roman" w:hAnsi="Times New Roman" w:cs="Times New Roman"/>
          <w:sz w:val="28"/>
          <w:szCs w:val="28"/>
          <w:lang w:val="uk-UA"/>
        </w:rPr>
        <w:t>МКП "Миколаївводоканал"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виконувати роботи з обслуговування та ремонту тієї інфраструктури, яка не входить до їхнього балансу. Наразі передати мережу, яка знаходиться по пров. Селищному , на баланс </w:t>
      </w:r>
      <w:r w:rsidRPr="00F5755A">
        <w:rPr>
          <w:rFonts w:ascii="Times New Roman" w:hAnsi="Times New Roman" w:cs="Times New Roman"/>
          <w:sz w:val="28"/>
          <w:szCs w:val="28"/>
          <w:lang w:val="uk-UA"/>
        </w:rPr>
        <w:t>МКП "Миколаївводоканал"</w:t>
      </w:r>
      <w:r w:rsidR="00DE4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A30">
        <w:rPr>
          <w:rFonts w:ascii="Times New Roman" w:hAnsi="Times New Roman" w:cs="Times New Roman"/>
          <w:sz w:val="28"/>
          <w:szCs w:val="28"/>
          <w:lang w:val="uk-UA"/>
        </w:rPr>
        <w:t xml:space="preserve">не є можливим, з приводу неналежності технічного стану, тому спершу необхідно виділити кошти для проектування заміни зношених азбестових труб та провести ремонтні роботи. На сьогоднішній день, інвестиційна програма вже </w:t>
      </w:r>
      <w:r w:rsidR="00335C88">
        <w:rPr>
          <w:rFonts w:ascii="Times New Roman" w:hAnsi="Times New Roman" w:cs="Times New Roman"/>
          <w:sz w:val="28"/>
          <w:szCs w:val="28"/>
        </w:rPr>
        <w:t>сформована</w:t>
      </w:r>
      <w:r w:rsidR="00335C88">
        <w:rPr>
          <w:rFonts w:ascii="Times New Roman" w:hAnsi="Times New Roman" w:cs="Times New Roman"/>
          <w:sz w:val="28"/>
          <w:szCs w:val="28"/>
          <w:lang w:val="uk-UA"/>
        </w:rPr>
        <w:t xml:space="preserve"> та проголосована </w:t>
      </w:r>
      <w:r w:rsidR="00295A30" w:rsidRPr="00295A30">
        <w:rPr>
          <w:rFonts w:ascii="Times New Roman" w:hAnsi="Times New Roman" w:cs="Times New Roman"/>
          <w:sz w:val="28"/>
          <w:szCs w:val="28"/>
        </w:rPr>
        <w:t>на наступний рік, тому в тарифі МКП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95A30" w:rsidRPr="00295A30">
        <w:rPr>
          <w:rFonts w:ascii="Times New Roman" w:hAnsi="Times New Roman" w:cs="Times New Roman"/>
          <w:sz w:val="28"/>
          <w:szCs w:val="28"/>
        </w:rPr>
        <w:t>"Миколаївводоканал"</w:t>
      </w:r>
      <w:r w:rsidR="00295A30">
        <w:rPr>
          <w:rFonts w:ascii="Times New Roman" w:hAnsi="Times New Roman" w:cs="Times New Roman"/>
          <w:sz w:val="28"/>
          <w:szCs w:val="28"/>
          <w:lang w:val="uk-UA"/>
        </w:rPr>
        <w:t xml:space="preserve"> та в інвестиційній програмі </w:t>
      </w:r>
      <w:r w:rsidR="00335C88">
        <w:rPr>
          <w:rFonts w:ascii="Times New Roman" w:hAnsi="Times New Roman" w:cs="Times New Roman"/>
          <w:sz w:val="28"/>
          <w:szCs w:val="28"/>
          <w:lang w:val="uk-UA"/>
        </w:rPr>
        <w:t>кошти на ремонт ділянок вищезазначеної мережі не закладені.</w:t>
      </w:r>
    </w:p>
    <w:p w14:paraId="097D3D6F" w14:textId="09B7F683" w:rsidR="00335C88" w:rsidRDefault="00335C88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C88">
        <w:rPr>
          <w:rFonts w:ascii="Times New Roman" w:hAnsi="Times New Roman" w:cs="Times New Roman"/>
          <w:b/>
          <w:sz w:val="28"/>
          <w:szCs w:val="28"/>
          <w:lang w:val="uk-UA"/>
        </w:rPr>
        <w:t>В. 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айка</w:t>
      </w:r>
      <w:r w:rsidRPr="00335C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звернувся до генерального директора </w:t>
      </w:r>
      <w:r w:rsidRPr="00295A30">
        <w:rPr>
          <w:rFonts w:ascii="Times New Roman" w:hAnsi="Times New Roman" w:cs="Times New Roman"/>
          <w:sz w:val="28"/>
          <w:szCs w:val="28"/>
        </w:rPr>
        <w:t>МКП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95A30">
        <w:rPr>
          <w:rFonts w:ascii="Times New Roman" w:hAnsi="Times New Roman" w:cs="Times New Roman"/>
          <w:sz w:val="28"/>
          <w:szCs w:val="28"/>
        </w:rPr>
        <w:t>"Миколаївводоканал"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Б. Дуденка з пропозицією заміни зношених азбестових труб за прибуткові кошти підприємства.</w:t>
      </w:r>
    </w:p>
    <w:p w14:paraId="0408939F" w14:textId="1E2758C1" w:rsidR="00335C88" w:rsidRDefault="00335C88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Б. Дуденко</w:t>
      </w:r>
      <w:r w:rsidRPr="00335C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прибуток отриманий </w:t>
      </w:r>
      <w:r w:rsidRPr="00295A30">
        <w:rPr>
          <w:rFonts w:ascii="Times New Roman" w:hAnsi="Times New Roman" w:cs="Times New Roman"/>
          <w:sz w:val="28"/>
          <w:szCs w:val="28"/>
        </w:rPr>
        <w:t>МКП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95A30">
        <w:rPr>
          <w:rFonts w:ascii="Times New Roman" w:hAnsi="Times New Roman" w:cs="Times New Roman"/>
          <w:sz w:val="28"/>
          <w:szCs w:val="28"/>
        </w:rPr>
        <w:t>"Миколаївводоканал"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99F">
        <w:rPr>
          <w:rFonts w:ascii="Times New Roman" w:hAnsi="Times New Roman" w:cs="Times New Roman"/>
          <w:sz w:val="28"/>
          <w:szCs w:val="28"/>
          <w:lang w:val="uk-UA"/>
        </w:rPr>
        <w:t xml:space="preserve">врахований в тариф для виплати відсотків та погашення кредиту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99F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Європейському інвестиційному банку. Також відсотки з прибутку надходять на рахунок Міністерства фінансів України. </w:t>
      </w:r>
    </w:p>
    <w:p w14:paraId="11CF23A2" w14:textId="6F6F302B" w:rsidR="00B2499F" w:rsidRDefault="00BB5648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С. Коренєв</w:t>
      </w:r>
      <w:r w:rsidRPr="00BB5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BB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наголосив, щодо необхідності залучення адміністрації 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орабельного району Миколаївської міської ради 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 xml:space="preserve">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пров. Селищному. Крім цього, направити спільно  комісію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648">
        <w:rPr>
          <w:rFonts w:ascii="Times New Roman" w:hAnsi="Times New Roman" w:cs="Times New Roman"/>
          <w:sz w:val="28"/>
          <w:szCs w:val="28"/>
          <w:lang w:val="uk-UA"/>
        </w:rPr>
        <w:t>МКП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B5648">
        <w:rPr>
          <w:rFonts w:ascii="Times New Roman" w:hAnsi="Times New Roman" w:cs="Times New Roman"/>
          <w:sz w:val="28"/>
          <w:szCs w:val="28"/>
          <w:lang w:val="uk-UA"/>
        </w:rPr>
        <w:t>"Миколаївводоканал"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адміністрацію корабельного району Миколаївської міської </w:t>
      </w:r>
      <w:r w:rsidR="00FE3107">
        <w:rPr>
          <w:rFonts w:ascii="Times New Roman" w:hAnsi="Times New Roman" w:cs="Times New Roman"/>
          <w:sz w:val="28"/>
          <w:szCs w:val="28"/>
          <w:lang w:val="uk-UA"/>
        </w:rPr>
        <w:t xml:space="preserve">до 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огляду водопровідної труби</w:t>
      </w:r>
      <w:r w:rsidR="00FE3107">
        <w:rPr>
          <w:rFonts w:ascii="Times New Roman" w:hAnsi="Times New Roman" w:cs="Times New Roman"/>
          <w:sz w:val="28"/>
          <w:szCs w:val="28"/>
          <w:lang w:val="uk-UA"/>
        </w:rPr>
        <w:t>, перегляду відповідної документації та надання пропозицій щодо вирішення питання.</w:t>
      </w:r>
    </w:p>
    <w:p w14:paraId="6140CCDC" w14:textId="46A8C992" w:rsidR="00FE3107" w:rsidRDefault="00A96E93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E93">
        <w:rPr>
          <w:rFonts w:ascii="Times New Roman" w:hAnsi="Times New Roman" w:cs="Times New Roman"/>
          <w:b/>
          <w:sz w:val="28"/>
          <w:szCs w:val="28"/>
          <w:lang w:val="uk-UA"/>
        </w:rPr>
        <w:t>Н. Невінчанний</w:t>
      </w:r>
      <w:r w:rsidRPr="00A96E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E04190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B50F5E" w:rsidRPr="00E04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190" w:rsidRPr="00E04190">
        <w:rPr>
          <w:rFonts w:ascii="Times New Roman" w:hAnsi="Times New Roman" w:cs="Times New Roman"/>
          <w:sz w:val="28"/>
          <w:szCs w:val="28"/>
          <w:lang w:val="uk-UA"/>
        </w:rPr>
        <w:t>розглянути можливість розробки концепції відновлення безх</w:t>
      </w:r>
      <w:r w:rsidR="00745B6A">
        <w:rPr>
          <w:rFonts w:ascii="Times New Roman" w:hAnsi="Times New Roman" w:cs="Times New Roman"/>
          <w:sz w:val="28"/>
          <w:szCs w:val="28"/>
          <w:lang w:val="uk-UA"/>
        </w:rPr>
        <w:t xml:space="preserve">азяйних </w:t>
      </w:r>
      <w:r w:rsidR="00E04190" w:rsidRPr="00E04190">
        <w:rPr>
          <w:rFonts w:ascii="Times New Roman" w:hAnsi="Times New Roman" w:cs="Times New Roman"/>
          <w:sz w:val="28"/>
          <w:szCs w:val="28"/>
          <w:lang w:val="uk-UA"/>
        </w:rPr>
        <w:t xml:space="preserve">водопровідних мереж та подальшого їх передання на баланс КП «Миколаївводоканал» з </w:t>
      </w:r>
      <w:r w:rsidR="00E04190">
        <w:rPr>
          <w:rFonts w:ascii="Times New Roman" w:hAnsi="Times New Roman" w:cs="Times New Roman"/>
          <w:sz w:val="28"/>
          <w:szCs w:val="28"/>
          <w:lang w:val="uk-UA"/>
        </w:rPr>
        <w:t>можливістю</w:t>
      </w:r>
      <w:r w:rsidR="00E0419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E04190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19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E041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5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01B74A" w14:textId="0AC336D6" w:rsidR="00335C88" w:rsidRDefault="00A96E93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Коренєв</w:t>
      </w:r>
      <w:r w:rsidRPr="00A96E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зазначив,</w:t>
      </w:r>
      <w:r w:rsidR="00032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0213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20213B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</w:t>
      </w:r>
      <w:r w:rsidR="0020213B">
        <w:rPr>
          <w:rFonts w:ascii="Times New Roman" w:hAnsi="Times New Roman" w:cs="Times New Roman"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</w:t>
      </w:r>
      <w:r w:rsidR="000532A1">
        <w:rPr>
          <w:rFonts w:ascii="Times New Roman" w:hAnsi="Times New Roman" w:cs="Times New Roman"/>
          <w:sz w:val="28"/>
          <w:szCs w:val="28"/>
          <w:lang w:val="uk-UA"/>
        </w:rPr>
        <w:t xml:space="preserve">ен бути врахований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мережі </w:t>
      </w:r>
      <w:r w:rsidRPr="00A96E93"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6E93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96E93">
        <w:rPr>
          <w:rFonts w:ascii="Times New Roman" w:hAnsi="Times New Roman" w:cs="Times New Roman"/>
          <w:sz w:val="28"/>
          <w:szCs w:val="28"/>
          <w:lang w:val="uk-UA"/>
        </w:rPr>
        <w:t>електропостачання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6E93">
        <w:t xml:space="preserve"> </w:t>
      </w:r>
      <w:r w:rsidRPr="00A96E93">
        <w:rPr>
          <w:rFonts w:ascii="Times New Roman" w:hAnsi="Times New Roman" w:cs="Times New Roman"/>
          <w:sz w:val="28"/>
          <w:szCs w:val="28"/>
          <w:lang w:val="uk-UA"/>
        </w:rPr>
        <w:t>тепломереж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EBEBA" w14:textId="77777777" w:rsidR="00105C5D" w:rsidRDefault="00105C5D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117F1A1E" w14:textId="62551F66" w:rsidR="00C83C53" w:rsidRPr="009C1648" w:rsidRDefault="00F959CC" w:rsidP="005F1447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Адміністрації</w:t>
      </w:r>
      <w:r w:rsidR="00B50F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Інгульського району спільно з департаментом </w:t>
      </w:r>
      <w:r w:rsidR="00B50F5E" w:rsidRPr="00B50F5E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 Миколаївської міської ради</w:t>
      </w:r>
      <w:r w:rsidR="00B50F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опрацювати питання розробки проекту кошторису робіт на відновлення водогону по пров.</w:t>
      </w:r>
      <w:r w:rsidR="00E0419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B50F5E">
        <w:rPr>
          <w:rFonts w:ascii="Times New Roman" w:hAnsi="Times New Roman" w:cs="Times New Roman"/>
          <w:bCs/>
          <w:sz w:val="28"/>
          <w:szCs w:val="28"/>
          <w:lang w:val="uk-UA"/>
        </w:rPr>
        <w:t>Селищному</w:t>
      </w:r>
      <w:r w:rsidR="00615F7D" w:rsidRPr="00615F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93072C" w14:textId="0D35A6C9" w:rsidR="00D44654" w:rsidRPr="00D44654" w:rsidRDefault="00D44654" w:rsidP="00D0102C">
      <w:pPr>
        <w:pStyle w:val="a4"/>
        <w:ind w:firstLine="360"/>
        <w:jc w:val="both"/>
        <w:rPr>
          <w:rFonts w:asciiTheme="minorHAnsi" w:hAnsiTheme="minorHAnsi" w:cstheme="minorBidi"/>
          <w:b/>
          <w:sz w:val="22"/>
          <w:szCs w:val="22"/>
          <w:lang w:val="uk-UA"/>
        </w:rPr>
      </w:pPr>
      <w:r>
        <w:rPr>
          <w:lang w:val="uk-UA"/>
        </w:rPr>
        <w:t xml:space="preserve">2.  </w:t>
      </w:r>
      <w:r w:rsidR="00F959CC" w:rsidRPr="00615F7D">
        <w:rPr>
          <w:lang w:val="uk-UA"/>
        </w:rPr>
        <w:t>Департаменту</w:t>
      </w:r>
      <w:r w:rsidR="009C1648" w:rsidRPr="00615F7D">
        <w:rPr>
          <w:lang w:val="uk-UA"/>
        </w:rPr>
        <w:t xml:space="preserve"> </w:t>
      </w:r>
      <w:bookmarkStart w:id="1" w:name="_Hlk72153463"/>
      <w:r w:rsidR="009C1648" w:rsidRPr="00615F7D">
        <w:rPr>
          <w:lang w:val="uk-UA"/>
        </w:rPr>
        <w:t xml:space="preserve">житлово-комунального господарства </w:t>
      </w:r>
      <w:r w:rsidR="009C1648">
        <w:rPr>
          <w:lang w:val="uk-UA"/>
        </w:rPr>
        <w:t xml:space="preserve"> Миколаївської міської ради</w:t>
      </w:r>
      <w:bookmarkEnd w:id="1"/>
      <w:r w:rsidR="009C1648">
        <w:rPr>
          <w:lang w:val="uk-UA"/>
        </w:rPr>
        <w:t xml:space="preserve"> </w:t>
      </w:r>
      <w:r w:rsidR="009C1648" w:rsidRPr="00615F7D">
        <w:rPr>
          <w:lang w:val="uk-UA"/>
        </w:rPr>
        <w:t>спільно з КП «Миколаївводоканал»</w:t>
      </w:r>
      <w:r w:rsidR="009C1648">
        <w:rPr>
          <w:lang w:val="uk-UA"/>
        </w:rPr>
        <w:t xml:space="preserve"> </w:t>
      </w:r>
      <w:r w:rsidR="00B50F5E">
        <w:rPr>
          <w:lang w:val="uk-UA"/>
        </w:rPr>
        <w:t xml:space="preserve">розглянути можливість розробки концепції відновлення </w:t>
      </w:r>
      <w:r w:rsidR="00E04190">
        <w:rPr>
          <w:lang w:val="uk-UA"/>
        </w:rPr>
        <w:t>безх</w:t>
      </w:r>
      <w:r w:rsidR="00745B6A">
        <w:rPr>
          <w:lang w:val="uk-UA"/>
        </w:rPr>
        <w:t>азяйних</w:t>
      </w:r>
      <w:r w:rsidR="00E04190">
        <w:rPr>
          <w:lang w:val="uk-UA"/>
        </w:rPr>
        <w:t xml:space="preserve"> водопровідних мереж та подальшого їх передання на баланс КП «</w:t>
      </w:r>
      <w:r w:rsidR="00E04190" w:rsidRPr="00615F7D">
        <w:rPr>
          <w:lang w:val="uk-UA"/>
        </w:rPr>
        <w:t>Миколаївводоканал</w:t>
      </w:r>
      <w:r w:rsidR="00E04190">
        <w:rPr>
          <w:lang w:val="uk-UA"/>
        </w:rPr>
        <w:t xml:space="preserve">» </w:t>
      </w:r>
      <w:r w:rsidR="00E04190" w:rsidRPr="00E04190">
        <w:rPr>
          <w:lang w:val="uk-UA"/>
        </w:rPr>
        <w:t xml:space="preserve">з </w:t>
      </w:r>
      <w:r w:rsidR="00E04190">
        <w:rPr>
          <w:lang w:val="uk-UA"/>
        </w:rPr>
        <w:t>можливістю розробки відповідної програми.</w:t>
      </w:r>
    </w:p>
    <w:p w14:paraId="4782F755" w14:textId="4E30860A" w:rsidR="008426AE" w:rsidRPr="00D44654" w:rsidRDefault="008426AE" w:rsidP="00D44654">
      <w:pPr>
        <w:pStyle w:val="a4"/>
        <w:rPr>
          <w:b/>
          <w:lang w:val="uk-UA"/>
        </w:rPr>
      </w:pPr>
      <w:r w:rsidRPr="00D44654">
        <w:rPr>
          <w:b/>
          <w:color w:val="000000" w:themeColor="text1"/>
          <w:lang w:val="uk-UA"/>
        </w:rPr>
        <w:t xml:space="preserve">Голосували:   «за» - 7,  «проти» - 0,  «утримався»  - </w:t>
      </w:r>
      <w:r w:rsidRPr="00D44654">
        <w:rPr>
          <w:b/>
          <w:lang w:val="uk-UA"/>
        </w:rPr>
        <w:t xml:space="preserve">0 </w:t>
      </w:r>
    </w:p>
    <w:p w14:paraId="642FFB16" w14:textId="77777777" w:rsidR="00B14B3A" w:rsidRPr="00C83C53" w:rsidRDefault="00B14B3A" w:rsidP="005F1447">
      <w:pPr>
        <w:tabs>
          <w:tab w:val="left" w:pos="851"/>
        </w:tabs>
        <w:jc w:val="both"/>
        <w:rPr>
          <w:b/>
          <w:bCs/>
          <w:lang w:val="uk-UA"/>
        </w:rPr>
      </w:pPr>
    </w:p>
    <w:p w14:paraId="1097F2AD" w14:textId="7B9C6A97" w:rsidR="00BB20FD" w:rsidRPr="00D44654" w:rsidRDefault="00B14B3A" w:rsidP="005F1447">
      <w:pPr>
        <w:tabs>
          <w:tab w:val="left" w:pos="851"/>
        </w:tabs>
        <w:jc w:val="both"/>
        <w:rPr>
          <w:lang w:val="uk-UA"/>
        </w:rPr>
      </w:pPr>
      <w:r w:rsidRPr="00D44654">
        <w:rPr>
          <w:b/>
          <w:lang w:val="uk-UA"/>
        </w:rPr>
        <w:t>2.4</w:t>
      </w:r>
      <w:r w:rsidRPr="00D44654">
        <w:rPr>
          <w:lang w:val="uk-UA"/>
        </w:rPr>
        <w:t xml:space="preserve"> Звернення гр. Віктора Волчакова за вх. №1704 від 09.04.2021 щодо погашення заборгованості із заробітної плати КП «Миколаївкомунтранс»</w:t>
      </w:r>
    </w:p>
    <w:p w14:paraId="2D6DF855" w14:textId="77777777" w:rsidR="00D44654" w:rsidRPr="00D44654" w:rsidRDefault="00B14B3A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107D0DA6" w14:textId="2ACBC7C3" w:rsidR="00D44654" w:rsidRPr="00D44654" w:rsidRDefault="00B14B3A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F1447" w:rsidRPr="00D446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Чайка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 в директора КП «Миколаївкомунтранс» А.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Вецало, хто буде відповідати </w:t>
      </w:r>
      <w:r w:rsidR="008A1D14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погашення заборгованості із заробітної плати </w:t>
      </w:r>
      <w:r w:rsidR="008A1D14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В. Волчакову, який займав посаду керівника дочірнього підприємства КП 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A1D14" w:rsidRPr="00D44654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4495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Абонентська служба "Центральний"</w:t>
      </w:r>
      <w:r w:rsidR="008A1D14" w:rsidRPr="00D446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6ECBDC" w14:textId="77777777" w:rsidR="00D44654" w:rsidRPr="00D44654" w:rsidRDefault="008A1D14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 Вецало, </w:t>
      </w:r>
      <w:r w:rsidR="00032321" w:rsidRPr="00D44654">
        <w:rPr>
          <w:rFonts w:ascii="Times New Roman" w:hAnsi="Times New Roman" w:cs="Times New Roman"/>
          <w:bCs/>
          <w:sz w:val="28"/>
          <w:szCs w:val="28"/>
          <w:lang w:val="uk-UA"/>
        </w:rPr>
        <w:t>який</w:t>
      </w:r>
      <w:r w:rsidR="00032321"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 w:rsidR="00002A6E" w:rsidRPr="00D44654">
        <w:rPr>
          <w:rFonts w:ascii="Times New Roman" w:hAnsi="Times New Roman" w:cs="Times New Roman"/>
          <w:sz w:val="28"/>
          <w:szCs w:val="28"/>
          <w:lang w:val="uk-UA"/>
        </w:rPr>
        <w:t>КП «Миколаївкомунтранс» , згідно статуту підприємства, не несе фінансов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A6E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зобов’язанн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02A6E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перед гр. В. Волчаковим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, директором ДП АС «Центральний»</w:t>
      </w:r>
      <w:r w:rsidR="00002A6E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02A95B3" w14:textId="43B9A837" w:rsidR="00D44654" w:rsidRPr="00D44654" w:rsidRDefault="006C4495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F1447" w:rsidRPr="00D446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Чайка, </w:t>
      </w:r>
      <w:r w:rsidR="00032321" w:rsidRPr="00D44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звернувся до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- директор департаменту житлово-комунального господарств</w:t>
      </w:r>
      <w:r w:rsidR="0057279A" w:rsidRPr="00D44654">
        <w:rPr>
          <w:rFonts w:ascii="Times New Roman" w:hAnsi="Times New Roman" w:cs="Times New Roman"/>
          <w:sz w:val="28"/>
          <w:szCs w:val="28"/>
          <w:lang w:val="uk-UA"/>
        </w:rPr>
        <w:t>а Миколаївської міської ради С. 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r w:rsidR="00EA432B" w:rsidRPr="00D446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EA432B" w:rsidRPr="00D44654">
        <w:rPr>
          <w:rFonts w:ascii="Times New Roman" w:hAnsi="Times New Roman" w:cs="Times New Roman"/>
          <w:sz w:val="28"/>
          <w:szCs w:val="28"/>
          <w:lang w:val="uk-UA"/>
        </w:rPr>
        <w:t>надання інформації стосовно ситуації що склалася навколо діяльності ДП АС «Центральний» та виплати заробної плати гр. В. 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Волчакову.</w:t>
      </w:r>
    </w:p>
    <w:p w14:paraId="6F1A04B9" w14:textId="638E076F" w:rsidR="00D44654" w:rsidRPr="00D44654" w:rsidRDefault="006C4495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>С. Коренєв ,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321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повідомив , що управління комунального майна Миколаївської міської ради </w:t>
      </w:r>
      <w:r w:rsidR="00C72DC7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надало рекомендації стосовно ліквідації </w:t>
      </w:r>
      <w:r w:rsidR="00C72DC7" w:rsidRPr="00D446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дочірнього підприємства КП 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2DC7" w:rsidRPr="00D44654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2DC7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АС 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2DC7" w:rsidRPr="00D44654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72DC7" w:rsidRPr="00D446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5AA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Також зазначив, що гр. В. Волчаков, в особі керівник даного дочірнього підприємства  зараховував собі заробітну плату не виконуючи </w:t>
      </w:r>
      <w:r w:rsidR="008F78D3" w:rsidRPr="00D44654">
        <w:rPr>
          <w:rFonts w:ascii="Times New Roman" w:hAnsi="Times New Roman" w:cs="Times New Roman"/>
          <w:sz w:val="28"/>
          <w:szCs w:val="28"/>
          <w:lang w:val="uk-UA"/>
        </w:rPr>
        <w:t>службових обов’язків впродовж року.</w:t>
      </w:r>
      <w:r w:rsidR="005735AA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2A24DD" w14:textId="75D9B2F7" w:rsidR="00D44654" w:rsidRPr="00D44654" w:rsidRDefault="00134283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А. Вецало</w:t>
      </w:r>
      <w:r w:rsidR="00C72DC7" w:rsidRPr="00D446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="00032321" w:rsidRPr="00D446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який</w:t>
      </w:r>
      <w:r w:rsidR="00032321" w:rsidRPr="00D446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72DC7" w:rsidRPr="00D44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зазначи</w:t>
      </w:r>
      <w:r w:rsidRPr="00D44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C72DC7" w:rsidRPr="00D44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="005735AA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ДП КП 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735AA" w:rsidRPr="00D44654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35AA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АС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 «</w:t>
      </w:r>
      <w:r w:rsidR="005735AA" w:rsidRPr="00D44654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, є самостійною юридичною особою, </w:t>
      </w:r>
      <w:r w:rsidR="005735AA" w:rsidRPr="00D44654">
        <w:rPr>
          <w:rFonts w:ascii="Times New Roman" w:hAnsi="Times New Roman" w:cs="Times New Roman"/>
          <w:sz w:val="28"/>
          <w:szCs w:val="28"/>
          <w:lang w:val="uk-UA"/>
        </w:rPr>
        <w:t>має особистий баланс та  несе особисту відповідальність за свої фінансові зобов’язання.</w:t>
      </w:r>
    </w:p>
    <w:p w14:paraId="5BFC53CC" w14:textId="17A02DEC" w:rsidR="008F78D3" w:rsidRPr="00D44654" w:rsidRDefault="008F78D3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В.Чайка, </w:t>
      </w:r>
      <w:r w:rsidR="00032321" w:rsidRPr="00D446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перенести розгляд </w:t>
      </w:r>
      <w:r w:rsidR="000029D9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даного питання 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>та доручити управлінн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Миколаївської міської ради надати статутну документацію</w:t>
      </w:r>
      <w:r w:rsidR="00D44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283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та аналітичний опис статутних зобов’язань 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5F1447" w:rsidRPr="00D4465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5F1447" w:rsidRPr="00D4465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АС 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="00B41B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A7BB34" w14:textId="77777777" w:rsidR="00D44654" w:rsidRPr="00D44654" w:rsidRDefault="008F78D3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комісії: </w:t>
      </w:r>
    </w:p>
    <w:p w14:paraId="609FE097" w14:textId="0D6B9DB5" w:rsidR="0075786A" w:rsidRPr="00D44654" w:rsidRDefault="008F78D3" w:rsidP="00D4465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46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EA432B" w:rsidRPr="00D446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786A" w:rsidRPr="00D44654">
        <w:rPr>
          <w:rFonts w:ascii="Times New Roman" w:hAnsi="Times New Roman" w:cs="Times New Roman"/>
          <w:sz w:val="28"/>
          <w:szCs w:val="28"/>
          <w:lang w:val="uk-UA"/>
        </w:rPr>
        <w:t>правлінню комунального майна Миколаївської міської ради</w:t>
      </w:r>
      <w:r w:rsidR="004F7474">
        <w:rPr>
          <w:rFonts w:ascii="Times New Roman" w:hAnsi="Times New Roman" w:cs="Times New Roman"/>
          <w:sz w:val="28"/>
          <w:szCs w:val="28"/>
          <w:lang w:val="uk-UA"/>
        </w:rPr>
        <w:t xml:space="preserve"> та департаменту економічного розвитку Миколаївської міської ради в межах повноважень надати інформацію про уповноважену особу щодо контролю діяльності </w:t>
      </w:r>
      <w:r w:rsidR="004F7474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дочірнього підприємства комунального підприємства </w:t>
      </w:r>
      <w:r w:rsidR="004F74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7474" w:rsidRPr="00D44654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r w:rsidR="004F74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7474" w:rsidRPr="00D44654">
        <w:rPr>
          <w:rFonts w:ascii="Times New Roman" w:hAnsi="Times New Roman" w:cs="Times New Roman"/>
          <w:sz w:val="28"/>
          <w:szCs w:val="28"/>
          <w:lang w:val="uk-UA"/>
        </w:rPr>
        <w:t xml:space="preserve"> абонентська служба </w:t>
      </w:r>
      <w:r w:rsidR="004F74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7474" w:rsidRPr="00D44654">
        <w:rPr>
          <w:rFonts w:ascii="Times New Roman" w:hAnsi="Times New Roman" w:cs="Times New Roman"/>
          <w:sz w:val="28"/>
          <w:szCs w:val="28"/>
          <w:lang w:val="uk-UA"/>
        </w:rPr>
        <w:t>Центральний</w:t>
      </w:r>
      <w:r w:rsidR="004F7474">
        <w:rPr>
          <w:rFonts w:ascii="Times New Roman" w:hAnsi="Times New Roman" w:cs="Times New Roman"/>
          <w:sz w:val="28"/>
          <w:szCs w:val="28"/>
          <w:lang w:val="uk-UA"/>
        </w:rPr>
        <w:t>» та про заходи, які вживалися виконавчими органами Миколаївської міської ради щодо перевірки ефективності та правомочності діяльності зазначеного підприємства 2019-2020 роках (проведення балансових комісій, економічний аналіз діяльності підприємства тощо).</w:t>
      </w:r>
    </w:p>
    <w:p w14:paraId="6AD07FCD" w14:textId="77777777" w:rsidR="0075786A" w:rsidRDefault="0075786A" w:rsidP="005F1447">
      <w:pPr>
        <w:pStyle w:val="a4"/>
        <w:jc w:val="both"/>
        <w:rPr>
          <w:b/>
          <w:lang w:val="uk-UA"/>
        </w:rPr>
      </w:pPr>
      <w:r w:rsidRPr="00A61173">
        <w:rPr>
          <w:b/>
          <w:lang w:val="uk-UA"/>
        </w:rPr>
        <w:t xml:space="preserve">Голосували:   «за» - </w:t>
      </w:r>
      <w:r>
        <w:rPr>
          <w:b/>
          <w:lang w:val="uk-UA"/>
        </w:rPr>
        <w:t>7</w:t>
      </w:r>
      <w:r w:rsidRPr="00A61173">
        <w:rPr>
          <w:b/>
          <w:lang w:val="uk-UA"/>
        </w:rPr>
        <w:t xml:space="preserve">,  «проти» - </w:t>
      </w:r>
      <w:r>
        <w:rPr>
          <w:b/>
          <w:lang w:val="uk-UA"/>
        </w:rPr>
        <w:t>0</w:t>
      </w:r>
      <w:r w:rsidRPr="00A61173">
        <w:rPr>
          <w:b/>
          <w:lang w:val="uk-UA"/>
        </w:rPr>
        <w:t xml:space="preserve">,  «утримався»  - </w:t>
      </w:r>
      <w:r>
        <w:rPr>
          <w:b/>
          <w:lang w:val="uk-UA"/>
        </w:rPr>
        <w:t xml:space="preserve">0 </w:t>
      </w:r>
    </w:p>
    <w:p w14:paraId="4AD879A6" w14:textId="77777777" w:rsidR="0075786A" w:rsidRDefault="0075786A" w:rsidP="005F1447">
      <w:pPr>
        <w:jc w:val="both"/>
        <w:rPr>
          <w:b/>
          <w:bCs/>
          <w:lang w:val="uk-UA"/>
        </w:rPr>
      </w:pPr>
    </w:p>
    <w:p w14:paraId="37B7C701" w14:textId="72A8BCBD" w:rsidR="00567D74" w:rsidRDefault="00567D74" w:rsidP="005F1447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2.5 </w:t>
      </w:r>
      <w:r>
        <w:rPr>
          <w:lang w:val="uk-UA"/>
        </w:rPr>
        <w:t>Інформація департамента житлово-комунального господарства Миколаївської міської ради за вх. №1112 від 05.03.2021 щодо виконання міської цільової програми поводження з побутовими відходами за 2020 рік.</w:t>
      </w:r>
    </w:p>
    <w:p w14:paraId="479F8474" w14:textId="77777777" w:rsidR="00567D74" w:rsidRDefault="00567D74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обговоренні питання прийняли участь:</w:t>
      </w:r>
    </w:p>
    <w:p w14:paraId="663ED5D3" w14:textId="4EB124C1" w:rsidR="003D49B7" w:rsidRDefault="003D49B7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Перебейнос, </w:t>
      </w:r>
      <w:r w:rsidR="00032321" w:rsidRPr="0003232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0323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860E0" w:rsidRPr="003860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проінформував, що 20 грудня 2019 року </w:t>
      </w:r>
      <w:r w:rsidR="003860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прийнято </w:t>
      </w:r>
      <w:r w:rsidR="003860E0" w:rsidRPr="003860E0"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="003860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860E0" w:rsidRPr="003860E0">
        <w:rPr>
          <w:rFonts w:ascii="Times New Roman" w:hAnsi="Times New Roman" w:cs="Times New Roman"/>
          <w:bCs/>
          <w:sz w:val="28"/>
          <w:szCs w:val="28"/>
          <w:lang w:val="uk-UA"/>
        </w:rPr>
        <w:t>міської ради «Про затвердження Міської цільової програми поводження з побутовими відходами на 2020-2022 роки</w:t>
      </w:r>
      <w:r w:rsidR="003860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згідно даної програми обсяги та джерела фінансування були погоджені на 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>весь період дії програми. Протягом 2020 ро</w:t>
      </w:r>
      <w:r w:rsidR="00C57A04">
        <w:rPr>
          <w:rFonts w:ascii="Times New Roman" w:hAnsi="Times New Roman" w:cs="Times New Roman"/>
          <w:bCs/>
          <w:sz w:val="28"/>
          <w:szCs w:val="28"/>
          <w:lang w:val="uk-UA"/>
        </w:rPr>
        <w:t>ку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фінансування програми не відбувалось</w:t>
      </w:r>
      <w:r w:rsidR="00B41B1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41B15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>роте за кошти загального фонду було придбано: сміттєвоз з заднім завантажуванням та краном-маніпулятором вартіст</w:t>
      </w:r>
      <w:r w:rsidR="00C57A04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3500 млн.</w:t>
      </w:r>
      <w:r w:rsidR="00C57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  <w:r w:rsidR="00B41B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C57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>пластикові контейнери у кількості 12</w:t>
      </w:r>
      <w:r w:rsidR="005F144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A72A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штук для збору ТПВ на суму 50 тис. грн. Роботи з оновлення контейнерного парку </w:t>
      </w:r>
      <w:r w:rsidR="00C57A04">
        <w:rPr>
          <w:rFonts w:ascii="Times New Roman" w:hAnsi="Times New Roman" w:cs="Times New Roman"/>
          <w:bCs/>
          <w:sz w:val="28"/>
          <w:szCs w:val="28"/>
          <w:lang w:val="uk-UA"/>
        </w:rPr>
        <w:t>проводяться постійно в межах наявності фінансування. На сьогодні заплановано придбання пластикових контейнерів об’ємом 1.1 м кубічних на суму 650 тис. грн. Зазначив, що згідно рішення міської ради №1252 від 21 листопада 2019 року було затверджено «</w:t>
      </w:r>
      <w:r w:rsidR="00DF62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тарифів на </w:t>
      </w:r>
      <w:r w:rsidR="00C57A04" w:rsidRPr="00DF629E">
        <w:rPr>
          <w:rFonts w:ascii="Times New Roman" w:hAnsi="Times New Roman" w:cs="Times New Roman"/>
          <w:bCs/>
          <w:sz w:val="28"/>
          <w:szCs w:val="28"/>
          <w:lang w:val="uk-UA"/>
        </w:rPr>
        <w:t>послуги з поводження побутовими</w:t>
      </w:r>
      <w:r w:rsidR="00DF62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7A04" w:rsidRPr="00DF629E">
        <w:rPr>
          <w:rFonts w:ascii="Times New Roman" w:hAnsi="Times New Roman" w:cs="Times New Roman"/>
          <w:bCs/>
          <w:sz w:val="28"/>
          <w:szCs w:val="28"/>
          <w:lang w:val="uk-UA"/>
        </w:rPr>
        <w:t>відходами (захоронення) КП</w:t>
      </w:r>
      <w:r w:rsidR="005F1447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F629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57A04" w:rsidRPr="00C57A04">
        <w:rPr>
          <w:rFonts w:ascii="Times New Roman" w:hAnsi="Times New Roman" w:cs="Times New Roman"/>
          <w:bCs/>
          <w:sz w:val="28"/>
          <w:szCs w:val="28"/>
          <w:lang w:val="uk-UA"/>
        </w:rPr>
        <w:t>Миколаївкомунтранс</w:t>
      </w:r>
      <w:r w:rsidR="00DF62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Відповідно до наказу </w:t>
      </w:r>
      <w:r w:rsidR="00DF629E" w:rsidRPr="00DF629E">
        <w:rPr>
          <w:rFonts w:ascii="Times New Roman" w:hAnsi="Times New Roman" w:cs="Times New Roman"/>
          <w:bCs/>
          <w:sz w:val="28"/>
          <w:szCs w:val="28"/>
          <w:lang w:val="uk-UA"/>
        </w:rPr>
        <w:t>Міністерств</w:t>
      </w:r>
      <w:r w:rsidR="00DF629E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DF629E" w:rsidRPr="00DF62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розвитку громад та територій України</w:t>
      </w:r>
      <w:r w:rsidR="00DF62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органи місцевого самоврядування кожні п’ять років мають переглядати норми надання послуг з вивезення побутових відходів, згідно з нормами чинного законодавства протягом 2020 </w:t>
      </w:r>
      <w:r w:rsidR="00DF629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року було розроблено та затвердженно норми накопичення твердих побутових відходів в місті Миколаєві. Цьогоріч має відбутися конкурс з визначення виконавця з вивезення ТПВ на території міста.</w:t>
      </w:r>
    </w:p>
    <w:p w14:paraId="69A9E2BD" w14:textId="11EEB8D9" w:rsidR="00DF629E" w:rsidRDefault="00DF629E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33D7">
        <w:rPr>
          <w:rFonts w:ascii="Times New Roman" w:hAnsi="Times New Roman" w:cs="Times New Roman"/>
          <w:b/>
          <w:bCs/>
          <w:sz w:val="28"/>
          <w:szCs w:val="28"/>
          <w:lang w:val="uk-UA"/>
        </w:rPr>
        <w:t>О. Шапошнікова,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звернулась до доповідача з питанням, щодо не належного функціонування </w:t>
      </w:r>
      <w:r w:rsidR="00D033D7">
        <w:rPr>
          <w:rFonts w:ascii="Times New Roman" w:hAnsi="Times New Roman" w:cs="Times New Roman"/>
          <w:bCs/>
          <w:sz w:val="28"/>
          <w:szCs w:val="28"/>
          <w:lang w:val="uk-UA"/>
        </w:rPr>
        <w:t>контейнерів напів заглибленого типу на території Заводського району міста Миколаєва.</w:t>
      </w:r>
    </w:p>
    <w:p w14:paraId="6D128DA7" w14:textId="4DFEF686" w:rsidR="00D033D7" w:rsidRDefault="00D033D7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33D7">
        <w:rPr>
          <w:rFonts w:ascii="Times New Roman" w:hAnsi="Times New Roman" w:cs="Times New Roman"/>
          <w:b/>
          <w:bCs/>
          <w:sz w:val="28"/>
          <w:szCs w:val="28"/>
          <w:lang w:val="uk-UA"/>
        </w:rPr>
        <w:t>А. Вецало,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зазначив, що встановлення та використання такого типу контейнерів розпочато в 2020 році, як «пілотний проект» за ініціативи депутата Миколаївської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З. Танасевич. Департаментом жилого-комунального господарства було придбано автомобіль для обслуговування даних контейнерів. На даний момент з восьми встановлених контейнерів введено в експлуатацію п’ять. </w:t>
      </w:r>
    </w:p>
    <w:p w14:paraId="149E4F1F" w14:textId="184E2584" w:rsidR="00A54DC1" w:rsidRPr="00A54DC1" w:rsidRDefault="00A54DC1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4DC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було обговорено, проте на голосування не ставилось.</w:t>
      </w:r>
    </w:p>
    <w:p w14:paraId="3C11DED4" w14:textId="77777777" w:rsidR="00A54DC1" w:rsidRDefault="00A54DC1" w:rsidP="005F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31E40B" w14:textId="3F5AF566" w:rsidR="00A54DC1" w:rsidRDefault="00A54DC1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D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Усне звернення депутата</w:t>
      </w:r>
      <w:r w:rsidR="006A18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6A189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6A18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89F">
        <w:rPr>
          <w:rFonts w:ascii="Times New Roman" w:hAnsi="Times New Roman" w:cs="Times New Roman"/>
          <w:bCs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Є. Тріщанович щодо звіту департаменту житлово-комунального господарства Миколаївської міської ради за минулі періоди.</w:t>
      </w:r>
    </w:p>
    <w:p w14:paraId="2865EEDA" w14:textId="1E55A88D" w:rsidR="00A54DC1" w:rsidRDefault="00A54DC1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Є. Тріщанович,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звернулась до директора департаменту  житлово-комунального господарства Миколаївської міської ради щодо надання інформації про причини не виконання розділу 7 Програми реформування та розвитку міста Микола</w:t>
      </w:r>
      <w:r w:rsidR="00B41B15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 на 2020-2024 роки</w:t>
      </w:r>
      <w:r w:rsidR="00D36C6D">
        <w:rPr>
          <w:rFonts w:ascii="Times New Roman" w:hAnsi="Times New Roman" w:cs="Times New Roman"/>
          <w:sz w:val="28"/>
          <w:szCs w:val="28"/>
          <w:lang w:val="uk-UA"/>
        </w:rPr>
        <w:t>, яка повинна була надана до 10 лютого 2020р.</w:t>
      </w:r>
    </w:p>
    <w:p w14:paraId="509669B2" w14:textId="606971C5" w:rsidR="006A189F" w:rsidRDefault="006A189F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Коренєв,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зазначив, що департамент  житлово-комунального господарства Миколаївської міської ради регулярно надає звіти про результати діяльності на розгляд комісії з питань </w:t>
      </w:r>
      <w:r w:rsidRPr="006A189F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діджиталізації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83E8D86" w14:textId="54263E8D" w:rsidR="00D36C6D" w:rsidRDefault="00D36C6D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189F">
        <w:rPr>
          <w:rFonts w:ascii="Times New Roman" w:hAnsi="Times New Roman" w:cs="Times New Roman"/>
          <w:b/>
          <w:bCs/>
          <w:sz w:val="28"/>
          <w:szCs w:val="28"/>
          <w:lang w:val="uk-UA"/>
        </w:rPr>
        <w:t>Є. Тріщанович,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яка запропонувала </w:t>
      </w:r>
      <w:r w:rsidR="0081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запросити інформацію </w:t>
      </w:r>
      <w:r w:rsidR="00811EC7" w:rsidRPr="0081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проведення в 2019-2021 році інвентаризації зелених насаджень в місті, яких </w:t>
      </w:r>
      <w:r w:rsidR="0081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саме </w:t>
      </w:r>
      <w:r w:rsidR="00811EC7" w:rsidRPr="00811EC7">
        <w:rPr>
          <w:rFonts w:ascii="Times New Roman" w:hAnsi="Times New Roman" w:cs="Times New Roman"/>
          <w:bCs/>
          <w:sz w:val="28"/>
          <w:szCs w:val="28"/>
          <w:lang w:val="uk-UA"/>
        </w:rPr>
        <w:t>територій</w:t>
      </w:r>
      <w:r w:rsidR="0081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811EC7" w:rsidRPr="00811EC7">
        <w:rPr>
          <w:rFonts w:ascii="Times New Roman" w:hAnsi="Times New Roman" w:cs="Times New Roman"/>
          <w:bCs/>
          <w:sz w:val="28"/>
          <w:szCs w:val="28"/>
          <w:lang w:val="uk-UA"/>
        </w:rPr>
        <w:t>обсяги фінансування</w:t>
      </w:r>
      <w:r w:rsidR="0081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також направити </w:t>
      </w:r>
      <w:r w:rsidR="00811EC7" w:rsidRPr="00811EC7">
        <w:rPr>
          <w:rFonts w:ascii="Times New Roman" w:hAnsi="Times New Roman" w:cs="Times New Roman"/>
          <w:bCs/>
          <w:sz w:val="28"/>
          <w:szCs w:val="28"/>
          <w:lang w:val="uk-UA"/>
        </w:rPr>
        <w:t>бюджетн</w:t>
      </w:r>
      <w:r w:rsidR="00811EC7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811EC7" w:rsidRPr="00811E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запит 2020-2021 роках  щодо фінансування проведення інвентаризації зелених насаджень в місті</w:t>
      </w:r>
      <w:r w:rsidR="00811EC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DF3CB45" w14:textId="11786CE6" w:rsidR="00D36C6D" w:rsidRPr="00D36C6D" w:rsidRDefault="00D36C6D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C6D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14:paraId="0D5833AA" w14:textId="77777777" w:rsidR="00D36C6D" w:rsidRPr="00D36C6D" w:rsidRDefault="00D36C6D" w:rsidP="00D36C6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пропозицією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депутата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скликання Є. Тріщанович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деталізовану інформацію:</w:t>
      </w:r>
    </w:p>
    <w:p w14:paraId="0BC2BBBB" w14:textId="6EDE6B7C" w:rsidR="00D36C6D" w:rsidRDefault="00D36C6D" w:rsidP="00D36C6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програми реформування та розвитку міста Миколаєва на 2020-2024 роки.</w:t>
      </w:r>
    </w:p>
    <w:p w14:paraId="48A8A689" w14:textId="77777777" w:rsidR="00D36C6D" w:rsidRDefault="00D36C6D" w:rsidP="00D36C6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проведення в 2019-2021 році інвентаризації зелених насаджень в місті, яких територій, обсяги фінансування.</w:t>
      </w:r>
    </w:p>
    <w:p w14:paraId="0909B90E" w14:textId="77777777" w:rsidR="00D36C6D" w:rsidRDefault="00D36C6D" w:rsidP="00D36C6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підготовлені та надані бюджетні запити в 2020-2021 роках  щодо фінансування проведення інвентаризації зелених насаджень в місті.</w:t>
      </w:r>
    </w:p>
    <w:p w14:paraId="550CF50C" w14:textId="77777777" w:rsidR="00D36C6D" w:rsidRPr="00D44654" w:rsidRDefault="00D36C6D" w:rsidP="00D36C6D">
      <w:pPr>
        <w:pStyle w:val="a4"/>
        <w:rPr>
          <w:b/>
          <w:lang w:val="uk-UA"/>
        </w:rPr>
      </w:pPr>
      <w:r w:rsidRPr="00D44654">
        <w:rPr>
          <w:b/>
          <w:color w:val="000000" w:themeColor="text1"/>
          <w:lang w:val="uk-UA"/>
        </w:rPr>
        <w:t xml:space="preserve">Голосували:   «за» - 7,  «проти» - 0,  «утримався»  - </w:t>
      </w:r>
      <w:r w:rsidRPr="00D44654">
        <w:rPr>
          <w:b/>
          <w:lang w:val="uk-UA"/>
        </w:rPr>
        <w:t xml:space="preserve">0 </w:t>
      </w:r>
    </w:p>
    <w:p w14:paraId="1DBEAF83" w14:textId="77777777" w:rsidR="006A189F" w:rsidRDefault="006A189F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7E6085C" w14:textId="0A85AEA1" w:rsidR="006A189F" w:rsidRDefault="006A189F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E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Усне звернення депутата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скликання М. Невінчанного щодо </w:t>
      </w:r>
      <w:r w:rsidR="00EB491C">
        <w:rPr>
          <w:rFonts w:ascii="Times New Roman" w:hAnsi="Times New Roman" w:cs="Times New Roman"/>
          <w:bCs/>
          <w:sz w:val="28"/>
          <w:szCs w:val="28"/>
          <w:lang w:val="uk-UA"/>
        </w:rPr>
        <w:t>ситуації що склалася із введенням в експлуатацію Соборної площі.</w:t>
      </w:r>
    </w:p>
    <w:p w14:paraId="6A6046B6" w14:textId="5A259162" w:rsidR="00EB491C" w:rsidRDefault="00EB491C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49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В. Чайка,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зазначив, що згідно статті 96 Кодексу України про адміністративні правопорушення: «</w:t>
      </w:r>
      <w:r w:rsidRPr="00EB491C">
        <w:rPr>
          <w:rFonts w:ascii="Times New Roman" w:hAnsi="Times New Roman" w:cs="Times New Roman"/>
          <w:bCs/>
          <w:sz w:val="28"/>
          <w:szCs w:val="28"/>
          <w:lang w:val="uk-UA"/>
        </w:rPr>
        <w:t>Порушення вимог законодавства, будівельних норм, державних стандартів і правил під час будівництва тягнуть за собою накладення штрафу на громадян від десяти до п'ятдесяти неоподатковуваних мінімумів доходів громадян та на посадових осіб — від п'ятдесяти до ста неоподатковуваних мінімумів доходів громадян.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14:paraId="63225F7B" w14:textId="00745D7E" w:rsidR="00EB491C" w:rsidRDefault="00EB491C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E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Коренєв,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відповів що з питань експлуатації Соборної площі в департаменті житлово-комунального господарства є чітка юридична позиція.</w:t>
      </w:r>
    </w:p>
    <w:p w14:paraId="4E5DA229" w14:textId="379F74EE" w:rsidR="00567D74" w:rsidRDefault="00EB491C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5EE1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Набатов,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23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повідомив, що у 2019 році державною архітектурно-будівельною інспекцією в Миколаївській області було прийнято рішення про</w:t>
      </w:r>
      <w:r w:rsidR="00D35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фактичну експлуатацію Соборної площі 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5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ухвалено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накладе</w:t>
      </w:r>
      <w:r w:rsidR="00D35EE1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 </w:t>
      </w:r>
      <w:r w:rsidR="00D35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штраф</w:t>
      </w:r>
      <w:r w:rsidR="00D35E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у. Зазначений штраф оскаржується департаментом житлово-комунального господарства в суді першої інстанції, остаточного рішення на сьогодні не має. Для </w:t>
      </w:r>
      <w:r w:rsidR="004D5C02">
        <w:rPr>
          <w:rFonts w:ascii="Times New Roman" w:hAnsi="Times New Roman" w:cs="Times New Roman"/>
          <w:bCs/>
          <w:sz w:val="28"/>
          <w:szCs w:val="28"/>
          <w:lang w:val="uk-UA"/>
        </w:rPr>
        <w:t>введення площі в експлуатацію необхідно виконати всі роботи передбачені проєктно-кошторисною документацією. Відповідно до постанови КМУ від 01.07.2020 року «</w:t>
      </w:r>
      <w:r w:rsidR="004D5C02" w:rsidRPr="004D5C02">
        <w:rPr>
          <w:rFonts w:ascii="Times New Roman" w:hAnsi="Times New Roman" w:cs="Times New Roman"/>
          <w:bCs/>
          <w:sz w:val="28"/>
          <w:szCs w:val="28"/>
          <w:lang w:val="uk-UA"/>
        </w:rPr>
        <w:t>Про реалізацію експериментального проекту щодо запровадження першої черги Єдиної державної електронної системи у сфері будівництва</w:t>
      </w:r>
      <w:r w:rsidR="004D5C02">
        <w:rPr>
          <w:rFonts w:ascii="Times New Roman" w:hAnsi="Times New Roman" w:cs="Times New Roman"/>
          <w:bCs/>
          <w:sz w:val="28"/>
          <w:szCs w:val="28"/>
          <w:lang w:val="uk-UA"/>
        </w:rPr>
        <w:t>» необхідно отримати дозвіл від ДАБІ України через особистий кабінет у додатку «Дія». На сьогодні департаментом житлово-комунального господарства очікується такий дозвіл.</w:t>
      </w:r>
    </w:p>
    <w:p w14:paraId="3050283D" w14:textId="73679332" w:rsidR="004D5C02" w:rsidRPr="00D36C6D" w:rsidRDefault="004D5C02" w:rsidP="005F1447">
      <w:pPr>
        <w:pStyle w:val="a3"/>
        <w:tabs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C6D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14:paraId="30A9F14F" w14:textId="6398B5A9" w:rsidR="004D5C02" w:rsidRDefault="00EF3F9F" w:rsidP="005F144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пропозицією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депутата міської ради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скликання М. Невінчанного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D5C02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="004D5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житлово-комунального господарства Миколаївської міської ради </w:t>
      </w:r>
      <w:r w:rsidR="004D5C02">
        <w:rPr>
          <w:rFonts w:ascii="Times New Roman" w:hAnsi="Times New Roman" w:cs="Times New Roman"/>
          <w:sz w:val="28"/>
          <w:szCs w:val="28"/>
          <w:lang w:val="uk-UA"/>
        </w:rPr>
        <w:t>надати деталізовану інформацію:</w:t>
      </w:r>
    </w:p>
    <w:p w14:paraId="029B2198" w14:textId="77777777" w:rsidR="004D5C02" w:rsidRDefault="004D5C02" w:rsidP="005F14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стосовно фактичних обсягів виконаних будівельних робіт по площі Соборна та залишок бюджетних коштів згідно кошторису, перспектив введення її в експлуатацію, та стан розгляду судової справи з позову про її використання до введення в експлуатацію згідно встановленого порядку;</w:t>
      </w:r>
    </w:p>
    <w:p w14:paraId="1464790C" w14:textId="77777777" w:rsidR="004D5C02" w:rsidRDefault="004D5C02" w:rsidP="005F14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робіт з реконструкції інженерних комунікацій,  шляхів та об’єктів благоустрою в районі  2 КП та перспективи закінчення робіт;</w:t>
      </w:r>
    </w:p>
    <w:p w14:paraId="6D847702" w14:textId="3B36FB21" w:rsidR="004D5C02" w:rsidRPr="00B945D1" w:rsidRDefault="004D5C02" w:rsidP="005F144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використання фонтану та елементів благоустрою скверу «Серце міста».</w:t>
      </w:r>
    </w:p>
    <w:p w14:paraId="0B4EE53A" w14:textId="2B76F315" w:rsidR="005F1447" w:rsidRPr="00D36C6D" w:rsidRDefault="00B945D1" w:rsidP="00D36C6D">
      <w:pPr>
        <w:pStyle w:val="a4"/>
        <w:rPr>
          <w:b/>
          <w:lang w:val="uk-UA"/>
        </w:rPr>
      </w:pPr>
      <w:r w:rsidRPr="00D44654">
        <w:rPr>
          <w:b/>
          <w:color w:val="000000" w:themeColor="text1"/>
          <w:lang w:val="uk-UA"/>
        </w:rPr>
        <w:t xml:space="preserve">Голосували:   «за» - 7,  «проти» - 0,  «утримався»  - </w:t>
      </w:r>
      <w:r w:rsidRPr="00D44654">
        <w:rPr>
          <w:b/>
          <w:lang w:val="uk-UA"/>
        </w:rPr>
        <w:t xml:space="preserve">0 </w:t>
      </w:r>
    </w:p>
    <w:p w14:paraId="1AE72058" w14:textId="77777777" w:rsidR="005F1447" w:rsidRDefault="005F1447" w:rsidP="005F1447">
      <w:pPr>
        <w:tabs>
          <w:tab w:val="left" w:pos="142"/>
          <w:tab w:val="left" w:pos="284"/>
        </w:tabs>
        <w:jc w:val="both"/>
        <w:rPr>
          <w:b/>
          <w:bCs/>
          <w:lang w:val="uk-UA"/>
        </w:rPr>
      </w:pPr>
    </w:p>
    <w:p w14:paraId="10157048" w14:textId="77777777" w:rsidR="00615F7D" w:rsidRDefault="00615F7D" w:rsidP="005F1447">
      <w:pPr>
        <w:tabs>
          <w:tab w:val="left" w:pos="142"/>
          <w:tab w:val="left" w:pos="284"/>
        </w:tabs>
        <w:jc w:val="both"/>
        <w:rPr>
          <w:b/>
          <w:bCs/>
          <w:lang w:val="uk-UA"/>
        </w:rPr>
      </w:pPr>
    </w:p>
    <w:p w14:paraId="06E7117E" w14:textId="77777777" w:rsidR="005F1447" w:rsidRPr="0072229D" w:rsidRDefault="005F1447" w:rsidP="005F1447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229D">
        <w:rPr>
          <w:sz w:val="28"/>
          <w:szCs w:val="28"/>
          <w:lang w:val="uk-UA"/>
        </w:rPr>
        <w:t xml:space="preserve">Голова комісії </w:t>
      </w:r>
      <w:r w:rsidRPr="0072229D">
        <w:rPr>
          <w:rStyle w:val="apple-tab-span"/>
          <w:rFonts w:eastAsiaTheme="majorEastAsia"/>
          <w:sz w:val="28"/>
          <w:szCs w:val="28"/>
          <w:lang w:val="uk-UA"/>
        </w:rPr>
        <w:tab/>
      </w:r>
      <w:r w:rsidRPr="0072229D">
        <w:rPr>
          <w:rStyle w:val="apple-tab-span"/>
          <w:rFonts w:eastAsiaTheme="majorEastAsia"/>
          <w:sz w:val="28"/>
          <w:szCs w:val="28"/>
          <w:lang w:val="uk-UA"/>
        </w:rPr>
        <w:tab/>
      </w:r>
      <w:r w:rsidRPr="0072229D">
        <w:rPr>
          <w:rStyle w:val="apple-tab-span"/>
          <w:rFonts w:eastAsiaTheme="majorEastAsia"/>
          <w:sz w:val="28"/>
          <w:szCs w:val="28"/>
          <w:lang w:val="uk-UA"/>
        </w:rPr>
        <w:tab/>
      </w:r>
      <w:r w:rsidRPr="0072229D">
        <w:rPr>
          <w:rStyle w:val="apple-tab-span"/>
          <w:rFonts w:eastAsiaTheme="majorEastAsia"/>
          <w:sz w:val="28"/>
          <w:szCs w:val="28"/>
          <w:lang w:val="uk-UA"/>
        </w:rPr>
        <w:tab/>
      </w:r>
      <w:r w:rsidRPr="0072229D">
        <w:rPr>
          <w:rStyle w:val="apple-tab-span"/>
          <w:rFonts w:eastAsiaTheme="majorEastAsia"/>
          <w:sz w:val="28"/>
          <w:szCs w:val="28"/>
          <w:lang w:val="uk-UA"/>
        </w:rPr>
        <w:tab/>
      </w:r>
      <w:r w:rsidRPr="0072229D">
        <w:rPr>
          <w:rStyle w:val="apple-tab-span"/>
          <w:rFonts w:eastAsiaTheme="majorEastAsia"/>
          <w:sz w:val="28"/>
          <w:szCs w:val="28"/>
          <w:lang w:val="uk-UA"/>
        </w:rPr>
        <w:tab/>
        <w:t>Дмитро ІВАНОВ</w:t>
      </w:r>
    </w:p>
    <w:p w14:paraId="6996C1F2" w14:textId="77777777" w:rsidR="005F1447" w:rsidRPr="00D87C8E" w:rsidRDefault="005F1447" w:rsidP="005F1447">
      <w:pPr>
        <w:jc w:val="both"/>
        <w:rPr>
          <w:color w:val="auto"/>
          <w:lang w:val="uk-UA" w:eastAsia="en-US"/>
        </w:rPr>
      </w:pPr>
      <w:r w:rsidRPr="0072229D">
        <w:rPr>
          <w:color w:val="auto"/>
          <w:lang w:val="uk-UA"/>
        </w:rPr>
        <w:br/>
      </w:r>
      <w:r w:rsidRPr="0072229D">
        <w:rPr>
          <w:color w:val="auto"/>
          <w:lang w:val="uk-UA"/>
        </w:rPr>
        <w:br/>
        <w:t>Секретар комісії</w:t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 w:rsidRPr="0072229D">
        <w:rPr>
          <w:rStyle w:val="apple-tab-span"/>
          <w:color w:val="auto"/>
          <w:lang w:val="uk-UA"/>
        </w:rPr>
        <w:tab/>
      </w:r>
      <w:r>
        <w:rPr>
          <w:color w:val="auto"/>
          <w:lang w:val="uk-UA" w:eastAsia="en-US"/>
        </w:rPr>
        <w:t>Олена  ШАПОШНІКОВА</w:t>
      </w:r>
    </w:p>
    <w:p w14:paraId="218120E5" w14:textId="77777777" w:rsidR="00615F7D" w:rsidRPr="00615F7D" w:rsidRDefault="00615F7D" w:rsidP="005F1447">
      <w:pPr>
        <w:tabs>
          <w:tab w:val="left" w:pos="142"/>
          <w:tab w:val="left" w:pos="284"/>
        </w:tabs>
        <w:jc w:val="both"/>
        <w:rPr>
          <w:bCs/>
          <w:lang w:val="uk-UA"/>
        </w:rPr>
      </w:pPr>
    </w:p>
    <w:sectPr w:rsidR="00615F7D" w:rsidRPr="006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06D"/>
    <w:multiLevelType w:val="hybridMultilevel"/>
    <w:tmpl w:val="E17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E81"/>
    <w:multiLevelType w:val="hybridMultilevel"/>
    <w:tmpl w:val="75969558"/>
    <w:lvl w:ilvl="0" w:tplc="7F2085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85209"/>
    <w:multiLevelType w:val="hybridMultilevel"/>
    <w:tmpl w:val="A886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706C"/>
    <w:multiLevelType w:val="hybridMultilevel"/>
    <w:tmpl w:val="7A6281CE"/>
    <w:lvl w:ilvl="0" w:tplc="1F58DE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B628F"/>
    <w:multiLevelType w:val="hybridMultilevel"/>
    <w:tmpl w:val="FA7061B6"/>
    <w:lvl w:ilvl="0" w:tplc="A13AD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258D"/>
    <w:multiLevelType w:val="hybridMultilevel"/>
    <w:tmpl w:val="2D92C6EA"/>
    <w:lvl w:ilvl="0" w:tplc="A3161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29A"/>
    <w:multiLevelType w:val="hybridMultilevel"/>
    <w:tmpl w:val="03F88950"/>
    <w:lvl w:ilvl="0" w:tplc="58AAF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3CDC"/>
    <w:multiLevelType w:val="hybridMultilevel"/>
    <w:tmpl w:val="B1EE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3"/>
    <w:rsid w:val="000029D9"/>
    <w:rsid w:val="00002A6E"/>
    <w:rsid w:val="000122DA"/>
    <w:rsid w:val="00032321"/>
    <w:rsid w:val="000501F7"/>
    <w:rsid w:val="000532A1"/>
    <w:rsid w:val="000C5E0F"/>
    <w:rsid w:val="00105C5D"/>
    <w:rsid w:val="00107F17"/>
    <w:rsid w:val="00111B3C"/>
    <w:rsid w:val="00125882"/>
    <w:rsid w:val="00134283"/>
    <w:rsid w:val="001550C9"/>
    <w:rsid w:val="001A3C00"/>
    <w:rsid w:val="0020213B"/>
    <w:rsid w:val="00256EB4"/>
    <w:rsid w:val="002732BF"/>
    <w:rsid w:val="00295A30"/>
    <w:rsid w:val="00306D26"/>
    <w:rsid w:val="0032335D"/>
    <w:rsid w:val="00334503"/>
    <w:rsid w:val="00335C88"/>
    <w:rsid w:val="00372BC9"/>
    <w:rsid w:val="003860E0"/>
    <w:rsid w:val="003D49B7"/>
    <w:rsid w:val="004148B9"/>
    <w:rsid w:val="004560E8"/>
    <w:rsid w:val="00462BAE"/>
    <w:rsid w:val="004943B4"/>
    <w:rsid w:val="004B0C4B"/>
    <w:rsid w:val="004D5C02"/>
    <w:rsid w:val="004E2474"/>
    <w:rsid w:val="004E30B7"/>
    <w:rsid w:val="004F7474"/>
    <w:rsid w:val="00551363"/>
    <w:rsid w:val="0055737D"/>
    <w:rsid w:val="00562FAD"/>
    <w:rsid w:val="00567D74"/>
    <w:rsid w:val="0057279A"/>
    <w:rsid w:val="005735AA"/>
    <w:rsid w:val="00596B84"/>
    <w:rsid w:val="005A2AF1"/>
    <w:rsid w:val="005D26E8"/>
    <w:rsid w:val="005F1447"/>
    <w:rsid w:val="00615F7D"/>
    <w:rsid w:val="0068291C"/>
    <w:rsid w:val="0069218D"/>
    <w:rsid w:val="006A189F"/>
    <w:rsid w:val="006B1AD9"/>
    <w:rsid w:val="006C02B5"/>
    <w:rsid w:val="006C4495"/>
    <w:rsid w:val="006F0A71"/>
    <w:rsid w:val="00700397"/>
    <w:rsid w:val="00712539"/>
    <w:rsid w:val="00715D34"/>
    <w:rsid w:val="0073442F"/>
    <w:rsid w:val="0074150E"/>
    <w:rsid w:val="00745B6A"/>
    <w:rsid w:val="007520E0"/>
    <w:rsid w:val="0075786A"/>
    <w:rsid w:val="0077053B"/>
    <w:rsid w:val="00776BE0"/>
    <w:rsid w:val="007B11F7"/>
    <w:rsid w:val="007B143E"/>
    <w:rsid w:val="007F0AEB"/>
    <w:rsid w:val="00811EC7"/>
    <w:rsid w:val="008426AE"/>
    <w:rsid w:val="00870F23"/>
    <w:rsid w:val="008868F2"/>
    <w:rsid w:val="008962F6"/>
    <w:rsid w:val="008A1D14"/>
    <w:rsid w:val="008D3420"/>
    <w:rsid w:val="008F78D3"/>
    <w:rsid w:val="009357FB"/>
    <w:rsid w:val="009422B5"/>
    <w:rsid w:val="00944F83"/>
    <w:rsid w:val="00963397"/>
    <w:rsid w:val="00984964"/>
    <w:rsid w:val="009A09A9"/>
    <w:rsid w:val="009C1648"/>
    <w:rsid w:val="00A54DC1"/>
    <w:rsid w:val="00A61173"/>
    <w:rsid w:val="00A702EC"/>
    <w:rsid w:val="00A72AB1"/>
    <w:rsid w:val="00A96E93"/>
    <w:rsid w:val="00AD4A3B"/>
    <w:rsid w:val="00B14B3A"/>
    <w:rsid w:val="00B2499F"/>
    <w:rsid w:val="00B41B15"/>
    <w:rsid w:val="00B50F5E"/>
    <w:rsid w:val="00B604A5"/>
    <w:rsid w:val="00B75368"/>
    <w:rsid w:val="00B9278F"/>
    <w:rsid w:val="00B945D1"/>
    <w:rsid w:val="00BA2307"/>
    <w:rsid w:val="00BB20FD"/>
    <w:rsid w:val="00BB5648"/>
    <w:rsid w:val="00BC7F8A"/>
    <w:rsid w:val="00C239AB"/>
    <w:rsid w:val="00C57A04"/>
    <w:rsid w:val="00C72DC7"/>
    <w:rsid w:val="00C83C53"/>
    <w:rsid w:val="00CD0FD7"/>
    <w:rsid w:val="00D00886"/>
    <w:rsid w:val="00D0102C"/>
    <w:rsid w:val="00D033D7"/>
    <w:rsid w:val="00D35EE1"/>
    <w:rsid w:val="00D36C6D"/>
    <w:rsid w:val="00D44654"/>
    <w:rsid w:val="00D451B5"/>
    <w:rsid w:val="00DD4127"/>
    <w:rsid w:val="00DD6622"/>
    <w:rsid w:val="00DE4D38"/>
    <w:rsid w:val="00DF629E"/>
    <w:rsid w:val="00E04190"/>
    <w:rsid w:val="00E2343A"/>
    <w:rsid w:val="00E563BF"/>
    <w:rsid w:val="00E717D7"/>
    <w:rsid w:val="00E94B04"/>
    <w:rsid w:val="00EA432B"/>
    <w:rsid w:val="00EB491C"/>
    <w:rsid w:val="00EC1AA0"/>
    <w:rsid w:val="00EF3F9F"/>
    <w:rsid w:val="00F5755A"/>
    <w:rsid w:val="00F959CC"/>
    <w:rsid w:val="00F978A1"/>
    <w:rsid w:val="00FB3F75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5536"/>
  <w15:docId w15:val="{55B28E4E-5E96-484E-ABCB-DF69A9C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F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0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5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9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136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1550C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0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7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A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E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8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5F144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uiPriority w:val="99"/>
    <w:rsid w:val="005F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user354c</dc:creator>
  <cp:lastModifiedBy>user354c</cp:lastModifiedBy>
  <cp:revision>31</cp:revision>
  <cp:lastPrinted>2021-05-27T14:00:00Z</cp:lastPrinted>
  <dcterms:created xsi:type="dcterms:W3CDTF">2021-05-17T06:10:00Z</dcterms:created>
  <dcterms:modified xsi:type="dcterms:W3CDTF">2021-05-27T14:00:00Z</dcterms:modified>
</cp:coreProperties>
</file>