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60140084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996EDB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3</w:t>
      </w:r>
      <w:r w:rsidR="00096222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</w:t>
      </w:r>
      <w:r w:rsidR="005C503C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.08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290126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2901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7B4814">
        <w:rPr>
          <w:rFonts w:ascii="Times New Roman" w:hAnsi="Times New Roman" w:cs="Times New Roman"/>
          <w:sz w:val="28"/>
          <w:szCs w:val="28"/>
        </w:rPr>
        <w:t xml:space="preserve">від 06.08.2020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 xml:space="preserve">/02.06.01-04/20-2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4814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07.08.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вх.№1404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29.07.2020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096222" w:rsidRPr="00E40B06" w:rsidRDefault="00DE719D" w:rsidP="00E40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392F2F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>№3274 від 11.12.2019 щодо розгляду питання про відмову оренди земельної ділянки по вул. 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392F2F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4.2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392F2F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4.3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05.02.2020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(від 31.01.2020 вих.№285)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392F2F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4.4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proofErr w:type="spellStart"/>
      <w:r w:rsid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за вх. №586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(№265 в додатку №1)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(№264 в додатку №1)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(№268 в додатку №1)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</w:t>
      </w:r>
      <w:r w:rsidR="0077668B" w:rsidRPr="00B82B4C">
        <w:rPr>
          <w:rFonts w:ascii="Times New Roman" w:hAnsi="Times New Roman"/>
          <w:sz w:val="28"/>
          <w:szCs w:val="28"/>
        </w:rPr>
        <w:lastRenderedPageBreak/>
        <w:t>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 xml:space="preserve">вх. №1107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392F2F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5.9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392F2F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bookmarkStart w:id="0" w:name="_GoBack"/>
      <w:bookmarkEnd w:id="0"/>
      <w:r w:rsidR="00C1193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5B5504">
      <w:footerReference w:type="default" r:id="rId10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51" w:rsidRDefault="00830E51" w:rsidP="00621853">
      <w:pPr>
        <w:spacing w:after="0" w:line="240" w:lineRule="auto"/>
      </w:pPr>
      <w:r>
        <w:separator/>
      </w:r>
    </w:p>
  </w:endnote>
  <w:endnote w:type="continuationSeparator" w:id="0">
    <w:p w:rsidR="00830E51" w:rsidRDefault="00830E51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2F" w:rsidRPr="00392F2F">
          <w:rPr>
            <w:noProof/>
            <w:lang w:val="ru-RU"/>
          </w:rPr>
          <w:t>1</w:t>
        </w:r>
        <w:r>
          <w:fldChar w:fldCharType="end"/>
        </w:r>
      </w:p>
    </w:sdtContent>
  </w:sdt>
  <w:p w:rsidR="00621853" w:rsidRDefault="006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51" w:rsidRDefault="00830E51" w:rsidP="00621853">
      <w:pPr>
        <w:spacing w:after="0" w:line="240" w:lineRule="auto"/>
      </w:pPr>
      <w:r>
        <w:separator/>
      </w:r>
    </w:p>
  </w:footnote>
  <w:footnote w:type="continuationSeparator" w:id="0">
    <w:p w:rsidR="00830E51" w:rsidRDefault="00830E51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423F"/>
    <w:rsid w:val="00014BD1"/>
    <w:rsid w:val="00015A96"/>
    <w:rsid w:val="00031745"/>
    <w:rsid w:val="00032476"/>
    <w:rsid w:val="000368AF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664FB"/>
    <w:rsid w:val="00170825"/>
    <w:rsid w:val="0017242E"/>
    <w:rsid w:val="001A6581"/>
    <w:rsid w:val="001B4215"/>
    <w:rsid w:val="001D0049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B1BFB"/>
    <w:rsid w:val="0031101E"/>
    <w:rsid w:val="003150A4"/>
    <w:rsid w:val="00327E07"/>
    <w:rsid w:val="00330433"/>
    <w:rsid w:val="00353281"/>
    <w:rsid w:val="003567DA"/>
    <w:rsid w:val="00357072"/>
    <w:rsid w:val="00372D86"/>
    <w:rsid w:val="00392F2F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759A"/>
    <w:rsid w:val="004D0F4E"/>
    <w:rsid w:val="004D44F5"/>
    <w:rsid w:val="00501ACA"/>
    <w:rsid w:val="00510F96"/>
    <w:rsid w:val="005155B3"/>
    <w:rsid w:val="00522EDD"/>
    <w:rsid w:val="00527F4E"/>
    <w:rsid w:val="00541B4F"/>
    <w:rsid w:val="005512FC"/>
    <w:rsid w:val="0055478A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204FB"/>
    <w:rsid w:val="00621853"/>
    <w:rsid w:val="00630570"/>
    <w:rsid w:val="0063200B"/>
    <w:rsid w:val="00640FEA"/>
    <w:rsid w:val="006470FA"/>
    <w:rsid w:val="00650BC8"/>
    <w:rsid w:val="006828DF"/>
    <w:rsid w:val="0069533C"/>
    <w:rsid w:val="006A1DE1"/>
    <w:rsid w:val="006B11A4"/>
    <w:rsid w:val="006B15E1"/>
    <w:rsid w:val="006C1411"/>
    <w:rsid w:val="006D7312"/>
    <w:rsid w:val="006F00E2"/>
    <w:rsid w:val="006F5A88"/>
    <w:rsid w:val="00705EC0"/>
    <w:rsid w:val="00707F0B"/>
    <w:rsid w:val="0071540B"/>
    <w:rsid w:val="00730D5D"/>
    <w:rsid w:val="00732DFF"/>
    <w:rsid w:val="007349CE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817ABF"/>
    <w:rsid w:val="00830E51"/>
    <w:rsid w:val="00831E9B"/>
    <w:rsid w:val="008444A1"/>
    <w:rsid w:val="00845898"/>
    <w:rsid w:val="00846570"/>
    <w:rsid w:val="00857BDE"/>
    <w:rsid w:val="00861E99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96EDB"/>
    <w:rsid w:val="009A23DC"/>
    <w:rsid w:val="009C4E0A"/>
    <w:rsid w:val="009D3294"/>
    <w:rsid w:val="009E0FEB"/>
    <w:rsid w:val="009F10C2"/>
    <w:rsid w:val="009F401F"/>
    <w:rsid w:val="00A17B00"/>
    <w:rsid w:val="00A36A27"/>
    <w:rsid w:val="00A47371"/>
    <w:rsid w:val="00A52891"/>
    <w:rsid w:val="00A70762"/>
    <w:rsid w:val="00A709E4"/>
    <w:rsid w:val="00A946C7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7471E"/>
    <w:rsid w:val="00D766AE"/>
    <w:rsid w:val="00D91E8D"/>
    <w:rsid w:val="00D94248"/>
    <w:rsid w:val="00DA6DF2"/>
    <w:rsid w:val="00DB7DDA"/>
    <w:rsid w:val="00DC3420"/>
    <w:rsid w:val="00DE1591"/>
    <w:rsid w:val="00DE719D"/>
    <w:rsid w:val="00DF142D"/>
    <w:rsid w:val="00E0734B"/>
    <w:rsid w:val="00E153DA"/>
    <w:rsid w:val="00E2168C"/>
    <w:rsid w:val="00E2292C"/>
    <w:rsid w:val="00E2577A"/>
    <w:rsid w:val="00E32212"/>
    <w:rsid w:val="00E32B64"/>
    <w:rsid w:val="00E359D8"/>
    <w:rsid w:val="00E40B06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9</cp:revision>
  <cp:lastPrinted>2020-08-07T12:47:00Z</cp:lastPrinted>
  <dcterms:created xsi:type="dcterms:W3CDTF">2020-08-20T14:04:00Z</dcterms:created>
  <dcterms:modified xsi:type="dcterms:W3CDTF">2020-08-28T14:15:00Z</dcterms:modified>
</cp:coreProperties>
</file>