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24" w:rsidRPr="00BE1824" w:rsidRDefault="00BE1824" w:rsidP="00BE1824">
      <w:pPr>
        <w:spacing w:after="0" w:line="360" w:lineRule="auto"/>
        <w:ind w:firstLine="539"/>
        <w:jc w:val="both"/>
        <w:rPr>
          <w:rFonts w:ascii="Times New Roman" w:eastAsia="Times New Roman" w:hAnsi="Times New Roman" w:cs="Times New Roman"/>
          <w:sz w:val="28"/>
          <w:szCs w:val="28"/>
          <w:lang w:eastAsia="ru-RU"/>
        </w:rPr>
      </w:pPr>
      <w:r w:rsidRPr="00BE1824">
        <w:rPr>
          <w:rFonts w:ascii="Times New Roman" w:eastAsia="Times New Roman" w:hAnsi="Times New Roman" w:cs="Times New Roman"/>
          <w:sz w:val="26"/>
          <w:szCs w:val="26"/>
          <w:lang w:val="ru-RU" w:eastAsia="ru-RU"/>
        </w:rPr>
        <w:t>S-zr-84</w:t>
      </w:r>
      <w:r w:rsidRPr="00BE1824">
        <w:rPr>
          <w:rFonts w:ascii="Times New Roman" w:eastAsia="Times New Roman" w:hAnsi="Times New Roman" w:cs="Times New Roman"/>
          <w:sz w:val="26"/>
          <w:szCs w:val="26"/>
          <w:lang w:eastAsia="ru-RU"/>
        </w:rPr>
        <w:t>6</w:t>
      </w:r>
      <w:r w:rsidRPr="00BE1824">
        <w:rPr>
          <w:rFonts w:ascii="Times New Roman" w:eastAsia="Times New Roman" w:hAnsi="Times New Roman" w:cs="Times New Roman"/>
          <w:sz w:val="26"/>
          <w:szCs w:val="26"/>
          <w:lang w:val="ru-RU" w:eastAsia="ru-RU"/>
        </w:rPr>
        <w:t>/</w:t>
      </w:r>
      <w:r w:rsidRPr="00BE1824">
        <w:rPr>
          <w:rFonts w:ascii="Times New Roman" w:eastAsia="Times New Roman" w:hAnsi="Times New Roman" w:cs="Times New Roman"/>
          <w:sz w:val="26"/>
          <w:szCs w:val="26"/>
          <w:lang w:eastAsia="ru-RU"/>
        </w:rPr>
        <w:t>6</w:t>
      </w:r>
      <w:r w:rsidRPr="00BE1824">
        <w:rPr>
          <w:rFonts w:ascii="Times New Roman" w:eastAsia="Times New Roman" w:hAnsi="Times New Roman" w:cs="Times New Roman"/>
          <w:sz w:val="26"/>
          <w:szCs w:val="26"/>
          <w:lang w:val="ru-RU" w:eastAsia="ru-RU"/>
        </w:rPr>
        <w:t xml:space="preserve">                                                                                                    </w:t>
      </w:r>
      <w:r w:rsidRPr="00BE1824">
        <w:rPr>
          <w:rFonts w:ascii="Times New Roman" w:eastAsia="Times New Roman" w:hAnsi="Times New Roman" w:cs="Times New Roman"/>
          <w:sz w:val="26"/>
          <w:szCs w:val="26"/>
          <w:lang w:eastAsia="ru-RU"/>
        </w:rPr>
        <w:t>13</w:t>
      </w:r>
      <w:r w:rsidRPr="00BE1824">
        <w:rPr>
          <w:rFonts w:ascii="Times New Roman" w:eastAsia="Times New Roman" w:hAnsi="Times New Roman" w:cs="Times New Roman"/>
          <w:sz w:val="26"/>
          <w:szCs w:val="26"/>
          <w:lang w:val="ru-RU" w:eastAsia="ru-RU"/>
        </w:rPr>
        <w:t>.</w:t>
      </w:r>
      <w:r w:rsidRPr="00BE1824">
        <w:rPr>
          <w:rFonts w:ascii="Times New Roman" w:eastAsia="Times New Roman" w:hAnsi="Times New Roman" w:cs="Times New Roman"/>
          <w:sz w:val="26"/>
          <w:szCs w:val="26"/>
          <w:lang w:eastAsia="ru-RU"/>
        </w:rPr>
        <w:t>11.2</w:t>
      </w:r>
      <w:r w:rsidRPr="00BE1824">
        <w:rPr>
          <w:rFonts w:ascii="Times New Roman" w:eastAsia="Times New Roman" w:hAnsi="Times New Roman" w:cs="Times New Roman"/>
          <w:sz w:val="26"/>
          <w:szCs w:val="26"/>
          <w:lang w:val="ru-RU" w:eastAsia="ru-RU"/>
        </w:rPr>
        <w:t>01</w:t>
      </w:r>
      <w:r w:rsidRPr="00BE1824">
        <w:rPr>
          <w:rFonts w:ascii="Times New Roman" w:eastAsia="Times New Roman" w:hAnsi="Times New Roman" w:cs="Times New Roman"/>
          <w:sz w:val="26"/>
          <w:szCs w:val="26"/>
          <w:lang w:eastAsia="ru-RU"/>
        </w:rPr>
        <w:t>9</w:t>
      </w:r>
    </w:p>
    <w:p w:rsidR="00BE1824" w:rsidRPr="00BE1824" w:rsidRDefault="00BE1824" w:rsidP="00BE1824">
      <w:pPr>
        <w:spacing w:after="0" w:line="240" w:lineRule="auto"/>
        <w:jc w:val="center"/>
        <w:rPr>
          <w:rFonts w:ascii="Times New Roman" w:eastAsia="Times New Roman" w:hAnsi="Times New Roman" w:cs="Times New Roman"/>
          <w:b/>
          <w:sz w:val="26"/>
          <w:szCs w:val="26"/>
          <w:lang w:eastAsia="ru-RU"/>
        </w:rPr>
      </w:pPr>
      <w:r w:rsidRPr="00BE1824">
        <w:rPr>
          <w:rFonts w:ascii="Times New Roman" w:eastAsia="Times New Roman" w:hAnsi="Times New Roman" w:cs="Times New Roman"/>
          <w:b/>
          <w:sz w:val="26"/>
          <w:szCs w:val="26"/>
          <w:lang w:eastAsia="ru-RU"/>
        </w:rPr>
        <w:t>ПОЯСНЮВАЛЬНА</w:t>
      </w:r>
      <w:r w:rsidRPr="00BE1824">
        <w:rPr>
          <w:rFonts w:ascii="Times New Roman" w:eastAsia="Times New Roman" w:hAnsi="Times New Roman" w:cs="Times New Roman"/>
          <w:sz w:val="26"/>
          <w:szCs w:val="26"/>
          <w:lang w:eastAsia="ru-RU"/>
        </w:rPr>
        <w:t xml:space="preserve"> </w:t>
      </w:r>
      <w:r w:rsidRPr="00BE1824">
        <w:rPr>
          <w:rFonts w:ascii="Times New Roman" w:eastAsia="Times New Roman" w:hAnsi="Times New Roman" w:cs="Times New Roman"/>
          <w:b/>
          <w:sz w:val="26"/>
          <w:szCs w:val="26"/>
          <w:lang w:eastAsia="ru-RU"/>
        </w:rPr>
        <w:t>ЗАПИСКА</w:t>
      </w:r>
    </w:p>
    <w:p w:rsidR="00BE1824" w:rsidRPr="00BE1824" w:rsidRDefault="00BE1824" w:rsidP="00BE1824">
      <w:pPr>
        <w:spacing w:after="0" w:line="240" w:lineRule="auto"/>
        <w:jc w:val="center"/>
        <w:rPr>
          <w:rFonts w:ascii="Times New Roman" w:eastAsia="Times New Roman" w:hAnsi="Times New Roman" w:cs="Times New Roman"/>
          <w:b/>
          <w:sz w:val="26"/>
          <w:szCs w:val="26"/>
          <w:lang w:eastAsia="ru-RU"/>
        </w:rPr>
      </w:pPr>
      <w:r w:rsidRPr="00BE1824">
        <w:rPr>
          <w:rFonts w:ascii="Times New Roman" w:eastAsia="Times New Roman" w:hAnsi="Times New Roman" w:cs="Times New Roman"/>
          <w:b/>
          <w:sz w:val="26"/>
          <w:szCs w:val="26"/>
          <w:lang w:eastAsia="ru-RU"/>
        </w:rPr>
        <w:t>до проекту рішення Миколаївської міської ради</w:t>
      </w:r>
    </w:p>
    <w:p w:rsidR="00BE1824" w:rsidRPr="00BE1824" w:rsidRDefault="00BE1824" w:rsidP="00BE1824">
      <w:pPr>
        <w:spacing w:after="0" w:line="240" w:lineRule="auto"/>
        <w:ind w:right="-74"/>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 xml:space="preserve">"Про продовження оренди земельної ділянки громадянину </w:t>
      </w:r>
      <w:r w:rsidRPr="00BE1824">
        <w:rPr>
          <w:rFonts w:ascii="Times New Roman" w:eastAsia="Times New Roman" w:hAnsi="Times New Roman" w:cs="Times New Roman"/>
          <w:color w:val="000000"/>
          <w:sz w:val="26"/>
          <w:szCs w:val="26"/>
          <w:lang w:eastAsia="ru-RU"/>
        </w:rPr>
        <w:t xml:space="preserve">для </w:t>
      </w:r>
      <w:r w:rsidRPr="00BE1824">
        <w:rPr>
          <w:rFonts w:ascii="Times New Roman" w:eastAsia="Times New Roman" w:hAnsi="Times New Roman" w:cs="Times New Roman"/>
          <w:sz w:val="26"/>
          <w:szCs w:val="26"/>
          <w:lang w:eastAsia="ru-RU"/>
        </w:rPr>
        <w:t xml:space="preserve">обслуговування </w:t>
      </w:r>
      <w:proofErr w:type="spellStart"/>
      <w:r w:rsidRPr="00BE1824">
        <w:rPr>
          <w:rFonts w:ascii="Times New Roman" w:eastAsia="Times New Roman" w:hAnsi="Times New Roman" w:cs="Times New Roman"/>
          <w:sz w:val="26"/>
          <w:szCs w:val="26"/>
          <w:lang w:val="ru-RU" w:eastAsia="ru-RU"/>
        </w:rPr>
        <w:t>капітальної</w:t>
      </w:r>
      <w:proofErr w:type="spellEnd"/>
      <w:r w:rsidRPr="00BE1824">
        <w:rPr>
          <w:rFonts w:ascii="Times New Roman" w:eastAsia="Times New Roman" w:hAnsi="Times New Roman" w:cs="Times New Roman"/>
          <w:sz w:val="26"/>
          <w:szCs w:val="26"/>
          <w:lang w:val="ru-RU" w:eastAsia="ru-RU"/>
        </w:rPr>
        <w:t xml:space="preserve"> </w:t>
      </w:r>
      <w:r w:rsidRPr="00BE1824">
        <w:rPr>
          <w:rFonts w:ascii="Times New Roman" w:eastAsia="Times New Roman" w:hAnsi="Times New Roman" w:cs="Times New Roman"/>
          <w:color w:val="000000"/>
          <w:sz w:val="26"/>
          <w:szCs w:val="26"/>
          <w:lang w:eastAsia="ru-RU"/>
        </w:rPr>
        <w:t xml:space="preserve">будівлі </w:t>
      </w:r>
      <w:r w:rsidRPr="00BE1824">
        <w:rPr>
          <w:rFonts w:ascii="Times New Roman" w:eastAsia="Times New Roman" w:hAnsi="Times New Roman" w:cs="Times New Roman"/>
          <w:sz w:val="26"/>
          <w:szCs w:val="26"/>
          <w:lang w:eastAsia="ru-RU"/>
        </w:rPr>
        <w:t xml:space="preserve">в </w:t>
      </w:r>
      <w:proofErr w:type="spellStart"/>
      <w:r w:rsidRPr="00BE1824">
        <w:rPr>
          <w:rFonts w:ascii="Times New Roman" w:eastAsia="Times New Roman" w:hAnsi="Times New Roman" w:cs="Times New Roman"/>
          <w:sz w:val="26"/>
          <w:szCs w:val="26"/>
          <w:lang w:eastAsia="ru-RU"/>
        </w:rPr>
        <w:t>Інгульському</w:t>
      </w:r>
      <w:proofErr w:type="spellEnd"/>
      <w:r w:rsidRPr="00BE1824">
        <w:rPr>
          <w:rFonts w:ascii="Times New Roman" w:eastAsia="Times New Roman" w:hAnsi="Times New Roman" w:cs="Times New Roman"/>
          <w:sz w:val="26"/>
          <w:szCs w:val="26"/>
          <w:lang w:eastAsia="ru-RU"/>
        </w:rPr>
        <w:t xml:space="preserve">   районі   м. Миколаєва"</w:t>
      </w:r>
    </w:p>
    <w:p w:rsidR="00BE1824" w:rsidRPr="00BE1824" w:rsidRDefault="00BE1824" w:rsidP="00BE1824">
      <w:pPr>
        <w:spacing w:after="0" w:line="240" w:lineRule="auto"/>
        <w:ind w:right="-6" w:firstLine="540"/>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Суб’єктом подання проекту рішення на пленарному засіданні міської ради є Бондаренко Сергій Іванович, начальник управління земельних ресурсів Миколаївської міської ради (</w:t>
      </w:r>
      <w:proofErr w:type="spellStart"/>
      <w:r w:rsidRPr="00BE1824">
        <w:rPr>
          <w:rFonts w:ascii="Times New Roman" w:eastAsia="Times New Roman" w:hAnsi="Times New Roman" w:cs="Times New Roman"/>
          <w:sz w:val="26"/>
          <w:szCs w:val="26"/>
          <w:lang w:eastAsia="ru-RU"/>
        </w:rPr>
        <w:t>м.Миколаїв</w:t>
      </w:r>
      <w:proofErr w:type="spellEnd"/>
      <w:r w:rsidRPr="00BE1824">
        <w:rPr>
          <w:rFonts w:ascii="Times New Roman" w:eastAsia="Times New Roman" w:hAnsi="Times New Roman" w:cs="Times New Roman"/>
          <w:sz w:val="26"/>
          <w:szCs w:val="26"/>
          <w:lang w:eastAsia="ru-RU"/>
        </w:rPr>
        <w:t xml:space="preserve">, </w:t>
      </w:r>
      <w:proofErr w:type="spellStart"/>
      <w:r w:rsidRPr="00BE1824">
        <w:rPr>
          <w:rFonts w:ascii="Times New Roman" w:eastAsia="Times New Roman" w:hAnsi="Times New Roman" w:cs="Times New Roman"/>
          <w:sz w:val="26"/>
          <w:szCs w:val="26"/>
          <w:lang w:eastAsia="ru-RU"/>
        </w:rPr>
        <w:t>вул.Адміральська</w:t>
      </w:r>
      <w:proofErr w:type="spellEnd"/>
      <w:r w:rsidRPr="00BE1824">
        <w:rPr>
          <w:rFonts w:ascii="Times New Roman" w:eastAsia="Times New Roman" w:hAnsi="Times New Roman" w:cs="Times New Roman"/>
          <w:sz w:val="26"/>
          <w:szCs w:val="26"/>
          <w:lang w:eastAsia="ru-RU"/>
        </w:rPr>
        <w:t>, 20, тел.37-32-35).</w:t>
      </w:r>
    </w:p>
    <w:p w:rsidR="00BE1824" w:rsidRPr="00BE1824" w:rsidRDefault="00BE1824" w:rsidP="00BE1824">
      <w:pPr>
        <w:spacing w:after="0" w:line="240" w:lineRule="auto"/>
        <w:ind w:right="-6" w:firstLine="539"/>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 xml:space="preserve">Розробником проекту рішення є управління земельних ресурсів Миколаївської міської ради в особі </w:t>
      </w:r>
      <w:proofErr w:type="spellStart"/>
      <w:r w:rsidRPr="00BE1824">
        <w:rPr>
          <w:rFonts w:ascii="Times New Roman" w:eastAsia="Times New Roman" w:hAnsi="Times New Roman" w:cs="Times New Roman"/>
          <w:sz w:val="26"/>
          <w:szCs w:val="26"/>
          <w:lang w:eastAsia="ru-RU"/>
        </w:rPr>
        <w:t>Гавловської</w:t>
      </w:r>
      <w:proofErr w:type="spellEnd"/>
      <w:r w:rsidRPr="00BE1824">
        <w:rPr>
          <w:rFonts w:ascii="Times New Roman" w:eastAsia="Times New Roman" w:hAnsi="Times New Roman" w:cs="Times New Roman"/>
          <w:sz w:val="26"/>
          <w:szCs w:val="26"/>
          <w:lang w:eastAsia="ru-RU"/>
        </w:rPr>
        <w:t xml:space="preserve"> Тетяни Миколаївни, головного спеціалісту відділу земельних відносин управління земельних ресурсів Миколаївської міської ради (</w:t>
      </w:r>
      <w:proofErr w:type="spellStart"/>
      <w:r w:rsidRPr="00BE1824">
        <w:rPr>
          <w:rFonts w:ascii="Times New Roman" w:eastAsia="Times New Roman" w:hAnsi="Times New Roman" w:cs="Times New Roman"/>
          <w:sz w:val="26"/>
          <w:szCs w:val="26"/>
          <w:lang w:eastAsia="ru-RU"/>
        </w:rPr>
        <w:t>м.Миколаїв</w:t>
      </w:r>
      <w:proofErr w:type="spellEnd"/>
      <w:r w:rsidRPr="00BE1824">
        <w:rPr>
          <w:rFonts w:ascii="Times New Roman" w:eastAsia="Times New Roman" w:hAnsi="Times New Roman" w:cs="Times New Roman"/>
          <w:sz w:val="26"/>
          <w:szCs w:val="26"/>
          <w:lang w:eastAsia="ru-RU"/>
        </w:rPr>
        <w:t xml:space="preserve">, </w:t>
      </w:r>
      <w:proofErr w:type="spellStart"/>
      <w:r w:rsidRPr="00BE1824">
        <w:rPr>
          <w:rFonts w:ascii="Times New Roman" w:eastAsia="Times New Roman" w:hAnsi="Times New Roman" w:cs="Times New Roman"/>
          <w:sz w:val="26"/>
          <w:szCs w:val="26"/>
          <w:lang w:eastAsia="ru-RU"/>
        </w:rPr>
        <w:t>вул.Адміральська</w:t>
      </w:r>
      <w:proofErr w:type="spellEnd"/>
      <w:r w:rsidRPr="00BE1824">
        <w:rPr>
          <w:rFonts w:ascii="Times New Roman" w:eastAsia="Times New Roman" w:hAnsi="Times New Roman" w:cs="Times New Roman"/>
          <w:sz w:val="26"/>
          <w:szCs w:val="26"/>
          <w:lang w:eastAsia="ru-RU"/>
        </w:rPr>
        <w:t>, 20, тел.37-00-52).</w:t>
      </w:r>
      <w:r w:rsidRPr="00BE1824">
        <w:rPr>
          <w:rFonts w:ascii="Times New Roman" w:eastAsia="Times New Roman" w:hAnsi="Times New Roman" w:cs="Times New Roman"/>
          <w:sz w:val="26"/>
          <w:szCs w:val="26"/>
          <w:lang w:eastAsia="ru-RU"/>
        </w:rPr>
        <w:tab/>
        <w:t xml:space="preserve"> </w:t>
      </w:r>
    </w:p>
    <w:p w:rsidR="00BE1824" w:rsidRPr="00BE1824" w:rsidRDefault="00BE1824" w:rsidP="00BE1824">
      <w:pPr>
        <w:spacing w:after="0" w:line="240" w:lineRule="auto"/>
        <w:ind w:right="-72" w:firstLine="539"/>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Відповідальним за супровід та доповідачем даного рішення є Бондаренко Сергій Іванович, начальник управління земельних ресурсів Миколаївської міської ради (</w:t>
      </w:r>
      <w:proofErr w:type="spellStart"/>
      <w:r w:rsidRPr="00BE1824">
        <w:rPr>
          <w:rFonts w:ascii="Times New Roman" w:eastAsia="Times New Roman" w:hAnsi="Times New Roman" w:cs="Times New Roman"/>
          <w:sz w:val="26"/>
          <w:szCs w:val="26"/>
          <w:lang w:eastAsia="ru-RU"/>
        </w:rPr>
        <w:t>м.Миколаїв</w:t>
      </w:r>
      <w:proofErr w:type="spellEnd"/>
      <w:r w:rsidRPr="00BE1824">
        <w:rPr>
          <w:rFonts w:ascii="Times New Roman" w:eastAsia="Times New Roman" w:hAnsi="Times New Roman" w:cs="Times New Roman"/>
          <w:sz w:val="26"/>
          <w:szCs w:val="26"/>
          <w:lang w:eastAsia="ru-RU"/>
        </w:rPr>
        <w:t xml:space="preserve">, </w:t>
      </w:r>
      <w:proofErr w:type="spellStart"/>
      <w:r w:rsidRPr="00BE1824">
        <w:rPr>
          <w:rFonts w:ascii="Times New Roman" w:eastAsia="Times New Roman" w:hAnsi="Times New Roman" w:cs="Times New Roman"/>
          <w:sz w:val="26"/>
          <w:szCs w:val="26"/>
          <w:lang w:eastAsia="ru-RU"/>
        </w:rPr>
        <w:t>вул.Адміральська</w:t>
      </w:r>
      <w:proofErr w:type="spellEnd"/>
      <w:r w:rsidRPr="00BE1824">
        <w:rPr>
          <w:rFonts w:ascii="Times New Roman" w:eastAsia="Times New Roman" w:hAnsi="Times New Roman" w:cs="Times New Roman"/>
          <w:sz w:val="26"/>
          <w:szCs w:val="26"/>
          <w:lang w:eastAsia="ru-RU"/>
        </w:rPr>
        <w:t xml:space="preserve">, 20, тел.37-32-35). </w:t>
      </w:r>
    </w:p>
    <w:p w:rsidR="00BE1824" w:rsidRPr="00BE1824" w:rsidRDefault="00BE1824" w:rsidP="00BE1824">
      <w:pPr>
        <w:spacing w:after="0" w:line="240" w:lineRule="auto"/>
        <w:ind w:right="-6" w:firstLine="539"/>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 xml:space="preserve">Розглянувши звернення громадянина,  погодження постійної комісії міської ради з питань містобудування, архітектури і будівництва, регулювання земельних відносин та екології, керуючись </w:t>
      </w:r>
      <w:proofErr w:type="spellStart"/>
      <w:r w:rsidRPr="00BE1824">
        <w:rPr>
          <w:rFonts w:ascii="Times New Roman" w:eastAsia="Times New Roman" w:hAnsi="Times New Roman" w:cs="Times New Roman"/>
          <w:sz w:val="26"/>
          <w:szCs w:val="26"/>
          <w:lang w:eastAsia="ru-RU"/>
        </w:rPr>
        <w:t>керуючись</w:t>
      </w:r>
      <w:proofErr w:type="spellEnd"/>
      <w:r w:rsidRPr="00BE1824">
        <w:rPr>
          <w:rFonts w:ascii="Times New Roman" w:eastAsia="Times New Roman" w:hAnsi="Times New Roman" w:cs="Times New Roman"/>
          <w:sz w:val="26"/>
          <w:szCs w:val="26"/>
          <w:lang w:eastAsia="ru-RU"/>
        </w:rPr>
        <w:t xml:space="preserve"> Конституцією України, Земельним кодексом України, Законами України "Про  оренду  землі", "Про землеустрій" "Про  місцеве  самоврядування  в Україні",   управлінням земельних ресурсів Миколаївської міської ради підготовлено проект рішення  "Про продовження оренди земельної ділянки громадянину</w:t>
      </w:r>
      <w:r w:rsidRPr="00BE1824">
        <w:rPr>
          <w:rFonts w:ascii="Times New Roman" w:eastAsia="Times New Roman" w:hAnsi="Times New Roman" w:cs="Times New Roman"/>
          <w:color w:val="000000"/>
          <w:sz w:val="26"/>
          <w:szCs w:val="26"/>
          <w:lang w:eastAsia="ru-RU"/>
        </w:rPr>
        <w:t xml:space="preserve"> для </w:t>
      </w:r>
      <w:r w:rsidRPr="00BE1824">
        <w:rPr>
          <w:rFonts w:ascii="Times New Roman" w:eastAsia="Times New Roman" w:hAnsi="Times New Roman" w:cs="Times New Roman"/>
          <w:sz w:val="26"/>
          <w:szCs w:val="26"/>
          <w:lang w:eastAsia="ru-RU"/>
        </w:rPr>
        <w:t xml:space="preserve">обслуговування капітальної будівлі в  </w:t>
      </w:r>
      <w:proofErr w:type="spellStart"/>
      <w:r w:rsidRPr="00BE1824">
        <w:rPr>
          <w:rFonts w:ascii="Times New Roman" w:eastAsia="Times New Roman" w:hAnsi="Times New Roman" w:cs="Times New Roman"/>
          <w:sz w:val="26"/>
          <w:szCs w:val="26"/>
          <w:lang w:eastAsia="ru-RU"/>
        </w:rPr>
        <w:t>Інгульському</w:t>
      </w:r>
      <w:proofErr w:type="spellEnd"/>
      <w:r w:rsidRPr="00BE1824">
        <w:rPr>
          <w:rFonts w:ascii="Times New Roman" w:eastAsia="Times New Roman" w:hAnsi="Times New Roman" w:cs="Times New Roman"/>
          <w:sz w:val="26"/>
          <w:szCs w:val="26"/>
          <w:lang w:eastAsia="ru-RU"/>
        </w:rPr>
        <w:t xml:space="preserve"> районі  м. Миколаєва" для винесення на сесію міської ради.</w:t>
      </w:r>
    </w:p>
    <w:p w:rsidR="00BE1824" w:rsidRPr="00BE1824" w:rsidRDefault="00BE1824" w:rsidP="00BE1824">
      <w:pPr>
        <w:spacing w:after="0" w:line="240" w:lineRule="auto"/>
        <w:ind w:right="-6" w:firstLine="539"/>
        <w:jc w:val="both"/>
        <w:rPr>
          <w:rFonts w:ascii="Times New Roman" w:eastAsia="Times New Roman" w:hAnsi="Times New Roman" w:cs="Times New Roman"/>
          <w:spacing w:val="-4"/>
          <w:sz w:val="26"/>
          <w:szCs w:val="26"/>
          <w:lang w:eastAsia="ru-RU"/>
        </w:rPr>
      </w:pPr>
      <w:r w:rsidRPr="00BE1824">
        <w:rPr>
          <w:rFonts w:ascii="Times New Roman" w:eastAsia="Times New Roman" w:hAnsi="Times New Roman" w:cs="Times New Roman"/>
          <w:sz w:val="26"/>
          <w:szCs w:val="26"/>
          <w:lang w:eastAsia="ru-RU"/>
        </w:rPr>
        <w:t>Проектом рішення передбачено г</w:t>
      </w:r>
      <w:r w:rsidRPr="00BE1824">
        <w:rPr>
          <w:rFonts w:ascii="Times New Roman" w:eastAsia="Times New Roman" w:hAnsi="Times New Roman" w:cs="Times New Roman"/>
          <w:spacing w:val="-4"/>
          <w:sz w:val="26"/>
          <w:szCs w:val="26"/>
          <w:lang w:eastAsia="ru-RU"/>
        </w:rPr>
        <w:t xml:space="preserve">ромадянину </w:t>
      </w:r>
      <w:proofErr w:type="spellStart"/>
      <w:r w:rsidRPr="00BE1824">
        <w:rPr>
          <w:rFonts w:ascii="Times New Roman" w:eastAsia="Times New Roman" w:hAnsi="Times New Roman" w:cs="Times New Roman"/>
          <w:spacing w:val="-4"/>
          <w:sz w:val="26"/>
          <w:szCs w:val="26"/>
          <w:lang w:eastAsia="ru-RU"/>
        </w:rPr>
        <w:t>Пріземіну</w:t>
      </w:r>
      <w:proofErr w:type="spellEnd"/>
      <w:r w:rsidRPr="00BE1824">
        <w:rPr>
          <w:rFonts w:ascii="Times New Roman" w:eastAsia="Times New Roman" w:hAnsi="Times New Roman" w:cs="Times New Roman"/>
          <w:spacing w:val="-4"/>
          <w:sz w:val="26"/>
          <w:szCs w:val="26"/>
          <w:lang w:eastAsia="ru-RU"/>
        </w:rPr>
        <w:t xml:space="preserve"> Олексію Олександровичу продовжити на 5 років,  з дати прийняття рішення, оренду земельної ділянки (кадастровий номер 4810136900:03:049:0004, </w:t>
      </w:r>
      <w:r w:rsidRPr="00BE1824">
        <w:rPr>
          <w:rFonts w:ascii="Times New Roman" w:eastAsia="Times New Roman" w:hAnsi="Times New Roman" w:cs="Times New Roman"/>
          <w:sz w:val="26"/>
          <w:szCs w:val="26"/>
          <w:lang w:eastAsia="ru-RU"/>
        </w:rPr>
        <w:t>код КВЦПЗ В.03.03.07</w:t>
      </w:r>
      <w:r w:rsidRPr="00BE1824">
        <w:rPr>
          <w:rFonts w:ascii="Times New Roman" w:eastAsia="Times New Roman" w:hAnsi="Times New Roman" w:cs="Times New Roman"/>
          <w:spacing w:val="-4"/>
          <w:sz w:val="26"/>
          <w:szCs w:val="26"/>
          <w:lang w:eastAsia="ru-RU"/>
        </w:rPr>
        <w:t xml:space="preserve">) площею 17 </w:t>
      </w:r>
      <w:proofErr w:type="spellStart"/>
      <w:r w:rsidRPr="00BE1824">
        <w:rPr>
          <w:rFonts w:ascii="Times New Roman" w:eastAsia="Times New Roman" w:hAnsi="Times New Roman" w:cs="Times New Roman"/>
          <w:spacing w:val="-4"/>
          <w:sz w:val="26"/>
          <w:szCs w:val="26"/>
          <w:lang w:eastAsia="ru-RU"/>
        </w:rPr>
        <w:t>кв.м</w:t>
      </w:r>
      <w:proofErr w:type="spellEnd"/>
      <w:r w:rsidRPr="00BE1824">
        <w:rPr>
          <w:rFonts w:ascii="Times New Roman" w:eastAsia="Times New Roman" w:hAnsi="Times New Roman" w:cs="Times New Roman"/>
          <w:spacing w:val="-4"/>
          <w:sz w:val="26"/>
          <w:szCs w:val="26"/>
          <w:lang w:eastAsia="ru-RU"/>
        </w:rPr>
        <w:t>, залишивши її в землях громадської забудови, для подальшого обслуговування магазину по вул. Троїцькій,125.</w:t>
      </w:r>
    </w:p>
    <w:p w:rsidR="00BE1824" w:rsidRPr="00BE1824" w:rsidRDefault="00BE1824" w:rsidP="00BE1824">
      <w:pPr>
        <w:spacing w:after="0" w:line="240" w:lineRule="auto"/>
        <w:ind w:firstLine="539"/>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Висновком від 26.03.2019 №17-1203 управління містобудування та архітектури Миколаївської міської ради погоджує переоформлення земельної ділянки.</w:t>
      </w:r>
    </w:p>
    <w:p w:rsidR="00BE1824" w:rsidRPr="00BE1824" w:rsidRDefault="00BE1824" w:rsidP="00BE1824">
      <w:pPr>
        <w:spacing w:after="0" w:line="240" w:lineRule="auto"/>
        <w:ind w:right="-6" w:firstLine="539"/>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 xml:space="preserve">Контроль  за  виконанням  даного  рішення  покладено  на постійну комісію міської ради </w:t>
      </w:r>
      <w:r w:rsidRPr="00BE1824">
        <w:rPr>
          <w:rFonts w:ascii="Times New Roman" w:eastAsia="Times New Roman" w:hAnsi="Times New Roman" w:cs="Times New Roman"/>
          <w:color w:val="000000"/>
          <w:sz w:val="26"/>
          <w:szCs w:val="26"/>
          <w:lang w:eastAsia="ru-RU"/>
        </w:rPr>
        <w:t>з питань містобудування, архітектури і будівництва, регулювання земельних відносин</w:t>
      </w:r>
      <w:r w:rsidRPr="00BE1824">
        <w:rPr>
          <w:rFonts w:ascii="Times New Roman" w:eastAsia="Times New Roman" w:hAnsi="Times New Roman" w:cs="Times New Roman"/>
          <w:sz w:val="26"/>
          <w:szCs w:val="26"/>
          <w:lang w:eastAsia="ru-RU"/>
        </w:rPr>
        <w:t xml:space="preserve"> та екології (</w:t>
      </w:r>
      <w:proofErr w:type="spellStart"/>
      <w:r w:rsidRPr="00BE1824">
        <w:rPr>
          <w:rFonts w:ascii="Times New Roman" w:eastAsia="Times New Roman" w:hAnsi="Times New Roman" w:cs="Times New Roman"/>
          <w:sz w:val="26"/>
          <w:szCs w:val="26"/>
          <w:lang w:eastAsia="ru-RU"/>
        </w:rPr>
        <w:t>Концевого</w:t>
      </w:r>
      <w:proofErr w:type="spellEnd"/>
      <w:r w:rsidRPr="00BE1824">
        <w:rPr>
          <w:rFonts w:ascii="Times New Roman" w:eastAsia="Times New Roman" w:hAnsi="Times New Roman" w:cs="Times New Roman"/>
          <w:sz w:val="26"/>
          <w:szCs w:val="26"/>
          <w:lang w:eastAsia="ru-RU"/>
        </w:rPr>
        <w:t>), заступника міського голови            Андрієнка Ю.Г.</w:t>
      </w:r>
    </w:p>
    <w:p w:rsidR="00BE1824" w:rsidRPr="00BE1824" w:rsidRDefault="00BE1824" w:rsidP="00BE1824">
      <w:pPr>
        <w:spacing w:after="0" w:line="240" w:lineRule="auto"/>
        <w:ind w:right="-6" w:firstLine="540"/>
        <w:jc w:val="both"/>
        <w:rPr>
          <w:rFonts w:ascii="Times New Roman" w:eastAsia="Times New Roman" w:hAnsi="Times New Roman" w:cs="Times New Roman"/>
          <w:sz w:val="26"/>
          <w:szCs w:val="26"/>
          <w:lang w:eastAsia="ru-RU"/>
        </w:rPr>
      </w:pPr>
      <w:proofErr w:type="spellStart"/>
      <w:r w:rsidRPr="00BE1824">
        <w:rPr>
          <w:rFonts w:ascii="Times New Roman" w:eastAsia="Times New Roman" w:hAnsi="Times New Roman" w:cs="Times New Roman"/>
          <w:sz w:val="26"/>
          <w:szCs w:val="26"/>
          <w:lang w:eastAsia="ru-RU"/>
        </w:rPr>
        <w:t>Поект</w:t>
      </w:r>
      <w:proofErr w:type="spellEnd"/>
      <w:r w:rsidRPr="00BE1824">
        <w:rPr>
          <w:rFonts w:ascii="Times New Roman" w:eastAsia="Times New Roman" w:hAnsi="Times New Roman" w:cs="Times New Roman"/>
          <w:sz w:val="26"/>
          <w:szCs w:val="26"/>
          <w:lang w:eastAsia="ru-RU"/>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BE1824" w:rsidRPr="00BE1824" w:rsidRDefault="00BE1824" w:rsidP="00BE1824">
      <w:pPr>
        <w:spacing w:after="0" w:line="240" w:lineRule="auto"/>
        <w:ind w:right="-6" w:firstLine="540"/>
        <w:jc w:val="both"/>
        <w:rPr>
          <w:rFonts w:ascii="Times New Roman" w:eastAsia="Times New Roman" w:hAnsi="Times New Roman" w:cs="Times New Roman"/>
          <w:sz w:val="26"/>
          <w:szCs w:val="26"/>
          <w:lang w:eastAsia="ru-RU"/>
        </w:rPr>
      </w:pPr>
      <w:r w:rsidRPr="00BE1824">
        <w:rPr>
          <w:rFonts w:ascii="Times New Roman" w:eastAsia="Times New Roman" w:hAnsi="Times New Roman" w:cs="Times New Roman"/>
          <w:sz w:val="26"/>
          <w:szCs w:val="26"/>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E1824" w:rsidRPr="00BE1824" w:rsidRDefault="00BE1824" w:rsidP="00BE1824">
      <w:pPr>
        <w:keepNext/>
        <w:spacing w:after="0" w:line="240" w:lineRule="auto"/>
        <w:jc w:val="both"/>
        <w:outlineLvl w:val="2"/>
        <w:rPr>
          <w:rFonts w:ascii="Times New Roman" w:eastAsia="Times New Roman" w:hAnsi="Times New Roman" w:cs="Times New Roman"/>
          <w:sz w:val="24"/>
          <w:szCs w:val="24"/>
          <w:lang w:eastAsia="ru-RU"/>
        </w:rPr>
      </w:pPr>
      <w:r w:rsidRPr="00BE1824">
        <w:rPr>
          <w:rFonts w:ascii="Times New Roman" w:eastAsia="Times New Roman" w:hAnsi="Times New Roman" w:cs="Times New Roman"/>
          <w:sz w:val="24"/>
          <w:szCs w:val="24"/>
          <w:lang w:eastAsia="ru-RU"/>
        </w:rPr>
        <w:t xml:space="preserve">Начальник управління </w:t>
      </w:r>
    </w:p>
    <w:p w:rsidR="00BE1824" w:rsidRPr="00BE1824" w:rsidRDefault="00BE1824" w:rsidP="00BE1824">
      <w:pPr>
        <w:keepNext/>
        <w:spacing w:after="0" w:line="240" w:lineRule="auto"/>
        <w:jc w:val="both"/>
        <w:outlineLvl w:val="2"/>
        <w:rPr>
          <w:rFonts w:ascii="Times New Roman" w:eastAsia="Times New Roman" w:hAnsi="Times New Roman" w:cs="Times New Roman"/>
          <w:sz w:val="24"/>
          <w:szCs w:val="24"/>
          <w:lang w:eastAsia="ru-RU"/>
        </w:rPr>
      </w:pPr>
      <w:r w:rsidRPr="00BE1824">
        <w:rPr>
          <w:rFonts w:ascii="Times New Roman" w:eastAsia="Times New Roman" w:hAnsi="Times New Roman" w:cs="Times New Roman"/>
          <w:sz w:val="24"/>
          <w:szCs w:val="24"/>
          <w:lang w:eastAsia="ru-RU"/>
        </w:rPr>
        <w:t xml:space="preserve">земельних ресурсів Миколаївської </w:t>
      </w:r>
    </w:p>
    <w:p w:rsidR="00BE1824" w:rsidRPr="00BE1824" w:rsidRDefault="00BE1824" w:rsidP="00BE1824">
      <w:pPr>
        <w:keepNext/>
        <w:spacing w:after="0" w:line="240" w:lineRule="auto"/>
        <w:jc w:val="both"/>
        <w:outlineLvl w:val="2"/>
        <w:rPr>
          <w:rFonts w:ascii="Times New Roman" w:eastAsia="Times New Roman" w:hAnsi="Times New Roman" w:cs="Times New Roman"/>
          <w:sz w:val="24"/>
          <w:szCs w:val="24"/>
          <w:lang w:eastAsia="ru-RU"/>
        </w:rPr>
      </w:pPr>
      <w:r w:rsidRPr="00BE1824">
        <w:rPr>
          <w:rFonts w:ascii="Times New Roman" w:eastAsia="Times New Roman" w:hAnsi="Times New Roman" w:cs="Times New Roman"/>
          <w:sz w:val="24"/>
          <w:szCs w:val="24"/>
          <w:lang w:eastAsia="ru-RU"/>
        </w:rPr>
        <w:t xml:space="preserve">міської ради          </w:t>
      </w:r>
      <w:r w:rsidRPr="00BE1824">
        <w:rPr>
          <w:rFonts w:ascii="Times New Roman" w:eastAsia="Times New Roman" w:hAnsi="Times New Roman" w:cs="Times New Roman"/>
          <w:sz w:val="24"/>
          <w:szCs w:val="24"/>
          <w:lang w:eastAsia="ru-RU"/>
        </w:rPr>
        <w:tab/>
      </w:r>
      <w:r w:rsidRPr="00BE1824">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bookmarkStart w:id="0" w:name="_GoBack"/>
      <w:bookmarkEnd w:id="0"/>
      <w:r w:rsidRPr="00BE1824">
        <w:rPr>
          <w:rFonts w:ascii="Times New Roman" w:eastAsia="Times New Roman" w:hAnsi="Times New Roman" w:cs="Times New Roman"/>
          <w:sz w:val="24"/>
          <w:szCs w:val="24"/>
          <w:lang w:eastAsia="ru-RU"/>
        </w:rPr>
        <w:t xml:space="preserve">               Сергій  БОНДАРЕНКО</w:t>
      </w:r>
    </w:p>
    <w:p w:rsidR="00BE1824" w:rsidRPr="00BE1824" w:rsidRDefault="00BE1824" w:rsidP="00BE1824">
      <w:pPr>
        <w:keepNext/>
        <w:spacing w:after="0" w:line="240" w:lineRule="auto"/>
        <w:jc w:val="both"/>
        <w:outlineLvl w:val="2"/>
        <w:rPr>
          <w:rFonts w:ascii="Times New Roman" w:eastAsia="Times New Roman" w:hAnsi="Times New Roman" w:cs="Times New Roman"/>
          <w:sz w:val="24"/>
          <w:szCs w:val="24"/>
          <w:lang w:eastAsia="ru-RU"/>
        </w:rPr>
      </w:pPr>
      <w:r w:rsidRPr="00BE1824">
        <w:rPr>
          <w:rFonts w:ascii="Times New Roman" w:eastAsia="Times New Roman" w:hAnsi="Times New Roman" w:cs="Times New Roman"/>
          <w:sz w:val="24"/>
          <w:szCs w:val="24"/>
          <w:lang w:eastAsia="ru-RU"/>
        </w:rPr>
        <w:t xml:space="preserve">           </w:t>
      </w:r>
    </w:p>
    <w:p w:rsidR="00BE1824" w:rsidRPr="00BE1824" w:rsidRDefault="00BE1824" w:rsidP="00BE1824">
      <w:pPr>
        <w:spacing w:after="0" w:line="240" w:lineRule="auto"/>
        <w:ind w:right="-6"/>
        <w:jc w:val="both"/>
        <w:rPr>
          <w:rFonts w:ascii="Times New Roman" w:eastAsia="Times New Roman" w:hAnsi="Times New Roman" w:cs="Times New Roman"/>
          <w:sz w:val="20"/>
          <w:szCs w:val="20"/>
          <w:lang w:eastAsia="ru-RU"/>
        </w:rPr>
      </w:pPr>
      <w:proofErr w:type="spellStart"/>
      <w:r w:rsidRPr="00BE1824">
        <w:rPr>
          <w:rFonts w:ascii="Times New Roman" w:eastAsia="Times New Roman" w:hAnsi="Times New Roman" w:cs="Times New Roman"/>
          <w:sz w:val="20"/>
          <w:szCs w:val="20"/>
          <w:lang w:eastAsia="ru-RU"/>
        </w:rPr>
        <w:t>Гавловська</w:t>
      </w:r>
      <w:proofErr w:type="spellEnd"/>
    </w:p>
    <w:p w:rsidR="00BE1824" w:rsidRPr="00BE1824" w:rsidRDefault="00BE1824" w:rsidP="00BE1824">
      <w:pPr>
        <w:spacing w:after="0" w:line="240" w:lineRule="auto"/>
        <w:ind w:right="-6" w:firstLine="540"/>
        <w:jc w:val="both"/>
        <w:rPr>
          <w:rFonts w:ascii="Times New Roman" w:eastAsia="Times New Roman" w:hAnsi="Times New Roman" w:cs="Times New Roman"/>
          <w:sz w:val="26"/>
          <w:szCs w:val="26"/>
          <w:lang w:eastAsia="ru-RU"/>
        </w:rPr>
      </w:pPr>
    </w:p>
    <w:p w:rsidR="00BE1824" w:rsidRPr="00BE1824" w:rsidRDefault="00BE1824" w:rsidP="00BE1824">
      <w:pPr>
        <w:spacing w:after="0" w:line="240" w:lineRule="auto"/>
        <w:ind w:right="-6" w:firstLine="540"/>
        <w:jc w:val="both"/>
        <w:rPr>
          <w:rFonts w:ascii="Times New Roman" w:eastAsia="Times New Roman" w:hAnsi="Times New Roman" w:cs="Times New Roman"/>
          <w:sz w:val="26"/>
          <w:szCs w:val="26"/>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BC"/>
    <w:rsid w:val="004A2B46"/>
    <w:rsid w:val="00A05CBC"/>
    <w:rsid w:val="00BE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Company>SPecialiST RePack</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2020-08-26T06:36:00Z</dcterms:created>
  <dcterms:modified xsi:type="dcterms:W3CDTF">2020-08-26T06:37:00Z</dcterms:modified>
</cp:coreProperties>
</file>