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7EA" w:rsidRPr="00D0354F" w:rsidRDefault="004407EA" w:rsidP="004407EA">
      <w:pPr>
        <w:spacing w:after="0" w:line="380" w:lineRule="exac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0354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D035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proofErr w:type="spellStart"/>
      <w:r w:rsidRPr="00D0354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zr</w:t>
      </w:r>
      <w:proofErr w:type="spellEnd"/>
      <w:r w:rsidRPr="00D035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865</w:t>
      </w:r>
      <w:r w:rsidRPr="00D035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</w:t>
      </w:r>
    </w:p>
    <w:p w:rsidR="004407EA" w:rsidRPr="00D0354F" w:rsidRDefault="004407EA" w:rsidP="004407EA">
      <w:pPr>
        <w:spacing w:after="0" w:line="38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7EA" w:rsidRPr="00D0354F" w:rsidRDefault="004407EA" w:rsidP="004407EA">
      <w:pPr>
        <w:spacing w:after="0" w:line="3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7EA" w:rsidRPr="00D0354F" w:rsidRDefault="004407EA" w:rsidP="004407EA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7EA" w:rsidRPr="00D0354F" w:rsidRDefault="004407EA" w:rsidP="004407EA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7EA" w:rsidRPr="00D0354F" w:rsidRDefault="004407EA" w:rsidP="004407EA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7EA" w:rsidRPr="00D0354F" w:rsidRDefault="004407EA" w:rsidP="004407EA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7EA" w:rsidRPr="00D0354F" w:rsidRDefault="004407EA" w:rsidP="004407EA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7EA" w:rsidRPr="00D0354F" w:rsidRDefault="004407EA" w:rsidP="004407EA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7EA" w:rsidRPr="00D0354F" w:rsidRDefault="004407EA" w:rsidP="004407EA">
      <w:pPr>
        <w:shd w:val="clear" w:color="auto" w:fill="FFFFFF"/>
        <w:spacing w:before="120" w:after="0" w:line="420" w:lineRule="exact"/>
        <w:ind w:right="1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54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Про    надання  </w:t>
      </w:r>
      <w:r w:rsidRPr="00D0354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 згоди на відновлення меж   земельної    ділянки  громадян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ці</w:t>
      </w:r>
      <w:r w:rsidRPr="00D0354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D0354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по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Інгульському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району </w:t>
      </w:r>
      <w:r w:rsidRPr="00D0354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м. Миколаєва</w:t>
      </w:r>
    </w:p>
    <w:p w:rsidR="004407EA" w:rsidRPr="00D0354F" w:rsidRDefault="004407EA" w:rsidP="004407EA">
      <w:pPr>
        <w:shd w:val="clear" w:color="auto" w:fill="FFFFFF"/>
        <w:spacing w:before="240" w:after="0" w:line="380" w:lineRule="exact"/>
        <w:ind w:left="10" w:right="115"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4407EA" w:rsidRPr="00D0354F" w:rsidRDefault="004407EA" w:rsidP="004407EA">
      <w:pPr>
        <w:shd w:val="clear" w:color="auto" w:fill="FFFFFF"/>
        <w:spacing w:before="240" w:after="0" w:line="420" w:lineRule="exact"/>
        <w:ind w:left="11" w:right="113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Розглянувши звернення громадян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ки</w:t>
      </w:r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, наявну земельно-кадастрову інформацію, рекомендації </w:t>
      </w:r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постійної комісії Миколаївської міської ради з питань містобудування, архітектури і будівництва, регулювання земельних відносин та екології</w:t>
      </w:r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, </w:t>
      </w:r>
      <w:r w:rsidRPr="00D0354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керуючись Конституцією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/>
        </w:rPr>
        <w:t>України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/>
        </w:rPr>
        <w:t xml:space="preserve">,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Земельним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 xml:space="preserve"> кодексом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України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 xml:space="preserve">, Законами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України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 xml:space="preserve"> </w:t>
      </w:r>
      <w:r w:rsidRPr="00D0354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 xml:space="preserve">"Про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>оренду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>землі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 xml:space="preserve">", "Про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>землеустрій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 xml:space="preserve">", </w:t>
      </w:r>
      <w:r w:rsidRPr="00D0354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/>
        </w:rPr>
        <w:t xml:space="preserve">"Про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/>
        </w:rPr>
        <w:t>місцеве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/>
        </w:rPr>
        <w:t xml:space="preserve">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самоврядування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 xml:space="preserve"> в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Україні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"</w:t>
      </w:r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,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 w:eastAsia="ru-RU"/>
        </w:rPr>
        <w:t>міська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 w:eastAsia="ru-RU"/>
        </w:rPr>
        <w:t xml:space="preserve"> рада</w:t>
      </w:r>
    </w:p>
    <w:p w:rsidR="004407EA" w:rsidRDefault="004407EA" w:rsidP="004407EA">
      <w:pPr>
        <w:shd w:val="clear" w:color="auto" w:fill="FFFFFF"/>
        <w:spacing w:before="240" w:after="0" w:line="380" w:lineRule="exact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ru-RU" w:eastAsia="ru-RU"/>
        </w:rPr>
      </w:pPr>
    </w:p>
    <w:p w:rsidR="004407EA" w:rsidRPr="00D0354F" w:rsidRDefault="004407EA" w:rsidP="004407EA">
      <w:pPr>
        <w:shd w:val="clear" w:color="auto" w:fill="FFFFFF"/>
        <w:spacing w:before="240" w:after="0" w:line="380" w:lineRule="exact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D0354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ru-RU" w:eastAsia="ru-RU"/>
        </w:rPr>
        <w:t>ВИРІШИЛА:</w:t>
      </w:r>
    </w:p>
    <w:p w:rsidR="004407EA" w:rsidRDefault="004407EA" w:rsidP="004407EA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407EA" w:rsidRPr="002F7C50" w:rsidRDefault="004407EA" w:rsidP="004407EA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1. </w:t>
      </w:r>
      <w:r w:rsidRPr="002F7C5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Пасхал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Олені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Миколаївні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7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надати</w:t>
      </w:r>
      <w:r w:rsidRPr="002F7C50">
        <w:rPr>
          <w:rFonts w:ascii="Times New Roman" w:eastAsia="Times New Roman" w:hAnsi="Times New Roman" w:cs="Times New Roman"/>
          <w:spacing w:val="-3"/>
          <w:sz w:val="28"/>
          <w:szCs w:val="24"/>
          <w:lang w:eastAsia="ru-RU"/>
        </w:rPr>
        <w:t xml:space="preserve"> згоду на відновлення </w:t>
      </w:r>
      <w:r w:rsidRPr="002F7C5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меж </w:t>
      </w:r>
      <w:r w:rsidRPr="002F7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земельної  </w:t>
      </w:r>
      <w:r w:rsidRPr="002F7C5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ділянки</w:t>
      </w:r>
      <w:r w:rsidRPr="002F7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орієнтовною     площею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497</w:t>
      </w:r>
      <w:r w:rsidRPr="002F7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F7C50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2F7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 метою надання у власність, із     земель     комунальної    власності,  для    будівництва та обслуговування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bookmarkStart w:id="0" w:name="_GoBack"/>
      <w:bookmarkEnd w:id="0"/>
      <w:r w:rsidRPr="002F7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жилого  будинку,  господарських   будівель і споруд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Авангардній,17, </w:t>
      </w:r>
      <w:r w:rsidRPr="002F7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висновку управління містобудування та архітектури Миколаївської міської ради 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2F7C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3179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F7C50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Pr="0023179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F7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№15-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87</w:t>
      </w:r>
      <w:r w:rsidRPr="002F7C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07EA" w:rsidRPr="00D0354F" w:rsidRDefault="004407EA" w:rsidP="004407EA">
      <w:pPr>
        <w:tabs>
          <w:tab w:val="num" w:pos="-180"/>
        </w:tabs>
        <w:spacing w:after="120" w:line="4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54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Пункт 1  розглянуто на засіданні</w:t>
      </w:r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постійної комісії Миколаївської міської ради з питань містобудування, архітектури і будівництва, регулювання земельних відносин та екології 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протокол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108</w:t>
      </w:r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якому  рекомендовано погодити та  винести це питання на розгляд  міської ради.</w:t>
      </w:r>
    </w:p>
    <w:p w:rsidR="004407EA" w:rsidRPr="00D0354F" w:rsidRDefault="004407EA" w:rsidP="004407EA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07EA" w:rsidRPr="00D0354F" w:rsidRDefault="004407EA" w:rsidP="004407EA">
      <w:pPr>
        <w:shd w:val="clear" w:color="auto" w:fill="FFFFFF"/>
        <w:spacing w:after="0" w:line="420" w:lineRule="exact"/>
        <w:ind w:right="13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Зобов'язати замовника  надати до департаменту з надання адміністративних  послуг Миколаївської міської ради погоджену  </w:t>
      </w:r>
      <w:r w:rsidRPr="00D0354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технічну документацію із землеустрою щодо </w:t>
      </w:r>
      <w:r w:rsidRPr="00D0354F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ru-RU"/>
        </w:rPr>
        <w:t xml:space="preserve">встановлення </w:t>
      </w:r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(відновлення) </w:t>
      </w:r>
      <w:r w:rsidRPr="00D0354F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ru-RU"/>
        </w:rPr>
        <w:t>меж земельної ділянки в натурі (на місцевості)</w:t>
      </w:r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07EA" w:rsidRPr="00D0354F" w:rsidRDefault="004407EA" w:rsidP="004407EA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7EA" w:rsidRPr="00D0354F" w:rsidRDefault="004407EA" w:rsidP="004407EA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виконанням даного рішення покласти на постійну комісію міської ради з питань містобудування, архітектури і будівництва, регулювання земельних відносин та екології (</w:t>
      </w:r>
      <w:proofErr w:type="spellStart"/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Концевого</w:t>
      </w:r>
      <w:proofErr w:type="spellEnd"/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 заступника міського голови  Андрієнка Ю.Г.               </w:t>
      </w:r>
    </w:p>
    <w:p w:rsidR="004407EA" w:rsidRPr="00D0354F" w:rsidRDefault="004407EA" w:rsidP="004407EA">
      <w:pPr>
        <w:tabs>
          <w:tab w:val="left" w:pos="567"/>
        </w:tabs>
        <w:spacing w:after="0" w:line="42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7EA" w:rsidRPr="00D0354F" w:rsidRDefault="004407EA" w:rsidP="004407EA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7EA" w:rsidRPr="00C463F3" w:rsidRDefault="004407EA" w:rsidP="004407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3F3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 голова</w:t>
      </w:r>
      <w:r w:rsidRPr="00C463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</w:t>
      </w:r>
      <w:r w:rsidRPr="00C46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C463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</w:t>
      </w:r>
      <w:r w:rsidRPr="00C46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C463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  <w:r w:rsidRPr="00C46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C463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C46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О.Ф.</w:t>
      </w:r>
      <w:proofErr w:type="spellStart"/>
      <w:r w:rsidRPr="00C463F3">
        <w:rPr>
          <w:rFonts w:ascii="Times New Roman" w:eastAsia="Times New Roman" w:hAnsi="Times New Roman" w:cs="Times New Roman"/>
          <w:sz w:val="28"/>
          <w:szCs w:val="28"/>
          <w:lang w:eastAsia="ru-RU"/>
        </w:rPr>
        <w:t>Сєнкевич</w:t>
      </w:r>
      <w:proofErr w:type="spellEnd"/>
    </w:p>
    <w:p w:rsidR="004407EA" w:rsidRDefault="004407EA" w:rsidP="004407EA"/>
    <w:p w:rsidR="004407EA" w:rsidRDefault="004407EA" w:rsidP="004407EA"/>
    <w:p w:rsidR="004A2B46" w:rsidRDefault="004A2B46"/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E3C"/>
    <w:rsid w:val="000C0E3C"/>
    <w:rsid w:val="004407EA"/>
    <w:rsid w:val="004A2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7EA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7EA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1582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2</cp:revision>
  <dcterms:created xsi:type="dcterms:W3CDTF">2019-06-21T08:22:00Z</dcterms:created>
  <dcterms:modified xsi:type="dcterms:W3CDTF">2019-06-21T08:22:00Z</dcterms:modified>
</cp:coreProperties>
</file>