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2A" w:rsidRDefault="009F702A" w:rsidP="009F702A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S-zr-</w:t>
      </w:r>
      <w:r>
        <w:rPr>
          <w:sz w:val="28"/>
        </w:rPr>
        <w:t xml:space="preserve">869/3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08.07.2019</w:t>
      </w:r>
    </w:p>
    <w:p w:rsidR="009F702A" w:rsidRDefault="009F702A" w:rsidP="009F702A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9F702A" w:rsidRDefault="009F702A" w:rsidP="009F702A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03598F" w:rsidRDefault="0003598F" w:rsidP="0003598F">
      <w:pPr>
        <w:pStyle w:val="a4"/>
        <w:tabs>
          <w:tab w:val="left" w:pos="7380"/>
        </w:tabs>
        <w:spacing w:after="0" w:line="276" w:lineRule="auto"/>
        <w:ind w:right="-1"/>
        <w:jc w:val="center"/>
        <w:rPr>
          <w:sz w:val="28"/>
        </w:rPr>
      </w:pPr>
      <w:r>
        <w:rPr>
          <w:b/>
          <w:sz w:val="28"/>
          <w:szCs w:val="28"/>
        </w:rPr>
        <w:t>«</w:t>
      </w: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>у м. Миколаєві</w:t>
      </w:r>
      <w:r>
        <w:rPr>
          <w:b/>
          <w:sz w:val="28"/>
          <w:szCs w:val="28"/>
        </w:rPr>
        <w:t>»</w:t>
      </w:r>
    </w:p>
    <w:p w:rsidR="009F702A" w:rsidRDefault="009F702A" w:rsidP="009F702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9F702A" w:rsidRDefault="009F702A" w:rsidP="009F7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</w:t>
      </w:r>
      <w:r w:rsidRPr="003D5EB3">
        <w:rPr>
          <w:sz w:val="28"/>
          <w:szCs w:val="28"/>
        </w:rPr>
        <w:t>головного спеціаліста відділу</w:t>
      </w:r>
      <w:r w:rsidRPr="008200BB">
        <w:rPr>
          <w:color w:val="FF0000"/>
          <w:sz w:val="28"/>
          <w:szCs w:val="28"/>
        </w:rPr>
        <w:t xml:space="preserve"> </w:t>
      </w:r>
      <w:hyperlink r:id="rId5" w:history="1"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контролю за використанням земель у </w:t>
        </w:r>
        <w:proofErr w:type="spellStart"/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м.Миколаєві</w:t>
        </w:r>
        <w:proofErr w:type="spellEnd"/>
      </w:hyperlink>
      <w:r>
        <w:rPr>
          <w:sz w:val="28"/>
          <w:szCs w:val="28"/>
        </w:rPr>
        <w:t xml:space="preserve">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тел.37-00-52). </w:t>
      </w:r>
    </w:p>
    <w:p w:rsidR="009F702A" w:rsidRDefault="009F702A" w:rsidP="009F7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9F702A" w:rsidRDefault="009F702A" w:rsidP="009F702A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 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проєкт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 xml:space="preserve">«Про статус ветеранів війни, гарантії їх соціального захисту» для винесення на сесію міської ради. </w:t>
      </w:r>
    </w:p>
    <w:p w:rsidR="009F702A" w:rsidRDefault="009F702A" w:rsidP="009F702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проекту рішення передбачено н</w:t>
      </w:r>
      <w:r w:rsidRPr="004E5F83">
        <w:rPr>
          <w:sz w:val="28"/>
          <w:szCs w:val="28"/>
        </w:rPr>
        <w:t xml:space="preserve">адати </w:t>
      </w:r>
      <w:r>
        <w:rPr>
          <w:sz w:val="28"/>
          <w:szCs w:val="28"/>
        </w:rPr>
        <w:t xml:space="preserve">громадянину Білику Олександру Юрійовичу у власність земельну ділянку площею 988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вул. Святославівська, 35 в Заводському районі м. Миколаєва, відповідно до висновку управління містобудування та архітектури Миколаївської міської ради від 21.02.2019 №15-330.</w:t>
      </w:r>
    </w:p>
    <w:p w:rsidR="009F702A" w:rsidRDefault="009F702A" w:rsidP="009F702A">
      <w:pPr>
        <w:pStyle w:val="2"/>
        <w:tabs>
          <w:tab w:val="num" w:pos="-18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9F702A" w:rsidRDefault="009F702A" w:rsidP="009F7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9F702A" w:rsidRDefault="009F702A" w:rsidP="009F7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</w:t>
      </w:r>
      <w:r>
        <w:rPr>
          <w:sz w:val="28"/>
          <w:szCs w:val="28"/>
        </w:rPr>
        <w:lastRenderedPageBreak/>
        <w:t xml:space="preserve">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9F702A" w:rsidRDefault="009F702A" w:rsidP="009F7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02A" w:rsidRDefault="009F702A" w:rsidP="009F702A">
      <w:pPr>
        <w:spacing w:line="276" w:lineRule="auto"/>
        <w:jc w:val="both"/>
        <w:rPr>
          <w:sz w:val="28"/>
          <w:szCs w:val="28"/>
        </w:rPr>
      </w:pPr>
    </w:p>
    <w:p w:rsidR="009F702A" w:rsidRDefault="009F702A" w:rsidP="009F702A">
      <w:pPr>
        <w:spacing w:line="276" w:lineRule="auto"/>
        <w:jc w:val="both"/>
        <w:rPr>
          <w:sz w:val="28"/>
          <w:szCs w:val="28"/>
        </w:rPr>
      </w:pPr>
    </w:p>
    <w:p w:rsidR="009F702A" w:rsidRDefault="009F702A" w:rsidP="009F702A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9F702A" w:rsidRDefault="009F702A" w:rsidP="009F702A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9F702A" w:rsidRDefault="009F702A" w:rsidP="009F7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</w:p>
    <w:p w:rsidR="009F702A" w:rsidRDefault="009F702A" w:rsidP="009F702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p w:rsidR="009F702A" w:rsidRDefault="009F702A" w:rsidP="009F702A">
      <w:pPr>
        <w:spacing w:line="276" w:lineRule="auto"/>
      </w:pPr>
    </w:p>
    <w:sectPr w:rsidR="009F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4F"/>
    <w:rsid w:val="0003598F"/>
    <w:rsid w:val="0021007A"/>
    <w:rsid w:val="009F702A"/>
    <w:rsid w:val="00C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F7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702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9F702A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9F702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359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598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F7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702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9F702A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9F702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359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598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viddil-kontrolyu-za-vikoristannyam-zemel-v-m-mikolaevi_uz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dcterms:created xsi:type="dcterms:W3CDTF">2019-07-08T10:35:00Z</dcterms:created>
  <dcterms:modified xsi:type="dcterms:W3CDTF">2019-08-22T05:08:00Z</dcterms:modified>
</cp:coreProperties>
</file>