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59" w:rsidRDefault="007A7459" w:rsidP="007A7459">
      <w:pPr>
        <w:spacing w:line="420" w:lineRule="exact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776/9                                                                                               28.12.2018</w:t>
      </w:r>
    </w:p>
    <w:p w:rsidR="007A7459" w:rsidRDefault="007A7459" w:rsidP="007A7459">
      <w:pPr>
        <w:pStyle w:val="21"/>
        <w:spacing w:after="0" w:line="420" w:lineRule="exact"/>
        <w:ind w:left="0"/>
        <w:jc w:val="both"/>
        <w:rPr>
          <w:sz w:val="28"/>
          <w:szCs w:val="28"/>
          <w:lang w:val="uk-UA"/>
        </w:rPr>
      </w:pPr>
    </w:p>
    <w:p w:rsidR="007A7459" w:rsidRDefault="007A7459" w:rsidP="007A7459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:rsidR="007A7459" w:rsidRDefault="007A7459" w:rsidP="007A7459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824AA8" w:rsidRDefault="00824AA8" w:rsidP="00824AA8">
      <w:pPr>
        <w:pStyle w:val="a3"/>
        <w:tabs>
          <w:tab w:val="left" w:pos="9356"/>
        </w:tabs>
        <w:spacing w:line="42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надання дозволу на виготовлення проекту землеустрою громадянину, який є учасником  бойових дій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A7459" w:rsidRDefault="007A7459" w:rsidP="007A745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:rsidR="007A7459" w:rsidRDefault="007A7459" w:rsidP="007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Розробником проекту рішення є управління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Пільника</w:t>
      </w:r>
      <w:proofErr w:type="spellEnd"/>
      <w:r>
        <w:rPr>
          <w:sz w:val="28"/>
          <w:szCs w:val="28"/>
        </w:rPr>
        <w:t xml:space="preserve"> Євгена Семеновича,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7A7459" w:rsidRDefault="007A7459" w:rsidP="007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7A7459" w:rsidRDefault="007A7459" w:rsidP="007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Розглянувши звернення громадян, наявну земельно-кадастрову інформацію, погодження з постійними комісіями міської ради, перелік військовослужбовців, що є учасниками антитерористичної операції, та членів сімей загиблих учасників антитерористичної операції щодо відведення земельних ділянок, затверджений тимчасовою робочою групою з питань забезпечення військовослужбовців, які беруть участь в антитерористичній операції земельними ділянками, керуючись Конституцією України, Земельним кодексом України, Законами України «Про оренду землі», «Про землеустрій», «Про статус ветеранів війни, гарантії їх соціального захисту», «Про місцеве самоврядування в Україні»,  управлінням земельних ресурсів Миколаївської міської ради підготовлено проект рішення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Про надання дозволів на виготовлення проектів землеустрою щодо відведення земельних ділянок військовослужбовцям, що є учасниками антитерористичної операції, та членам сімей загиблих учасників антитерористичної операції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для винесення на сесію міської ради.</w:t>
      </w:r>
    </w:p>
    <w:p w:rsidR="007A7459" w:rsidRDefault="007A7459" w:rsidP="007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проекту рішення передбачено надати дозвіл громадянину Васильченку Олександру Анатолійовичу  на виготовлення проекту землеустрою щодо відведення земельної ділянки орієнтовною площею 1000 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із земель комунальної власності, з метою передачі її у власність для будівництва та обслуговування жилого будинку, господарських будівель і споруд по вул.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Лісовій, 49/5 в Центральному районі міста Миколаєва,</w:t>
      </w:r>
      <w:r w:rsidRPr="00800BC0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висновку управління містобудування та архітектури Миколаївської міської ради від 21.08.2018 № 15-877.</w:t>
      </w:r>
    </w:p>
    <w:p w:rsidR="007A7459" w:rsidRDefault="007A7459" w:rsidP="007A7459">
      <w:pPr>
        <w:tabs>
          <w:tab w:val="left" w:pos="387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>
        <w:rPr>
          <w:sz w:val="28"/>
          <w:szCs w:val="28"/>
        </w:rPr>
        <w:t>Концевого</w:t>
      </w:r>
      <w:proofErr w:type="spellEnd"/>
      <w:r>
        <w:rPr>
          <w:sz w:val="28"/>
          <w:szCs w:val="28"/>
        </w:rPr>
        <w:t xml:space="preserve"> І.О., заступника міського голови Андрієнка Ю.Г. </w:t>
      </w:r>
    </w:p>
    <w:p w:rsidR="007A7459" w:rsidRDefault="007A7459" w:rsidP="007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7A7459" w:rsidRDefault="007A7459" w:rsidP="007A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вимог Закону України «Про доступ до публічної інформації» та Регламенту  Миколаївської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    </w:t>
      </w:r>
    </w:p>
    <w:p w:rsidR="007A7459" w:rsidRDefault="007A7459" w:rsidP="007A7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459" w:rsidRDefault="007A7459" w:rsidP="007A7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459" w:rsidRDefault="007A7459" w:rsidP="007A7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459" w:rsidRDefault="007A7459" w:rsidP="007A74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459" w:rsidRDefault="007A7459" w:rsidP="007A7459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Начальник управління </w:t>
      </w:r>
    </w:p>
    <w:p w:rsidR="007A7459" w:rsidRDefault="007A7459" w:rsidP="007A7459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земельних ресурсів Миколаївської </w:t>
      </w:r>
    </w:p>
    <w:p w:rsidR="007A7459" w:rsidRDefault="007A7459" w:rsidP="007A7459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міської ради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О.В. Єфименко</w:t>
      </w:r>
    </w:p>
    <w:p w:rsidR="007A7459" w:rsidRDefault="007A7459" w:rsidP="007A7459">
      <w:pPr>
        <w:pStyle w:val="22"/>
        <w:spacing w:after="0" w:line="420" w:lineRule="exact"/>
        <w:ind w:left="0"/>
        <w:jc w:val="center"/>
        <w:rPr>
          <w:sz w:val="28"/>
          <w:szCs w:val="28"/>
          <w:lang w:val="uk-UA"/>
        </w:rPr>
      </w:pPr>
    </w:p>
    <w:p w:rsidR="007A7459" w:rsidRDefault="007A7459" w:rsidP="007A7459"/>
    <w:p w:rsidR="007A7459" w:rsidRDefault="007A7459" w:rsidP="007A7459"/>
    <w:p w:rsidR="007A7459" w:rsidRDefault="007A7459" w:rsidP="007A7459"/>
    <w:p w:rsidR="007A7459" w:rsidRDefault="007A7459" w:rsidP="007A7459"/>
    <w:p w:rsidR="007A7459" w:rsidRDefault="007A7459" w:rsidP="007A7459"/>
    <w:p w:rsidR="007A7459" w:rsidRDefault="007A7459" w:rsidP="007A7459"/>
    <w:p w:rsidR="007A7459" w:rsidRDefault="007A7459" w:rsidP="007A7459"/>
    <w:p w:rsidR="007A7459" w:rsidRDefault="007A7459" w:rsidP="007A7459"/>
    <w:p w:rsidR="007A7459" w:rsidRDefault="007A7459" w:rsidP="007A7459"/>
    <w:p w:rsidR="007A7459" w:rsidRDefault="007A7459" w:rsidP="007A7459"/>
    <w:p w:rsidR="007A7459" w:rsidRDefault="007A7459" w:rsidP="007A7459"/>
    <w:p w:rsidR="007A7459" w:rsidRDefault="007A7459" w:rsidP="007A7459"/>
    <w:p w:rsidR="007A7459" w:rsidRDefault="007A7459" w:rsidP="007A7459"/>
    <w:p w:rsidR="007A7459" w:rsidRDefault="007A7459" w:rsidP="007A7459"/>
    <w:p w:rsidR="007A7459" w:rsidRDefault="007A7459" w:rsidP="007A7459"/>
    <w:p w:rsidR="007A7459" w:rsidRDefault="007A7459" w:rsidP="007A7459"/>
    <w:p w:rsidR="007A7459" w:rsidRDefault="007A7459" w:rsidP="007A7459"/>
    <w:p w:rsidR="007A7459" w:rsidRDefault="007A7459" w:rsidP="007A7459"/>
    <w:p w:rsidR="007A7459" w:rsidRDefault="007A7459" w:rsidP="007A7459"/>
    <w:p w:rsidR="007A7459" w:rsidRDefault="007A7459" w:rsidP="007A7459"/>
    <w:p w:rsidR="007A7459" w:rsidRDefault="007A7459" w:rsidP="007A7459"/>
    <w:p w:rsidR="007A7459" w:rsidRDefault="007A7459" w:rsidP="007A7459"/>
    <w:p w:rsidR="007A7459" w:rsidRDefault="007A7459" w:rsidP="007A7459"/>
    <w:p w:rsidR="007A7459" w:rsidRDefault="007A7459" w:rsidP="007A7459"/>
    <w:p w:rsidR="007A7459" w:rsidRDefault="007A7459" w:rsidP="007A7459"/>
    <w:p w:rsidR="007A7459" w:rsidRDefault="007A7459" w:rsidP="007A7459">
      <w:pPr>
        <w:rPr>
          <w:sz w:val="16"/>
          <w:szCs w:val="16"/>
        </w:rPr>
      </w:pPr>
      <w:r>
        <w:rPr>
          <w:sz w:val="16"/>
          <w:szCs w:val="16"/>
        </w:rPr>
        <w:t>Пільник</w:t>
      </w:r>
    </w:p>
    <w:sectPr w:rsidR="007A7459" w:rsidSect="007A7459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CC"/>
    <w:rsid w:val="00147406"/>
    <w:rsid w:val="004A36CC"/>
    <w:rsid w:val="00671A69"/>
    <w:rsid w:val="007A7459"/>
    <w:rsid w:val="0082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745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745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7A7459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7A7459"/>
    <w:rPr>
      <w:lang w:val="uk-UA" w:eastAsia="ru-RU"/>
    </w:rPr>
  </w:style>
  <w:style w:type="paragraph" w:customStyle="1" w:styleId="21">
    <w:name w:val="Основной текст 21"/>
    <w:basedOn w:val="a"/>
    <w:rsid w:val="007A7459"/>
    <w:pPr>
      <w:spacing w:after="120"/>
      <w:ind w:left="283"/>
    </w:pPr>
    <w:rPr>
      <w:lang w:val="ru-RU"/>
    </w:rPr>
  </w:style>
  <w:style w:type="paragraph" w:customStyle="1" w:styleId="22">
    <w:name w:val="Основной текст 22"/>
    <w:basedOn w:val="a"/>
    <w:rsid w:val="007A7459"/>
    <w:pPr>
      <w:spacing w:after="120"/>
      <w:ind w:left="283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745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745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7A7459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7A7459"/>
    <w:rPr>
      <w:lang w:val="uk-UA" w:eastAsia="ru-RU"/>
    </w:rPr>
  </w:style>
  <w:style w:type="paragraph" w:customStyle="1" w:styleId="21">
    <w:name w:val="Основной текст 21"/>
    <w:basedOn w:val="a"/>
    <w:rsid w:val="007A7459"/>
    <w:pPr>
      <w:spacing w:after="120"/>
      <w:ind w:left="283"/>
    </w:pPr>
    <w:rPr>
      <w:lang w:val="ru-RU"/>
    </w:rPr>
  </w:style>
  <w:style w:type="paragraph" w:customStyle="1" w:styleId="22">
    <w:name w:val="Основной текст 22"/>
    <w:basedOn w:val="a"/>
    <w:rsid w:val="007A7459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6</cp:revision>
  <cp:lastPrinted>2019-02-05T11:29:00Z</cp:lastPrinted>
  <dcterms:created xsi:type="dcterms:W3CDTF">2018-12-28T14:19:00Z</dcterms:created>
  <dcterms:modified xsi:type="dcterms:W3CDTF">2019-02-05T11:30:00Z</dcterms:modified>
</cp:coreProperties>
</file>