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85" w:rsidRDefault="00A33B85" w:rsidP="00A33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B17C19" w:rsidRPr="00756C26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38439636" r:id="rId9"/>
        </w:object>
      </w:r>
    </w:p>
    <w:p w:rsidR="00B17C19" w:rsidRPr="00756C26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B17C19" w:rsidRPr="00756C26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B17C19" w:rsidRPr="00756C26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B17C19" w:rsidRPr="00756C26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B17C19" w:rsidRPr="00756C26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B17C19" w:rsidRPr="00756C26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B17C19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B17C19" w:rsidRPr="00CA0F51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B17C19" w:rsidRPr="00756C26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23</w:t>
      </w: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.12</w:t>
      </w:r>
      <w:r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511</w:t>
      </w:r>
    </w:p>
    <w:p w:rsidR="00B17C19" w:rsidRPr="00756C26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B17C19" w:rsidRPr="00756C26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B17C19" w:rsidRPr="00756C26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B17C19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B17C19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B17C19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B17C19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B17C19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B17C19" w:rsidRPr="00CA0F51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B17C19" w:rsidRPr="0035310D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B17C19" w:rsidRPr="0035310D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17C19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B17C19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B17C19" w:rsidRPr="0035310D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17C19" w:rsidRPr="0035310D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17C19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B17C19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B17C19" w:rsidRPr="00DD553D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B17C19" w:rsidRPr="00DD553D" w:rsidRDefault="00B17C19" w:rsidP="00B17C1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7C19" w:rsidRPr="003304F0" w:rsidRDefault="00B17C19" w:rsidP="00B17C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17C19" w:rsidRPr="00A2758E" w:rsidRDefault="00B17C19" w:rsidP="00B17C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B17C19" w:rsidRPr="0035310D" w:rsidRDefault="00B17C19" w:rsidP="00B17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B17C19" w:rsidRDefault="00B17C19" w:rsidP="00B1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19" w:rsidRPr="004A58F4" w:rsidRDefault="00B17C19" w:rsidP="00B1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36616F" w:rsidRDefault="0036616F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Default="00B54B77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11.11.2019 протокол №115 розгляд питання перенесено.</w:t>
      </w:r>
    </w:p>
    <w:p w:rsidR="00A0547E" w:rsidRDefault="00A0547E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17C19" w:rsidRDefault="00B17C19" w:rsidP="00B17C19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мацію депутату ММР Тарановій С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055E4" w:rsidRDefault="00ED0C98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F15FF" w:rsidRPr="006F15FF" w:rsidRDefault="006F15FF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розгляд питання перенесено.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02.12.2019 протокол №116 питання не розглядалось.</w:t>
      </w:r>
    </w:p>
    <w:p w:rsidR="00B17C19" w:rsidRDefault="00B17C19" w:rsidP="00B17C19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№7913 від 17.12.2018) з проханням розгл</w:t>
      </w:r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янути звернення гр. </w:t>
      </w:r>
      <w:proofErr w:type="spellStart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363847" w:rsidRPr="00B54B77" w:rsidRDefault="00B54B77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36616F"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ЕКОМЕНДОВАНО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11.11.2019 протокол №115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 xml:space="preserve">головному спеціалісту юридичного департаменту Миколаївської міської ради Кравченко О.А. на чергове засідання постійної комісії з питань містобудування, архітектури і будівництва, регулювання земельних відносин та екології надати роз’яснення щодо вище зазначеного питання та відповідності </w:t>
      </w:r>
      <w:r w:rsidR="002B4E7B" w:rsidRPr="002B4E7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висновку управління містобудування та архітектури ММР від 20.12.2017 №17-4504 нормам чинного законодавства.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B4E7B" w:rsidRDefault="002B4E7B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11.11.2019 протокол №115 розгляд питання перенесено.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02.12.2019 протокол №116 питання не розглядалось.</w:t>
      </w:r>
    </w:p>
    <w:p w:rsidR="00B17C19" w:rsidRPr="0022250D" w:rsidRDefault="00B17C19" w:rsidP="00B17C19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</w:t>
      </w:r>
      <w:r w:rsidR="00675C83">
        <w:rPr>
          <w:rFonts w:ascii="Times New Roman" w:hAnsi="Times New Roman"/>
          <w:sz w:val="28"/>
          <w:szCs w:val="28"/>
        </w:rPr>
        <w:t>про знищення будівельної галузі</w:t>
      </w:r>
      <w:r w:rsidR="00716B92">
        <w:rPr>
          <w:rFonts w:ascii="Times New Roman" w:hAnsi="Times New Roman"/>
          <w:sz w:val="28"/>
          <w:szCs w:val="28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84612B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02.12.2019 протокол №116 питання не розглядалось.</w:t>
      </w:r>
    </w:p>
    <w:p w:rsidR="00B17C19" w:rsidRPr="00E64333" w:rsidRDefault="00B17C19" w:rsidP="00B17C19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F67523" w:rsidRDefault="00F67523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25.07.2019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1922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якому повідомляється, що державним інспектором </w:t>
      </w:r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оглянуто земельну ділянку площею 0,2424 га кадастровий номер 4810136300:05:006:0005 будь-якого використання земельної ділянки не встановлено, таким чином відсутні </w:t>
      </w:r>
      <w:r w:rsidR="00DC32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обґрунтовані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підстави (документальні підтвердження) вважати, що земельна ділянка використовується з порушенням земельного законодавства.     </w:t>
      </w:r>
    </w:p>
    <w:p w:rsidR="00E1027E" w:rsidRPr="00F14827" w:rsidRDefault="00F67523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1027E" w:rsidRP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08.11.2019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2891 заява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надання копій матеріалів для розгляду постійною комісією.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19" w:rsidRDefault="0036616F" w:rsidP="0036616F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36616F" w:rsidRDefault="00B17C19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02.12.2019 протокол №116 питання не розглядалось.</w:t>
      </w:r>
    </w:p>
    <w:p w:rsidR="00B17C19" w:rsidRPr="0036616F" w:rsidRDefault="00B17C19" w:rsidP="00B17C19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0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0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Default="008C02BF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4.5</w:t>
      </w:r>
      <w:r w:rsidR="0084612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17C19" w:rsidRPr="00A0547E" w:rsidRDefault="00B17C19" w:rsidP="00B17C19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B33419" w:rsidRPr="0035310D" w:rsidRDefault="00B33419" w:rsidP="00B334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84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Литвиненко М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учасника АТО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.№ 2966 від 14.11.2019)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 проханням надати дозвіл на виготовлення проекту землеустрою щодо відведення земельної ділянки для будівництва і обслуговування жилого будинку, господарських будівель і споруд орієнтованою площею 1000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межах м. Миколаєва поблизу вул.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Леваневців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буд. 25/10.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93E51" w:rsidRDefault="00893E51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19" w:rsidRDefault="00893E51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93E5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4.6.</w:t>
      </w:r>
      <w:r w:rsidR="00B17C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17C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893E51" w:rsidRPr="00893E51" w:rsidRDefault="00893E51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Заява ФОП Діденко Л.В.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3191 від 04.12.2019) з проханням надати доручення департаменту внутрішнього фінансового контролю, нагляду та протидії корупції Миколаївської міської ради відтермінувати демонтаж торгівельного павільйону «Продукт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ы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часа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який розташований на розі                 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вул. Погранична з метою збереження робочих місць офіційно працевлаштованих працівників та діяльності підприємця для можливості пошуку іншого торгового приміщення та розгляду заяви щодо укладання договору сервітуту.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67E23" w:rsidRDefault="00267E23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19" w:rsidRDefault="00B17C19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19" w:rsidRDefault="00B17C19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19" w:rsidRDefault="00B17C19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19" w:rsidRPr="00967E1C" w:rsidRDefault="00B17C19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Pr="0036616F" w:rsidRDefault="00A66AFF" w:rsidP="0036616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11.11.2019 протокол №115 питання не розглядалось.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02.12.2019 протокол №116 питання не розглядалось.</w:t>
      </w:r>
    </w:p>
    <w:p w:rsidR="00B17C19" w:rsidRPr="00C8752A" w:rsidRDefault="00B17C19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5.2.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17C19" w:rsidRPr="00A0547E" w:rsidRDefault="00B17C19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BB2A8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2852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17-1322/2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ФОП Федченко С.М. для розміщення групи тимчасових споруд в кількості 4 шт. (кожна по 30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) на земельній ділянці площею 120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>Силікатній, поблизу будинку №275 в Центральному районі міста Миколаєва для провадження підприємницької діяльності відповідно до затверджених архетипів.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0547E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C02BF" w:rsidRDefault="008C02BF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C02BF" w:rsidRDefault="00B17C19" w:rsidP="008C02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5.3</w:t>
      </w:r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Лист</w:t>
      </w:r>
      <w:proofErr w:type="spellEnd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управління</w:t>
      </w:r>
      <w:proofErr w:type="spellEnd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апарату</w:t>
      </w:r>
      <w:proofErr w:type="spellEnd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Миколаївської</w:t>
      </w:r>
      <w:proofErr w:type="spellEnd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міської</w:t>
      </w:r>
      <w:proofErr w:type="spellEnd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2BF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ради</w:t>
      </w:r>
      <w:proofErr w:type="spellEnd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за</w:t>
      </w:r>
      <w:proofErr w:type="spellEnd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вх</w:t>
      </w:r>
      <w:proofErr w:type="spellEnd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.</w:t>
      </w:r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№3034/1 від 25.11.2019 щодо розгляду та погодження </w:t>
      </w:r>
      <w:proofErr w:type="spellStart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затвердження плану роботи Миколаївської міської ради на І півріччя 2020 року» з метою формування плану роботи Миколаївської міської ради на ІІ півріччя 2020 року.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DD3240" w:rsidRPr="00DD324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7C19">
        <w:rPr>
          <w:rFonts w:ascii="Times New Roman" w:eastAsia="Calibri" w:hAnsi="Times New Roman" w:cs="Times New Roman"/>
          <w:sz w:val="28"/>
          <w:szCs w:val="28"/>
        </w:rPr>
        <w:t>5.4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питання не розглядалось.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02.12.2019 протокол №116 питання не розглядалось.</w:t>
      </w:r>
    </w:p>
    <w:p w:rsidR="00B17C19" w:rsidRPr="00C8752A" w:rsidRDefault="00B17C19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33419" w:rsidRDefault="00B33419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17C19">
        <w:rPr>
          <w:rFonts w:ascii="Times New Roman" w:eastAsia="Calibri" w:hAnsi="Times New Roman" w:cs="Times New Roman"/>
          <w:sz w:val="28"/>
          <w:szCs w:val="28"/>
        </w:rPr>
        <w:t>5.5</w:t>
      </w:r>
      <w:r w:rsidR="008461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17C19" w:rsidRPr="00A0547E" w:rsidRDefault="00B17C19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E1027E" w:rsidRDefault="00E1027E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вх.№2910 від 12.11.2019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.№ 6045/02.02.01-.. від 08.11.2019) щодо розгляду та погодження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014) «Про затвердження Схеми теплопостачання міста Миколаєва».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33419" w:rsidRP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Ь</w:t>
      </w:r>
    </w:p>
    <w:p w:rsidR="0069018E" w:rsidRDefault="0069018E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17C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5.6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17C19" w:rsidRPr="00A0547E" w:rsidRDefault="00B17C19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B33419" w:rsidRPr="00B33419" w:rsidRDefault="00B33419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першого заступника міського голови </w:t>
      </w:r>
      <w:r w:rsidR="0084612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Криленко В.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2886 від 08.11.2019 (вих.№5892/02.02.01-.. від 31.10.2019)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щодо розгляду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регуляторних актів Миколаївської міської ради на 2020 рік».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B17C19">
        <w:rPr>
          <w:rFonts w:ascii="Times New Roman" w:eastAsia="Calibri" w:hAnsi="Times New Roman" w:cs="Times New Roman"/>
          <w:sz w:val="28"/>
          <w:szCs w:val="28"/>
        </w:rPr>
        <w:t>5.7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11.11.2019 протокол №115 питання не розглядалось.</w:t>
      </w:r>
    </w:p>
    <w:p w:rsidR="00A0547E" w:rsidRDefault="00A0547E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02.12.2019 протокол №116 питання не розглядалось.</w:t>
      </w:r>
    </w:p>
    <w:p w:rsidR="00B17C19" w:rsidRPr="00C8752A" w:rsidRDefault="00B17C19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8761B" w:rsidRDefault="0068761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B17C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</w:t>
      </w:r>
      <w:r w:rsidR="00B17C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8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17C19" w:rsidRPr="00A0547E" w:rsidRDefault="00B17C19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68761B" w:rsidRPr="0068761B" w:rsidRDefault="0068761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департаменту з надання адміністративних послуг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3049 від 26.11.2019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19.03-03/8957/19 від 25.11.2019)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затвердження переліку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адміністративних послуг, що надаються через департамент з надання адміністративних послуг Миколаївської міської ради»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s-ap-004)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19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="00B17C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5.9</w:t>
      </w:r>
      <w:r w:rsidR="0084612B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 w:rsidR="00B17C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17C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AA746E" w:rsidRPr="008C02BF" w:rsidRDefault="00B17C19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        </w:t>
      </w:r>
      <w:r w:rsidR="00AA746E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AA746E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ММР</w:t>
      </w:r>
      <w:r w:rsidR="00AA746E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             </w:t>
      </w:r>
      <w:proofErr w:type="spellStart"/>
      <w:r w:rsidR="00AA746E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AA746E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№3095 від 28.11.2019 (вих.№1495/08.01.01-.. від 25.11.2019) щодо направлення </w:t>
      </w:r>
      <w:proofErr w:type="spellStart"/>
      <w:r w:rsidR="00AA746E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AA746E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Програми поводження з котами і собаками та регулювання чисельності тварин гуманними методами у м. Миколаєві на 2020-2024 роки для розгляду та надання рекомендацій.</w:t>
      </w:r>
    </w:p>
    <w:p w:rsidR="005B23B4" w:rsidRPr="008C02BF" w:rsidRDefault="00AA746E" w:rsidP="0079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u w:color="000000"/>
          <w:lang w:eastAsia="uk-UA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8C02BF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02.12.2019 протокол №116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департаменту житлово – комунального господарства ММР винести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розгляд чергової сесії Миколаївської міської ради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скликання програму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поводження з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тваринами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та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регулювання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чисельності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безпритульних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тварин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у м.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Миколаєві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на 2018-2022 роки</w:t>
      </w:r>
      <w:r w:rsidR="005B23B4" w:rsidRPr="008C02BF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u w:color="000000"/>
          <w:lang w:eastAsia="uk-UA"/>
        </w:rPr>
        <w:t xml:space="preserve"> розробником якої являється КП ММР «Центр захисту тварин».</w:t>
      </w:r>
    </w:p>
    <w:p w:rsidR="00AA746E" w:rsidRPr="008C02BF" w:rsidRDefault="005B23B4" w:rsidP="00790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Міському голові продовжити трудовий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договір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директору КП ММР 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«Центр захисту тварин» О. </w:t>
      </w:r>
      <w:proofErr w:type="spellStart"/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Голобородському</w:t>
      </w:r>
      <w:proofErr w:type="spellEnd"/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790C07" w:rsidRPr="008C02BF" w:rsidRDefault="008C02BF" w:rsidP="00790C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90C07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Примітка: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90C07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не прийнята за результатами голосування.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F18E9" w:rsidRDefault="00BF18E9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19" w:rsidRDefault="008C02BF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    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</w:t>
      </w:r>
      <w:r w:rsidR="00B17C1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</w:t>
      </w:r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17C1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16.12.2019 протокол №117 питання не розглядалось.</w:t>
      </w:r>
    </w:p>
    <w:p w:rsidR="00805767" w:rsidRDefault="00805767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80576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вх.№3150 від 03.12.2019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791/10.01-08/19 від 29.11.2019) </w:t>
      </w:r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розгляду </w:t>
      </w:r>
      <w:proofErr w:type="spellStart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надання дозволу на укладання договору позички» (</w:t>
      </w:r>
      <w:r w:rsidR="00545F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s-fk-764).</w:t>
      </w:r>
      <w:bookmarkStart w:id="1" w:name="_GoBack"/>
      <w:bookmarkEnd w:id="1"/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17C19" w:rsidRDefault="00B17C19" w:rsidP="00B1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Pr="00893E51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69018E" w:rsidRPr="00893E51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53" w:rsidRDefault="00F10D53" w:rsidP="001E428F">
      <w:pPr>
        <w:spacing w:after="0" w:line="240" w:lineRule="auto"/>
      </w:pPr>
      <w:r>
        <w:separator/>
      </w:r>
    </w:p>
  </w:endnote>
  <w:endnote w:type="continuationSeparator" w:id="0">
    <w:p w:rsidR="00F10D53" w:rsidRDefault="00F10D53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1E7ACC" w:rsidRDefault="001E7A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7E" w:rsidRPr="00545F7E">
          <w:rPr>
            <w:noProof/>
            <w:lang w:val="ru-RU"/>
          </w:rPr>
          <w:t>9</w:t>
        </w:r>
        <w:r>
          <w:fldChar w:fldCharType="end"/>
        </w:r>
      </w:p>
    </w:sdtContent>
  </w:sdt>
  <w:p w:rsidR="001E7ACC" w:rsidRDefault="001E7A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53" w:rsidRDefault="00F10D53" w:rsidP="001E428F">
      <w:pPr>
        <w:spacing w:after="0" w:line="240" w:lineRule="auto"/>
      </w:pPr>
      <w:r>
        <w:separator/>
      </w:r>
    </w:p>
  </w:footnote>
  <w:footnote w:type="continuationSeparator" w:id="0">
    <w:p w:rsidR="00F10D53" w:rsidRDefault="00F10D53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DF30BB"/>
    <w:multiLevelType w:val="multilevel"/>
    <w:tmpl w:val="BF6A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C607AB"/>
    <w:multiLevelType w:val="hybridMultilevel"/>
    <w:tmpl w:val="E8941974"/>
    <w:lvl w:ilvl="0" w:tplc="EA5685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606C0"/>
    <w:multiLevelType w:val="hybridMultilevel"/>
    <w:tmpl w:val="3A10D85A"/>
    <w:lvl w:ilvl="0" w:tplc="6B340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537A2C66"/>
    <w:multiLevelType w:val="hybridMultilevel"/>
    <w:tmpl w:val="AFAAC06E"/>
    <w:lvl w:ilvl="0" w:tplc="62467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58FD38AB"/>
    <w:multiLevelType w:val="hybridMultilevel"/>
    <w:tmpl w:val="3B0EDFF8"/>
    <w:lvl w:ilvl="0" w:tplc="85F8E7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23C9"/>
    <w:multiLevelType w:val="hybridMultilevel"/>
    <w:tmpl w:val="97089024"/>
    <w:lvl w:ilvl="0" w:tplc="F87675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4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8"/>
  </w:num>
  <w:num w:numId="5">
    <w:abstractNumId w:val="24"/>
  </w:num>
  <w:num w:numId="6">
    <w:abstractNumId w:val="10"/>
  </w:num>
  <w:num w:numId="7">
    <w:abstractNumId w:val="6"/>
  </w:num>
  <w:num w:numId="8">
    <w:abstractNumId w:val="33"/>
  </w:num>
  <w:num w:numId="9">
    <w:abstractNumId w:val="3"/>
  </w:num>
  <w:num w:numId="10">
    <w:abstractNumId w:val="12"/>
  </w:num>
  <w:num w:numId="11">
    <w:abstractNumId w:val="19"/>
  </w:num>
  <w:num w:numId="12">
    <w:abstractNumId w:val="20"/>
  </w:num>
  <w:num w:numId="13">
    <w:abstractNumId w:val="43"/>
  </w:num>
  <w:num w:numId="14">
    <w:abstractNumId w:val="27"/>
  </w:num>
  <w:num w:numId="15">
    <w:abstractNumId w:val="39"/>
  </w:num>
  <w:num w:numId="16">
    <w:abstractNumId w:val="16"/>
  </w:num>
  <w:num w:numId="17">
    <w:abstractNumId w:val="11"/>
  </w:num>
  <w:num w:numId="18">
    <w:abstractNumId w:val="26"/>
  </w:num>
  <w:num w:numId="19">
    <w:abstractNumId w:val="31"/>
  </w:num>
  <w:num w:numId="20">
    <w:abstractNumId w:val="21"/>
  </w:num>
  <w:num w:numId="21">
    <w:abstractNumId w:val="34"/>
  </w:num>
  <w:num w:numId="22">
    <w:abstractNumId w:val="2"/>
  </w:num>
  <w:num w:numId="23">
    <w:abstractNumId w:val="0"/>
  </w:num>
  <w:num w:numId="24">
    <w:abstractNumId w:val="32"/>
  </w:num>
  <w:num w:numId="25">
    <w:abstractNumId w:val="9"/>
  </w:num>
  <w:num w:numId="26">
    <w:abstractNumId w:val="36"/>
  </w:num>
  <w:num w:numId="27">
    <w:abstractNumId w:val="7"/>
  </w:num>
  <w:num w:numId="28">
    <w:abstractNumId w:val="29"/>
  </w:num>
  <w:num w:numId="29">
    <w:abstractNumId w:val="4"/>
  </w:num>
  <w:num w:numId="30">
    <w:abstractNumId w:val="38"/>
  </w:num>
  <w:num w:numId="31">
    <w:abstractNumId w:val="14"/>
  </w:num>
  <w:num w:numId="32">
    <w:abstractNumId w:val="22"/>
  </w:num>
  <w:num w:numId="33">
    <w:abstractNumId w:val="46"/>
  </w:num>
  <w:num w:numId="34">
    <w:abstractNumId w:val="47"/>
  </w:num>
  <w:num w:numId="35">
    <w:abstractNumId w:val="15"/>
  </w:num>
  <w:num w:numId="36">
    <w:abstractNumId w:val="35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</w:num>
  <w:num w:numId="39">
    <w:abstractNumId w:val="41"/>
  </w:num>
  <w:num w:numId="40">
    <w:abstractNumId w:val="40"/>
  </w:num>
  <w:num w:numId="41">
    <w:abstractNumId w:val="37"/>
  </w:num>
  <w:num w:numId="42">
    <w:abstractNumId w:val="23"/>
  </w:num>
  <w:num w:numId="43">
    <w:abstractNumId w:val="13"/>
  </w:num>
  <w:num w:numId="44">
    <w:abstractNumId w:val="18"/>
  </w:num>
  <w:num w:numId="45">
    <w:abstractNumId w:val="17"/>
  </w:num>
  <w:num w:numId="46">
    <w:abstractNumId w:val="30"/>
  </w:num>
  <w:num w:numId="47">
    <w:abstractNumId w:val="2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290B"/>
    <w:rsid w:val="00006192"/>
    <w:rsid w:val="00006C46"/>
    <w:rsid w:val="000106E0"/>
    <w:rsid w:val="000118E0"/>
    <w:rsid w:val="00014F11"/>
    <w:rsid w:val="00016470"/>
    <w:rsid w:val="000204DB"/>
    <w:rsid w:val="00020C28"/>
    <w:rsid w:val="0002167C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7654D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A3CD3"/>
    <w:rsid w:val="000B04D9"/>
    <w:rsid w:val="000B61B3"/>
    <w:rsid w:val="000B66AC"/>
    <w:rsid w:val="000B7054"/>
    <w:rsid w:val="000C0C08"/>
    <w:rsid w:val="000C26BA"/>
    <w:rsid w:val="000C2D86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0F70A4"/>
    <w:rsid w:val="001006CF"/>
    <w:rsid w:val="001019EC"/>
    <w:rsid w:val="0010301A"/>
    <w:rsid w:val="00105105"/>
    <w:rsid w:val="00110510"/>
    <w:rsid w:val="001121E1"/>
    <w:rsid w:val="001141D9"/>
    <w:rsid w:val="00120E8D"/>
    <w:rsid w:val="00121CC2"/>
    <w:rsid w:val="00122CEA"/>
    <w:rsid w:val="001237DD"/>
    <w:rsid w:val="001256C8"/>
    <w:rsid w:val="001270E3"/>
    <w:rsid w:val="001271B7"/>
    <w:rsid w:val="0013552A"/>
    <w:rsid w:val="001369DB"/>
    <w:rsid w:val="0014088E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5786"/>
    <w:rsid w:val="001971D4"/>
    <w:rsid w:val="00197599"/>
    <w:rsid w:val="001A03D3"/>
    <w:rsid w:val="001A56F6"/>
    <w:rsid w:val="001B2A3C"/>
    <w:rsid w:val="001B384B"/>
    <w:rsid w:val="001B5168"/>
    <w:rsid w:val="001B696D"/>
    <w:rsid w:val="001B7666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E7ACC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3C5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67E23"/>
    <w:rsid w:val="00275F3D"/>
    <w:rsid w:val="00282011"/>
    <w:rsid w:val="00282E6E"/>
    <w:rsid w:val="00287BDA"/>
    <w:rsid w:val="00287F22"/>
    <w:rsid w:val="002905CB"/>
    <w:rsid w:val="00294179"/>
    <w:rsid w:val="00296E24"/>
    <w:rsid w:val="002972DA"/>
    <w:rsid w:val="002A05CC"/>
    <w:rsid w:val="002B365D"/>
    <w:rsid w:val="002B4E7B"/>
    <w:rsid w:val="002C505C"/>
    <w:rsid w:val="002C7550"/>
    <w:rsid w:val="002D2755"/>
    <w:rsid w:val="002D279E"/>
    <w:rsid w:val="002D5883"/>
    <w:rsid w:val="002D659F"/>
    <w:rsid w:val="002E2560"/>
    <w:rsid w:val="002E2999"/>
    <w:rsid w:val="002E53C1"/>
    <w:rsid w:val="002E56A1"/>
    <w:rsid w:val="002E6A5B"/>
    <w:rsid w:val="002F1C4E"/>
    <w:rsid w:val="00301F9B"/>
    <w:rsid w:val="00303216"/>
    <w:rsid w:val="00304E7A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475CE"/>
    <w:rsid w:val="00352496"/>
    <w:rsid w:val="0035310D"/>
    <w:rsid w:val="003533AB"/>
    <w:rsid w:val="003614EF"/>
    <w:rsid w:val="003621F2"/>
    <w:rsid w:val="00362CA2"/>
    <w:rsid w:val="00363847"/>
    <w:rsid w:val="00363E57"/>
    <w:rsid w:val="003640F2"/>
    <w:rsid w:val="00365EB3"/>
    <w:rsid w:val="0036616F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55E4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0C01"/>
    <w:rsid w:val="00431AC7"/>
    <w:rsid w:val="004328E6"/>
    <w:rsid w:val="00440200"/>
    <w:rsid w:val="0044357F"/>
    <w:rsid w:val="00443A85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00E6"/>
    <w:rsid w:val="004F13F0"/>
    <w:rsid w:val="004F19BB"/>
    <w:rsid w:val="004F25CE"/>
    <w:rsid w:val="004F3C12"/>
    <w:rsid w:val="004F40DD"/>
    <w:rsid w:val="004F5048"/>
    <w:rsid w:val="00504D68"/>
    <w:rsid w:val="005050AF"/>
    <w:rsid w:val="00513FA3"/>
    <w:rsid w:val="005203F1"/>
    <w:rsid w:val="00522A5E"/>
    <w:rsid w:val="005230ED"/>
    <w:rsid w:val="005245F1"/>
    <w:rsid w:val="00524CD0"/>
    <w:rsid w:val="0052512C"/>
    <w:rsid w:val="00533E61"/>
    <w:rsid w:val="00534B12"/>
    <w:rsid w:val="00537322"/>
    <w:rsid w:val="0054299E"/>
    <w:rsid w:val="00542E68"/>
    <w:rsid w:val="00545F7E"/>
    <w:rsid w:val="00546CAC"/>
    <w:rsid w:val="00550682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23B4"/>
    <w:rsid w:val="005B3552"/>
    <w:rsid w:val="005C4344"/>
    <w:rsid w:val="005D61A3"/>
    <w:rsid w:val="005E08BF"/>
    <w:rsid w:val="005E2D52"/>
    <w:rsid w:val="005E7DA4"/>
    <w:rsid w:val="005F119C"/>
    <w:rsid w:val="005F2C75"/>
    <w:rsid w:val="005F43B0"/>
    <w:rsid w:val="00604888"/>
    <w:rsid w:val="00604A95"/>
    <w:rsid w:val="006102D5"/>
    <w:rsid w:val="006106E7"/>
    <w:rsid w:val="0061353E"/>
    <w:rsid w:val="006140EC"/>
    <w:rsid w:val="00615BBD"/>
    <w:rsid w:val="00623538"/>
    <w:rsid w:val="006276BA"/>
    <w:rsid w:val="006348A4"/>
    <w:rsid w:val="00635B84"/>
    <w:rsid w:val="00636E03"/>
    <w:rsid w:val="00644BCE"/>
    <w:rsid w:val="006456D4"/>
    <w:rsid w:val="00656082"/>
    <w:rsid w:val="006623D6"/>
    <w:rsid w:val="00665348"/>
    <w:rsid w:val="00665DEF"/>
    <w:rsid w:val="00675C83"/>
    <w:rsid w:val="00681ECA"/>
    <w:rsid w:val="0068208A"/>
    <w:rsid w:val="0068480A"/>
    <w:rsid w:val="0068761B"/>
    <w:rsid w:val="00687717"/>
    <w:rsid w:val="00687815"/>
    <w:rsid w:val="0069018E"/>
    <w:rsid w:val="006915C4"/>
    <w:rsid w:val="006918AD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5FF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17D21"/>
    <w:rsid w:val="00722A75"/>
    <w:rsid w:val="00723282"/>
    <w:rsid w:val="00723A61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0C07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5767"/>
    <w:rsid w:val="00806F4F"/>
    <w:rsid w:val="00811A03"/>
    <w:rsid w:val="0081421B"/>
    <w:rsid w:val="008161FC"/>
    <w:rsid w:val="00826851"/>
    <w:rsid w:val="008272FA"/>
    <w:rsid w:val="008278AA"/>
    <w:rsid w:val="00827B36"/>
    <w:rsid w:val="00830618"/>
    <w:rsid w:val="00830BFE"/>
    <w:rsid w:val="0083151D"/>
    <w:rsid w:val="00845F12"/>
    <w:rsid w:val="0084612B"/>
    <w:rsid w:val="00851496"/>
    <w:rsid w:val="00852F37"/>
    <w:rsid w:val="008542A3"/>
    <w:rsid w:val="00856260"/>
    <w:rsid w:val="00856DF5"/>
    <w:rsid w:val="00856FA2"/>
    <w:rsid w:val="00867A69"/>
    <w:rsid w:val="00870426"/>
    <w:rsid w:val="0087694C"/>
    <w:rsid w:val="00876BBA"/>
    <w:rsid w:val="00880A84"/>
    <w:rsid w:val="0088671B"/>
    <w:rsid w:val="00892125"/>
    <w:rsid w:val="00893A3A"/>
    <w:rsid w:val="00893DDB"/>
    <w:rsid w:val="00893E51"/>
    <w:rsid w:val="008A19B6"/>
    <w:rsid w:val="008A4AAA"/>
    <w:rsid w:val="008A58AF"/>
    <w:rsid w:val="008A7BA2"/>
    <w:rsid w:val="008B1574"/>
    <w:rsid w:val="008B46DA"/>
    <w:rsid w:val="008C02BF"/>
    <w:rsid w:val="008D0397"/>
    <w:rsid w:val="008D142D"/>
    <w:rsid w:val="008D479C"/>
    <w:rsid w:val="008D61AD"/>
    <w:rsid w:val="008D62EF"/>
    <w:rsid w:val="008E3236"/>
    <w:rsid w:val="008E54A1"/>
    <w:rsid w:val="008E6115"/>
    <w:rsid w:val="008F110D"/>
    <w:rsid w:val="008F1938"/>
    <w:rsid w:val="0090034F"/>
    <w:rsid w:val="00902A3D"/>
    <w:rsid w:val="009055E0"/>
    <w:rsid w:val="009109B7"/>
    <w:rsid w:val="00914614"/>
    <w:rsid w:val="00920863"/>
    <w:rsid w:val="0092635E"/>
    <w:rsid w:val="00926781"/>
    <w:rsid w:val="009310E9"/>
    <w:rsid w:val="00945ABD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56A"/>
    <w:rsid w:val="009927A2"/>
    <w:rsid w:val="0099712A"/>
    <w:rsid w:val="00997750"/>
    <w:rsid w:val="009A2AEC"/>
    <w:rsid w:val="009A41C9"/>
    <w:rsid w:val="009A43D5"/>
    <w:rsid w:val="009A70BC"/>
    <w:rsid w:val="009B060D"/>
    <w:rsid w:val="009B0A4B"/>
    <w:rsid w:val="009B15ED"/>
    <w:rsid w:val="009B3B40"/>
    <w:rsid w:val="009C1148"/>
    <w:rsid w:val="009C5B26"/>
    <w:rsid w:val="009C7D71"/>
    <w:rsid w:val="009D60D4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9F5B6C"/>
    <w:rsid w:val="00A015AA"/>
    <w:rsid w:val="00A01932"/>
    <w:rsid w:val="00A0547E"/>
    <w:rsid w:val="00A06945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33B85"/>
    <w:rsid w:val="00A40C46"/>
    <w:rsid w:val="00A41D8F"/>
    <w:rsid w:val="00A4369F"/>
    <w:rsid w:val="00A444AB"/>
    <w:rsid w:val="00A470E1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59A4"/>
    <w:rsid w:val="00A872C2"/>
    <w:rsid w:val="00A87BCB"/>
    <w:rsid w:val="00A95ED2"/>
    <w:rsid w:val="00AA38D8"/>
    <w:rsid w:val="00AA620E"/>
    <w:rsid w:val="00AA746E"/>
    <w:rsid w:val="00AB0AFA"/>
    <w:rsid w:val="00AB1951"/>
    <w:rsid w:val="00AB2A1F"/>
    <w:rsid w:val="00AB3B68"/>
    <w:rsid w:val="00AB3C9B"/>
    <w:rsid w:val="00AC2E71"/>
    <w:rsid w:val="00AC42B7"/>
    <w:rsid w:val="00AC45FA"/>
    <w:rsid w:val="00AC7061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1F2"/>
    <w:rsid w:val="00B14A57"/>
    <w:rsid w:val="00B16513"/>
    <w:rsid w:val="00B17C19"/>
    <w:rsid w:val="00B17CEE"/>
    <w:rsid w:val="00B202A4"/>
    <w:rsid w:val="00B20F96"/>
    <w:rsid w:val="00B264A1"/>
    <w:rsid w:val="00B320F9"/>
    <w:rsid w:val="00B321B7"/>
    <w:rsid w:val="00B33419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4B77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01DA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D0BAB"/>
    <w:rsid w:val="00BE304E"/>
    <w:rsid w:val="00BE3887"/>
    <w:rsid w:val="00BE5B63"/>
    <w:rsid w:val="00BF18E9"/>
    <w:rsid w:val="00BF39C3"/>
    <w:rsid w:val="00BF3F5C"/>
    <w:rsid w:val="00BF44BC"/>
    <w:rsid w:val="00BF5846"/>
    <w:rsid w:val="00BF7E43"/>
    <w:rsid w:val="00C00C44"/>
    <w:rsid w:val="00C01A38"/>
    <w:rsid w:val="00C049A0"/>
    <w:rsid w:val="00C04E6C"/>
    <w:rsid w:val="00C1033B"/>
    <w:rsid w:val="00C135F3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4610A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963C4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D54EB"/>
    <w:rsid w:val="00CE0BCB"/>
    <w:rsid w:val="00CF2B9A"/>
    <w:rsid w:val="00CF39D1"/>
    <w:rsid w:val="00CF42F4"/>
    <w:rsid w:val="00CF58B9"/>
    <w:rsid w:val="00CF60A7"/>
    <w:rsid w:val="00CF77E9"/>
    <w:rsid w:val="00D10CAA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94B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601B"/>
    <w:rsid w:val="00DA7839"/>
    <w:rsid w:val="00DB0B64"/>
    <w:rsid w:val="00DB3477"/>
    <w:rsid w:val="00DB3DED"/>
    <w:rsid w:val="00DB6671"/>
    <w:rsid w:val="00DB6819"/>
    <w:rsid w:val="00DC101B"/>
    <w:rsid w:val="00DC3211"/>
    <w:rsid w:val="00DC650A"/>
    <w:rsid w:val="00DD0874"/>
    <w:rsid w:val="00DD1F03"/>
    <w:rsid w:val="00DD31ED"/>
    <w:rsid w:val="00DD3240"/>
    <w:rsid w:val="00DD4553"/>
    <w:rsid w:val="00DD553D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027E"/>
    <w:rsid w:val="00E14710"/>
    <w:rsid w:val="00E152B2"/>
    <w:rsid w:val="00E203BC"/>
    <w:rsid w:val="00E2113A"/>
    <w:rsid w:val="00E241AC"/>
    <w:rsid w:val="00E26714"/>
    <w:rsid w:val="00E2673F"/>
    <w:rsid w:val="00E26D7D"/>
    <w:rsid w:val="00E273EE"/>
    <w:rsid w:val="00E3556E"/>
    <w:rsid w:val="00E3632E"/>
    <w:rsid w:val="00E376AC"/>
    <w:rsid w:val="00E403DC"/>
    <w:rsid w:val="00E5349B"/>
    <w:rsid w:val="00E5360E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C98"/>
    <w:rsid w:val="00ED0ED6"/>
    <w:rsid w:val="00ED2C21"/>
    <w:rsid w:val="00ED54E6"/>
    <w:rsid w:val="00EE0AF1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0D53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523"/>
    <w:rsid w:val="00F67FCC"/>
    <w:rsid w:val="00F70D56"/>
    <w:rsid w:val="00F71954"/>
    <w:rsid w:val="00F80310"/>
    <w:rsid w:val="00F81662"/>
    <w:rsid w:val="00F82F36"/>
    <w:rsid w:val="00F84D1F"/>
    <w:rsid w:val="00F85627"/>
    <w:rsid w:val="00F9454D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2F71"/>
    <w:rsid w:val="00FC3194"/>
    <w:rsid w:val="00FC6D04"/>
    <w:rsid w:val="00FC72C4"/>
    <w:rsid w:val="00FC7629"/>
    <w:rsid w:val="00FC7F24"/>
    <w:rsid w:val="00FD1D8C"/>
    <w:rsid w:val="00FD3D09"/>
    <w:rsid w:val="00FD3F88"/>
    <w:rsid w:val="00FD43F5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0BFE-CD20-436F-9DF7-49CCDED9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6813</TotalTime>
  <Pages>10</Pages>
  <Words>13571</Words>
  <Characters>7736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401</cp:revision>
  <cp:lastPrinted>2019-12-17T12:39:00Z</cp:lastPrinted>
  <dcterms:created xsi:type="dcterms:W3CDTF">2018-09-18T14:08:00Z</dcterms:created>
  <dcterms:modified xsi:type="dcterms:W3CDTF">2019-12-21T11:21:00Z</dcterms:modified>
</cp:coreProperties>
</file>