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2B" w:rsidRPr="004C722B" w:rsidRDefault="004C722B" w:rsidP="004C722B">
      <w:pPr>
        <w:tabs>
          <w:tab w:val="left" w:pos="9214"/>
        </w:tabs>
        <w:spacing w:after="0" w:line="420" w:lineRule="exact"/>
        <w:ind w:right="141"/>
        <w:jc w:val="both"/>
        <w:rPr>
          <w:rFonts w:ascii="Times New Roman" w:eastAsia="Times New Roman" w:hAnsi="Times New Roman" w:cs="Times New Roman"/>
          <w:sz w:val="28"/>
          <w:szCs w:val="28"/>
          <w:lang w:val="ru-RU" w:eastAsia="ru-RU"/>
        </w:rPr>
      </w:pPr>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816</w:t>
      </w:r>
      <w:r w:rsidRPr="00E20896">
        <w:rPr>
          <w:rFonts w:ascii="Times New Roman" w:eastAsia="Times New Roman" w:hAnsi="Times New Roman" w:cs="Times New Roman"/>
          <w:sz w:val="28"/>
          <w:szCs w:val="28"/>
          <w:lang w:eastAsia="ru-RU"/>
        </w:rPr>
        <w:t>/</w:t>
      </w:r>
      <w:r w:rsidR="003637F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4C722B">
        <w:rPr>
          <w:rFonts w:ascii="Times New Roman" w:eastAsia="Times New Roman" w:hAnsi="Times New Roman" w:cs="Times New Roman"/>
          <w:sz w:val="28"/>
          <w:szCs w:val="28"/>
          <w:lang w:val="ru-RU" w:eastAsia="ru-RU"/>
        </w:rPr>
        <w:t xml:space="preserve">            </w:t>
      </w:r>
      <w:r w:rsidR="003637F9">
        <w:rPr>
          <w:rFonts w:ascii="Times New Roman" w:eastAsia="Times New Roman" w:hAnsi="Times New Roman" w:cs="Times New Roman"/>
          <w:sz w:val="28"/>
          <w:szCs w:val="28"/>
          <w:lang w:val="ru-RU" w:eastAsia="ru-RU"/>
        </w:rPr>
        <w:t>23</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01</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4C722B" w:rsidRPr="00BD3A30" w:rsidRDefault="004C722B" w:rsidP="004C722B">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4C722B" w:rsidRPr="00BD3A30" w:rsidRDefault="004C722B" w:rsidP="004C722B">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4C722B" w:rsidRDefault="004C722B" w:rsidP="004C722B">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4C722B" w:rsidRPr="009D1AA6" w:rsidRDefault="004C722B" w:rsidP="004C722B">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4C722B" w:rsidRPr="00A31F49" w:rsidRDefault="004C722B" w:rsidP="004C722B">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Pr="00A31F49">
        <w:rPr>
          <w:rFonts w:ascii="Times New Roman" w:eastAsia="Calibri" w:hAnsi="Times New Roman" w:cs="Times New Roman"/>
          <w:sz w:val="24"/>
          <w:szCs w:val="24"/>
          <w:lang w:eastAsia="ru-RU"/>
        </w:rPr>
        <w:t xml:space="preserve">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4C722B" w:rsidRPr="00A31F49" w:rsidRDefault="004C722B" w:rsidP="004C722B">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4C722B" w:rsidRPr="00A31F49" w:rsidRDefault="004C722B" w:rsidP="004C722B">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4C722B" w:rsidRPr="003E2018" w:rsidRDefault="004C722B" w:rsidP="004C722B">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w:t>
      </w:r>
      <w:r>
        <w:rPr>
          <w:rFonts w:ascii="Times New Roman" w:hAnsi="Times New Roman" w:cs="Times New Roman"/>
          <w:sz w:val="24"/>
          <w:szCs w:val="24"/>
          <w:lang w:eastAsia="ru-RU"/>
        </w:rPr>
        <w:t>ність земельної ділянки громадянці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4C722B" w:rsidRPr="007F5807" w:rsidRDefault="004C722B" w:rsidP="004C722B">
      <w:pPr>
        <w:spacing w:after="120" w:line="300" w:lineRule="exact"/>
        <w:ind w:firstLine="567"/>
        <w:jc w:val="both"/>
        <w:rPr>
          <w:rFonts w:ascii="Times New Roman" w:eastAsia="Times New Roman" w:hAnsi="Times New Roman" w:cs="Times New Roman"/>
          <w:b/>
          <w:sz w:val="24"/>
          <w:szCs w:val="24"/>
          <w:lang w:eastAsia="ru-RU"/>
        </w:rPr>
      </w:pPr>
      <w:r w:rsidRPr="004C722B">
        <w:rPr>
          <w:rFonts w:ascii="Times New Roman" w:eastAsia="Times New Roman" w:hAnsi="Times New Roman" w:cs="Times New Roman"/>
          <w:sz w:val="24"/>
          <w:szCs w:val="24"/>
          <w:lang w:eastAsia="ru-RU"/>
        </w:rPr>
        <w:t xml:space="preserve">Відповідно   до   проекту    рішення   передбачено надати </w:t>
      </w:r>
      <w:proofErr w:type="spellStart"/>
      <w:r w:rsidRPr="007F5807">
        <w:rPr>
          <w:rFonts w:ascii="Times New Roman" w:eastAsia="Times New Roman" w:hAnsi="Times New Roman" w:cs="Times New Roman"/>
          <w:sz w:val="24"/>
          <w:szCs w:val="24"/>
          <w:lang w:eastAsia="ru-RU"/>
        </w:rPr>
        <w:t>Малєєвій</w:t>
      </w:r>
      <w:proofErr w:type="spellEnd"/>
      <w:r w:rsidRPr="007F5807">
        <w:rPr>
          <w:rFonts w:ascii="Times New Roman" w:eastAsia="Times New Roman" w:hAnsi="Times New Roman" w:cs="Times New Roman"/>
          <w:sz w:val="24"/>
          <w:szCs w:val="24"/>
          <w:lang w:eastAsia="ru-RU"/>
        </w:rPr>
        <w:t xml:space="preserve"> Вікторії Валентинівні  у власність земельну ділянку площею 473 </w:t>
      </w:r>
      <w:proofErr w:type="spellStart"/>
      <w:r w:rsidRPr="007F5807">
        <w:rPr>
          <w:rFonts w:ascii="Times New Roman" w:eastAsia="Times New Roman" w:hAnsi="Times New Roman" w:cs="Times New Roman"/>
          <w:sz w:val="24"/>
          <w:szCs w:val="24"/>
          <w:lang w:eastAsia="ru-RU"/>
        </w:rPr>
        <w:t>кв.м</w:t>
      </w:r>
      <w:proofErr w:type="spellEnd"/>
      <w:r w:rsidRPr="007F5807">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 Ганни </w:t>
      </w:r>
      <w:proofErr w:type="spellStart"/>
      <w:r w:rsidRPr="007F5807">
        <w:rPr>
          <w:rFonts w:ascii="Times New Roman" w:eastAsia="Times New Roman" w:hAnsi="Times New Roman" w:cs="Times New Roman"/>
          <w:sz w:val="24"/>
          <w:szCs w:val="24"/>
          <w:lang w:eastAsia="ru-RU"/>
        </w:rPr>
        <w:t>Дівіної</w:t>
      </w:r>
      <w:proofErr w:type="spellEnd"/>
      <w:r w:rsidRPr="007F5807">
        <w:rPr>
          <w:rFonts w:ascii="Times New Roman" w:eastAsia="Times New Roman" w:hAnsi="Times New Roman" w:cs="Times New Roman"/>
          <w:sz w:val="24"/>
          <w:szCs w:val="24"/>
          <w:lang w:eastAsia="ru-RU"/>
        </w:rPr>
        <w:t>,13</w:t>
      </w:r>
      <w:r w:rsidR="00935AEF" w:rsidRPr="00935AEF">
        <w:rPr>
          <w:rFonts w:ascii="Times New Roman" w:eastAsia="Times New Roman" w:hAnsi="Times New Roman" w:cs="Times New Roman"/>
          <w:sz w:val="24"/>
          <w:szCs w:val="24"/>
          <w:lang w:eastAsia="ru-RU"/>
        </w:rPr>
        <w:t>,</w:t>
      </w:r>
      <w:bookmarkStart w:id="0" w:name="_GoBack"/>
      <w:bookmarkEnd w:id="0"/>
      <w:r w:rsidRPr="004C722B">
        <w:rPr>
          <w:rFonts w:ascii="Times New Roman" w:eastAsia="Times New Roman" w:hAnsi="Times New Roman" w:cs="Times New Roman"/>
          <w:sz w:val="24"/>
          <w:szCs w:val="24"/>
          <w:lang w:eastAsia="ru-RU"/>
        </w:rPr>
        <w:t xml:space="preserve"> </w:t>
      </w:r>
      <w:r w:rsidRPr="007F5807">
        <w:rPr>
          <w:rFonts w:ascii="Times New Roman" w:eastAsia="Times New Roman" w:hAnsi="Times New Roman" w:cs="Times New Roman"/>
          <w:sz w:val="24"/>
          <w:szCs w:val="24"/>
          <w:lang w:eastAsia="ru-RU"/>
        </w:rPr>
        <w:t>відповідно до висновку управління містобудування та архітектури Миколаївської міської ради від 10.05.2018 №15-602.</w:t>
      </w:r>
    </w:p>
    <w:p w:rsidR="004C722B" w:rsidRPr="000021F9" w:rsidRDefault="004C722B" w:rsidP="004C722B">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4C722B" w:rsidRPr="00A31F49" w:rsidRDefault="004C722B" w:rsidP="004C722B">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4C722B" w:rsidRPr="00A31F49" w:rsidRDefault="004C722B" w:rsidP="004C722B">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4C722B" w:rsidRDefault="004C722B" w:rsidP="004C722B">
      <w:pPr>
        <w:keepNext/>
        <w:spacing w:after="0" w:line="300" w:lineRule="exact"/>
        <w:jc w:val="both"/>
        <w:outlineLvl w:val="2"/>
        <w:rPr>
          <w:rFonts w:ascii="Times New Roman" w:eastAsia="Times New Roman" w:hAnsi="Times New Roman" w:cs="Times New Roman"/>
          <w:sz w:val="24"/>
          <w:szCs w:val="24"/>
          <w:lang w:eastAsia="ru-RU"/>
        </w:rPr>
      </w:pPr>
    </w:p>
    <w:p w:rsidR="004C722B" w:rsidRPr="00A31F49" w:rsidRDefault="004C722B" w:rsidP="004C722B">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4C722B" w:rsidRPr="00A31F49" w:rsidRDefault="004C722B" w:rsidP="004C722B">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4C722B" w:rsidRDefault="004C722B" w:rsidP="004C722B">
      <w:pPr>
        <w:spacing w:after="0" w:line="300" w:lineRule="exact"/>
        <w:rPr>
          <w:rFonts w:ascii="Times New Roman" w:eastAsia="Times New Roman" w:hAnsi="Times New Roman" w:cs="Times New Roman"/>
          <w:sz w:val="20"/>
          <w:szCs w:val="20"/>
          <w:lang w:eastAsia="ru-RU"/>
        </w:rPr>
      </w:pPr>
    </w:p>
    <w:p w:rsidR="004C722B" w:rsidRPr="00A31F49" w:rsidRDefault="004C722B" w:rsidP="004C722B">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4C722B" w:rsidRPr="00A31F49" w:rsidRDefault="004C722B" w:rsidP="004C722B">
      <w:pPr>
        <w:spacing w:after="0" w:line="300" w:lineRule="exact"/>
        <w:rPr>
          <w:rFonts w:ascii="Times New Roman" w:eastAsia="Times New Roman" w:hAnsi="Times New Roman" w:cs="Times New Roman"/>
          <w:sz w:val="24"/>
          <w:szCs w:val="24"/>
          <w:lang w:eastAsia="ru-RU"/>
        </w:rPr>
      </w:pPr>
    </w:p>
    <w:p w:rsidR="004C722B" w:rsidRPr="00A31F49" w:rsidRDefault="004C722B" w:rsidP="004C722B">
      <w:pPr>
        <w:keepNext/>
        <w:spacing w:after="0" w:line="300" w:lineRule="exact"/>
        <w:jc w:val="both"/>
        <w:outlineLvl w:val="2"/>
        <w:rPr>
          <w:rFonts w:ascii="Times New Roman" w:eastAsia="Times New Roman" w:hAnsi="Times New Roman" w:cs="Times New Roman"/>
          <w:sz w:val="24"/>
          <w:szCs w:val="24"/>
          <w:lang w:eastAsia="ru-RU"/>
        </w:rPr>
      </w:pPr>
    </w:p>
    <w:p w:rsidR="004C722B" w:rsidRPr="00A31F49" w:rsidRDefault="004C722B" w:rsidP="004C722B">
      <w:pPr>
        <w:spacing w:after="0" w:line="300" w:lineRule="exact"/>
        <w:rPr>
          <w:rFonts w:ascii="Times New Roman" w:eastAsia="Times New Roman" w:hAnsi="Times New Roman" w:cs="Times New Roman"/>
          <w:sz w:val="24"/>
          <w:szCs w:val="24"/>
          <w:lang w:val="ru-RU" w:eastAsia="ru-RU"/>
        </w:rPr>
      </w:pPr>
    </w:p>
    <w:p w:rsidR="004C722B" w:rsidRPr="00A31F49" w:rsidRDefault="004C722B" w:rsidP="004C722B">
      <w:pPr>
        <w:spacing w:after="0" w:line="300" w:lineRule="exact"/>
        <w:rPr>
          <w:rFonts w:ascii="Times New Roman" w:eastAsia="Times New Roman" w:hAnsi="Times New Roman" w:cs="Times New Roman"/>
          <w:sz w:val="24"/>
          <w:szCs w:val="24"/>
          <w:lang w:val="ru-RU" w:eastAsia="ru-RU"/>
        </w:rPr>
      </w:pPr>
    </w:p>
    <w:p w:rsidR="004C722B" w:rsidRPr="00A31F49" w:rsidRDefault="004C722B" w:rsidP="004C722B">
      <w:pPr>
        <w:spacing w:after="0" w:line="300" w:lineRule="exact"/>
        <w:rPr>
          <w:rFonts w:ascii="Times New Roman" w:eastAsia="Times New Roman" w:hAnsi="Times New Roman" w:cs="Times New Roman"/>
          <w:sz w:val="24"/>
          <w:szCs w:val="24"/>
          <w:lang w:val="ru-RU" w:eastAsia="ru-RU"/>
        </w:rPr>
      </w:pPr>
    </w:p>
    <w:p w:rsidR="004C722B" w:rsidRPr="00A31F49" w:rsidRDefault="004C722B" w:rsidP="004C722B">
      <w:pPr>
        <w:spacing w:after="0" w:line="300" w:lineRule="exact"/>
        <w:rPr>
          <w:rFonts w:ascii="Times New Roman" w:eastAsia="Times New Roman" w:hAnsi="Times New Roman" w:cs="Times New Roman"/>
          <w:sz w:val="24"/>
          <w:szCs w:val="24"/>
          <w:lang w:val="ru-RU" w:eastAsia="ru-RU"/>
        </w:rPr>
      </w:pPr>
    </w:p>
    <w:p w:rsidR="004C722B" w:rsidRPr="00A31F49" w:rsidRDefault="004C722B" w:rsidP="004C722B">
      <w:pPr>
        <w:spacing w:after="0" w:line="300" w:lineRule="exact"/>
        <w:jc w:val="both"/>
        <w:rPr>
          <w:rFonts w:ascii="Times New Roman" w:eastAsia="Times New Roman" w:hAnsi="Times New Roman" w:cs="Times New Roman"/>
          <w:sz w:val="24"/>
          <w:szCs w:val="24"/>
          <w:lang w:eastAsia="ru-RU"/>
        </w:rPr>
      </w:pPr>
    </w:p>
    <w:p w:rsidR="004C722B" w:rsidRPr="00A31F49" w:rsidRDefault="004C722B" w:rsidP="004C722B">
      <w:pPr>
        <w:spacing w:after="0" w:line="300" w:lineRule="exact"/>
        <w:ind w:right="-6" w:firstLine="720"/>
        <w:jc w:val="both"/>
        <w:rPr>
          <w:rFonts w:ascii="Times New Roman" w:eastAsia="Calibri" w:hAnsi="Times New Roman" w:cs="Times New Roman"/>
          <w:sz w:val="24"/>
          <w:szCs w:val="24"/>
          <w:lang w:eastAsia="ru-RU"/>
        </w:rPr>
      </w:pPr>
    </w:p>
    <w:p w:rsidR="004C722B" w:rsidRPr="00A31F49" w:rsidRDefault="004C722B" w:rsidP="004C722B">
      <w:pPr>
        <w:spacing w:after="0" w:line="340" w:lineRule="exact"/>
        <w:ind w:right="-6" w:firstLine="720"/>
        <w:jc w:val="both"/>
        <w:rPr>
          <w:rFonts w:ascii="Times New Roman" w:eastAsia="Calibri" w:hAnsi="Times New Roman" w:cs="Times New Roman"/>
          <w:sz w:val="24"/>
          <w:szCs w:val="24"/>
          <w:lang w:eastAsia="ru-RU"/>
        </w:rPr>
      </w:pPr>
    </w:p>
    <w:p w:rsidR="004C722B" w:rsidRPr="00A31F49" w:rsidRDefault="004C722B" w:rsidP="004C722B">
      <w:pPr>
        <w:spacing w:after="0" w:line="340" w:lineRule="exact"/>
        <w:ind w:right="-6" w:firstLine="720"/>
        <w:jc w:val="both"/>
        <w:rPr>
          <w:rFonts w:ascii="Times New Roman" w:eastAsia="Calibri" w:hAnsi="Times New Roman" w:cs="Times New Roman"/>
          <w:sz w:val="28"/>
          <w:szCs w:val="28"/>
          <w:lang w:eastAsia="ru-RU"/>
        </w:rPr>
      </w:pPr>
    </w:p>
    <w:p w:rsidR="004C722B" w:rsidRPr="00A31F49" w:rsidRDefault="004C722B" w:rsidP="004C722B">
      <w:pPr>
        <w:keepNext/>
        <w:spacing w:after="0" w:line="340" w:lineRule="exact"/>
        <w:jc w:val="both"/>
        <w:outlineLvl w:val="2"/>
        <w:rPr>
          <w:rFonts w:ascii="Times New Roman" w:eastAsia="Times New Roman" w:hAnsi="Times New Roman" w:cs="Times New Roman"/>
          <w:sz w:val="28"/>
          <w:szCs w:val="28"/>
          <w:lang w:eastAsia="ru-RU"/>
        </w:rPr>
      </w:pPr>
    </w:p>
    <w:p w:rsidR="004C722B" w:rsidRPr="00A31F49" w:rsidRDefault="004C722B" w:rsidP="004C722B">
      <w:pPr>
        <w:spacing w:after="0" w:line="420" w:lineRule="exact"/>
        <w:ind w:right="-5"/>
        <w:jc w:val="center"/>
        <w:rPr>
          <w:rFonts w:ascii="Times New Roman" w:eastAsia="Times New Roman" w:hAnsi="Times New Roman" w:cs="Times New Roman"/>
          <w:b/>
          <w:color w:val="FF0000"/>
          <w:sz w:val="28"/>
          <w:szCs w:val="28"/>
          <w:lang w:eastAsia="ru-RU"/>
        </w:rPr>
      </w:pPr>
    </w:p>
    <w:p w:rsidR="004C722B" w:rsidRPr="00A31F49" w:rsidRDefault="004C722B" w:rsidP="004C722B">
      <w:pPr>
        <w:spacing w:after="0" w:line="340" w:lineRule="exact"/>
        <w:ind w:right="-6" w:firstLine="720"/>
        <w:jc w:val="both"/>
        <w:rPr>
          <w:rFonts w:ascii="Times New Roman" w:eastAsia="Times New Roman" w:hAnsi="Times New Roman" w:cs="Times New Roman"/>
          <w:sz w:val="28"/>
          <w:szCs w:val="28"/>
          <w:lang w:eastAsia="ru-RU"/>
        </w:rPr>
      </w:pPr>
    </w:p>
    <w:p w:rsidR="004C722B" w:rsidRPr="00A31F49" w:rsidRDefault="004C722B" w:rsidP="004C722B">
      <w:pPr>
        <w:spacing w:after="120" w:line="420" w:lineRule="exact"/>
        <w:ind w:right="-5"/>
        <w:jc w:val="center"/>
        <w:rPr>
          <w:rFonts w:ascii="Times New Roman" w:eastAsia="Times New Roman" w:hAnsi="Times New Roman" w:cs="Times New Roman"/>
          <w:b/>
          <w:sz w:val="28"/>
          <w:szCs w:val="28"/>
          <w:lang w:val="ru-RU" w:eastAsia="ru-RU"/>
        </w:rPr>
      </w:pPr>
    </w:p>
    <w:p w:rsidR="004C722B" w:rsidRPr="00A31F49" w:rsidRDefault="004C722B" w:rsidP="004C722B">
      <w:pPr>
        <w:spacing w:after="0" w:line="420" w:lineRule="exact"/>
        <w:ind w:right="-5"/>
        <w:jc w:val="center"/>
        <w:rPr>
          <w:rFonts w:ascii="Times New Roman" w:eastAsia="Times New Roman" w:hAnsi="Times New Roman" w:cs="Times New Roman"/>
          <w:b/>
          <w:color w:val="FF0000"/>
          <w:sz w:val="28"/>
          <w:szCs w:val="28"/>
          <w:lang w:eastAsia="ru-RU"/>
        </w:rPr>
      </w:pPr>
    </w:p>
    <w:p w:rsidR="004C722B" w:rsidRPr="00A31F49" w:rsidRDefault="004C722B" w:rsidP="004C722B">
      <w:pPr>
        <w:spacing w:after="0" w:line="420" w:lineRule="exact"/>
        <w:ind w:right="-5"/>
        <w:jc w:val="center"/>
        <w:rPr>
          <w:rFonts w:ascii="Times New Roman" w:hAnsi="Times New Roman" w:cs="Times New Roman"/>
          <w:b/>
          <w:color w:val="FF0000"/>
          <w:sz w:val="28"/>
          <w:szCs w:val="28"/>
          <w:lang w:eastAsia="ru-RU"/>
        </w:rPr>
      </w:pPr>
    </w:p>
    <w:p w:rsidR="004C722B" w:rsidRPr="00A31F49" w:rsidRDefault="004C722B" w:rsidP="004C722B">
      <w:pPr>
        <w:spacing w:after="0" w:line="420" w:lineRule="exact"/>
        <w:ind w:right="-5"/>
        <w:jc w:val="center"/>
        <w:rPr>
          <w:rFonts w:ascii="Times New Roman" w:hAnsi="Times New Roman" w:cs="Times New Roman"/>
          <w:b/>
          <w:color w:val="FF0000"/>
          <w:sz w:val="28"/>
          <w:szCs w:val="28"/>
          <w:lang w:eastAsia="ru-RU"/>
        </w:rPr>
      </w:pPr>
    </w:p>
    <w:p w:rsidR="004C722B" w:rsidRPr="00806BE7" w:rsidRDefault="004C722B" w:rsidP="004C722B">
      <w:pPr>
        <w:spacing w:after="0" w:line="420" w:lineRule="exact"/>
        <w:jc w:val="center"/>
        <w:rPr>
          <w:rFonts w:ascii="Times New Roman" w:eastAsia="Times New Roman" w:hAnsi="Times New Roman" w:cs="Times New Roman"/>
          <w:b/>
          <w:sz w:val="28"/>
          <w:szCs w:val="28"/>
          <w:lang w:eastAsia="ru-RU"/>
        </w:rPr>
      </w:pPr>
    </w:p>
    <w:p w:rsidR="004C722B" w:rsidRPr="00C231BC" w:rsidRDefault="004C722B" w:rsidP="004C722B">
      <w:pPr>
        <w:spacing w:after="0" w:line="420" w:lineRule="exact"/>
        <w:ind w:right="-5"/>
        <w:jc w:val="center"/>
        <w:rPr>
          <w:rFonts w:ascii="Times New Roman" w:hAnsi="Times New Roman" w:cs="Times New Roman"/>
          <w:b/>
          <w:color w:val="FF0000"/>
          <w:sz w:val="28"/>
          <w:szCs w:val="28"/>
          <w:lang w:eastAsia="ru-RU"/>
        </w:rPr>
      </w:pPr>
    </w:p>
    <w:p w:rsidR="004C722B" w:rsidRPr="00FA094A" w:rsidRDefault="004C722B" w:rsidP="004C722B">
      <w:pPr>
        <w:spacing w:after="0" w:line="420" w:lineRule="exact"/>
        <w:ind w:right="-5"/>
        <w:jc w:val="center"/>
        <w:rPr>
          <w:rFonts w:ascii="Times New Roman" w:hAnsi="Times New Roman" w:cs="Times New Roman"/>
          <w:b/>
          <w:color w:val="FF0000"/>
          <w:sz w:val="28"/>
          <w:szCs w:val="28"/>
          <w:lang w:eastAsia="ru-RU"/>
        </w:rPr>
      </w:pPr>
    </w:p>
    <w:p w:rsidR="004C722B" w:rsidRDefault="004C722B" w:rsidP="004C722B"/>
    <w:p w:rsidR="004C722B" w:rsidRPr="00C53BC2" w:rsidRDefault="004C722B" w:rsidP="004C722B"/>
    <w:p w:rsidR="004C722B" w:rsidRPr="002C4AE0" w:rsidRDefault="004C722B" w:rsidP="004C722B">
      <w:pPr>
        <w:spacing w:after="0" w:line="340" w:lineRule="exact"/>
        <w:ind w:right="-6" w:firstLine="720"/>
        <w:jc w:val="both"/>
        <w:rPr>
          <w:rFonts w:ascii="Times New Roman" w:eastAsia="Times New Roman" w:hAnsi="Times New Roman" w:cs="Times New Roman"/>
          <w:sz w:val="28"/>
          <w:szCs w:val="28"/>
          <w:lang w:eastAsia="ru-RU"/>
        </w:rPr>
      </w:pPr>
    </w:p>
    <w:p w:rsidR="004C722B" w:rsidRPr="002C4AE0" w:rsidRDefault="004C722B" w:rsidP="004C722B">
      <w:pPr>
        <w:spacing w:after="0" w:line="420" w:lineRule="exact"/>
        <w:ind w:right="2514"/>
        <w:jc w:val="both"/>
        <w:rPr>
          <w:rFonts w:ascii="Times New Roman" w:eastAsia="Times New Roman" w:hAnsi="Times New Roman" w:cs="Times New Roman"/>
          <w:sz w:val="28"/>
          <w:szCs w:val="28"/>
          <w:lang w:eastAsia="ru-RU"/>
        </w:rPr>
      </w:pPr>
    </w:p>
    <w:p w:rsidR="004C722B" w:rsidRPr="00E20896" w:rsidRDefault="004C722B" w:rsidP="004C722B">
      <w:pPr>
        <w:spacing w:after="0" w:line="420" w:lineRule="exact"/>
        <w:ind w:right="-5"/>
        <w:jc w:val="center"/>
        <w:rPr>
          <w:rFonts w:ascii="Times New Roman" w:hAnsi="Times New Roman" w:cs="Times New Roman"/>
          <w:b/>
          <w:color w:val="FF0000"/>
          <w:sz w:val="28"/>
          <w:szCs w:val="28"/>
          <w:lang w:eastAsia="ru-RU"/>
        </w:rPr>
      </w:pPr>
    </w:p>
    <w:p w:rsidR="004C722B" w:rsidRDefault="004C722B" w:rsidP="004C722B"/>
    <w:p w:rsidR="004C722B" w:rsidRDefault="004C722B" w:rsidP="004C722B"/>
    <w:p w:rsidR="004C722B" w:rsidRPr="008806E3" w:rsidRDefault="004C722B" w:rsidP="004C722B">
      <w:pPr>
        <w:rPr>
          <w:lang w:val="en-US"/>
        </w:rPr>
      </w:pPr>
    </w:p>
    <w:p w:rsidR="004A2B46" w:rsidRPr="004C722B" w:rsidRDefault="004A2B46">
      <w:pPr>
        <w:rPr>
          <w:lang w:val="en-US"/>
        </w:rPr>
      </w:pPr>
    </w:p>
    <w:sectPr w:rsidR="004A2B46" w:rsidRPr="004C7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96"/>
    <w:rsid w:val="002C7E96"/>
    <w:rsid w:val="003637F9"/>
    <w:rsid w:val="004A2B46"/>
    <w:rsid w:val="004C722B"/>
    <w:rsid w:val="00935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2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2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2385</Characters>
  <Application>Microsoft Office Word</Application>
  <DocSecurity>0</DocSecurity>
  <Lines>19</Lines>
  <Paragraphs>5</Paragraphs>
  <ScaleCrop>false</ScaleCrop>
  <Company>SPecialiST RePack</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2019-01-23T12:11:00Z</dcterms:created>
  <dcterms:modified xsi:type="dcterms:W3CDTF">2019-02-12T13:38:00Z</dcterms:modified>
</cp:coreProperties>
</file>