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22" w:rsidRPr="00A31F49" w:rsidRDefault="00672A22" w:rsidP="00672A22">
      <w:pPr>
        <w:spacing w:after="0" w:line="420" w:lineRule="exact"/>
        <w:ind w:right="141"/>
        <w:jc w:val="both"/>
        <w:rPr>
          <w:rFonts w:ascii="Times New Roman" w:eastAsia="Times New Roman" w:hAnsi="Times New Roman" w:cs="Times New Roman"/>
          <w:sz w:val="28"/>
          <w:szCs w:val="28"/>
          <w:lang w:val="ru-RU" w:eastAsia="ru-RU"/>
        </w:rPr>
      </w:pPr>
      <w:r w:rsidRPr="00A31F49">
        <w:rPr>
          <w:rFonts w:ascii="Times New Roman" w:eastAsia="Times New Roman" w:hAnsi="Times New Roman" w:cs="Times New Roman"/>
          <w:sz w:val="28"/>
          <w:szCs w:val="28"/>
          <w:lang w:eastAsia="ru-RU"/>
        </w:rPr>
        <w:t>S-zr-</w:t>
      </w:r>
      <w:r w:rsidRPr="00A31F49">
        <w:rPr>
          <w:rFonts w:ascii="Times New Roman" w:eastAsia="Times New Roman" w:hAnsi="Times New Roman" w:cs="Times New Roman"/>
          <w:sz w:val="28"/>
          <w:szCs w:val="28"/>
          <w:lang w:val="ru-RU" w:eastAsia="ru-RU"/>
        </w:rPr>
        <w:t>738</w:t>
      </w:r>
      <w:r w:rsidRPr="00A31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A31F49">
        <w:rPr>
          <w:rFonts w:ascii="Times New Roman" w:eastAsia="Times New Roman" w:hAnsi="Times New Roman" w:cs="Times New Roman"/>
          <w:sz w:val="28"/>
          <w:szCs w:val="28"/>
          <w:lang w:val="ru-RU" w:eastAsia="ru-RU"/>
        </w:rPr>
        <w:t xml:space="preserve">                   </w:t>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t>23.11.2018</w:t>
      </w:r>
    </w:p>
    <w:p w:rsidR="00672A22" w:rsidRPr="00A31F49" w:rsidRDefault="00672A22" w:rsidP="00672A22">
      <w:pPr>
        <w:spacing w:after="0" w:line="420" w:lineRule="exact"/>
        <w:jc w:val="center"/>
        <w:rPr>
          <w:rFonts w:ascii="Times New Roman" w:eastAsia="Times New Roman" w:hAnsi="Times New Roman" w:cs="Times New Roman"/>
          <w:b/>
          <w:sz w:val="28"/>
          <w:szCs w:val="28"/>
          <w:lang w:eastAsia="ru-RU"/>
        </w:rPr>
      </w:pPr>
    </w:p>
    <w:p w:rsidR="00672A22" w:rsidRPr="00A31F49" w:rsidRDefault="00672A22" w:rsidP="00672A22">
      <w:pPr>
        <w:spacing w:after="0" w:line="300" w:lineRule="exact"/>
        <w:jc w:val="center"/>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b/>
          <w:sz w:val="24"/>
          <w:szCs w:val="24"/>
          <w:lang w:eastAsia="ru-RU"/>
        </w:rPr>
        <w:t>ПОЯСНЮВАЛЬНА</w:t>
      </w:r>
      <w:r w:rsidRPr="00A31F49">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b/>
          <w:sz w:val="24"/>
          <w:szCs w:val="24"/>
          <w:lang w:eastAsia="ru-RU"/>
        </w:rPr>
        <w:t>ЗАПИСКА</w:t>
      </w:r>
    </w:p>
    <w:p w:rsidR="00672A22" w:rsidRPr="00A31F49" w:rsidRDefault="00672A22" w:rsidP="00672A22">
      <w:pPr>
        <w:spacing w:after="0" w:line="300" w:lineRule="exact"/>
        <w:jc w:val="center"/>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b/>
          <w:sz w:val="24"/>
          <w:szCs w:val="24"/>
          <w:lang w:eastAsia="ru-RU"/>
        </w:rPr>
        <w:t>до проекту рішення Миколаївської міської ради</w:t>
      </w:r>
    </w:p>
    <w:p w:rsidR="00672A22" w:rsidRPr="00A31F49" w:rsidRDefault="00672A22" w:rsidP="00672A22">
      <w:pPr>
        <w:spacing w:after="120" w:line="300" w:lineRule="exact"/>
        <w:ind w:right="-5"/>
        <w:jc w:val="center"/>
        <w:rPr>
          <w:rFonts w:ascii="Times New Roman" w:hAnsi="Times New Roman" w:cs="Times New Roman"/>
          <w:sz w:val="24"/>
          <w:szCs w:val="24"/>
          <w:lang w:eastAsia="ru-RU"/>
        </w:rPr>
      </w:pPr>
      <w:r w:rsidRPr="00A31F49">
        <w:rPr>
          <w:rFonts w:ascii="Times New Roman" w:hAnsi="Times New Roman" w:cs="Times New Roman"/>
          <w:b/>
          <w:sz w:val="24"/>
          <w:szCs w:val="24"/>
          <w:lang w:eastAsia="ru-RU"/>
        </w:rPr>
        <w:t>«</w:t>
      </w:r>
      <w:r w:rsidRPr="00A31F49">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A31F49">
        <w:rPr>
          <w:rFonts w:ascii="Times New Roman" w:hAnsi="Times New Roman" w:cs="Times New Roman"/>
          <w:sz w:val="24"/>
          <w:szCs w:val="24"/>
          <w:lang w:eastAsia="ru-RU"/>
        </w:rPr>
        <w:t xml:space="preserve"> по </w:t>
      </w:r>
      <w:proofErr w:type="spellStart"/>
      <w:r w:rsidRPr="00A31F49">
        <w:rPr>
          <w:rFonts w:ascii="Times New Roman" w:hAnsi="Times New Roman" w:cs="Times New Roman"/>
          <w:sz w:val="24"/>
          <w:szCs w:val="24"/>
          <w:lang w:eastAsia="ru-RU"/>
        </w:rPr>
        <w:t>Інгульському</w:t>
      </w:r>
      <w:proofErr w:type="spellEnd"/>
      <w:r w:rsidRPr="00A31F49">
        <w:rPr>
          <w:rFonts w:ascii="Times New Roman" w:hAnsi="Times New Roman" w:cs="Times New Roman"/>
          <w:sz w:val="24"/>
          <w:szCs w:val="24"/>
          <w:lang w:eastAsia="ru-RU"/>
        </w:rPr>
        <w:t xml:space="preserve">  району</w:t>
      </w:r>
    </w:p>
    <w:p w:rsidR="00672A22" w:rsidRPr="00A31F49" w:rsidRDefault="00672A22" w:rsidP="00672A22">
      <w:pPr>
        <w:spacing w:after="120" w:line="300" w:lineRule="exact"/>
        <w:ind w:right="-5"/>
        <w:jc w:val="center"/>
        <w:rPr>
          <w:rFonts w:ascii="Times New Roman" w:hAnsi="Times New Roman" w:cs="Times New Roman"/>
          <w:b/>
          <w:sz w:val="24"/>
          <w:szCs w:val="24"/>
          <w:lang w:eastAsia="ru-RU"/>
        </w:rPr>
      </w:pPr>
      <w:r w:rsidRPr="00A31F49">
        <w:rPr>
          <w:rFonts w:ascii="Times New Roman" w:hAnsi="Times New Roman" w:cs="Times New Roman"/>
          <w:sz w:val="24"/>
          <w:szCs w:val="24"/>
          <w:lang w:eastAsia="ru-RU"/>
        </w:rPr>
        <w:t xml:space="preserve"> м. Миколаєва</w:t>
      </w:r>
      <w:r w:rsidRPr="00A31F49">
        <w:rPr>
          <w:rFonts w:ascii="Times New Roman" w:hAnsi="Times New Roman" w:cs="Times New Roman"/>
          <w:b/>
          <w:sz w:val="24"/>
          <w:szCs w:val="24"/>
          <w:lang w:eastAsia="ru-RU"/>
        </w:rPr>
        <w:t>»</w:t>
      </w:r>
    </w:p>
    <w:p w:rsidR="00672A22" w:rsidRPr="00A31F49" w:rsidRDefault="00672A22" w:rsidP="00672A22">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672A22" w:rsidRPr="00A31F49" w:rsidRDefault="00672A22" w:rsidP="00672A22">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672A22" w:rsidRPr="00A31F49" w:rsidRDefault="00672A22" w:rsidP="00672A22">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672A22" w:rsidRPr="00A31F49" w:rsidRDefault="00672A22" w:rsidP="00672A22">
      <w:pPr>
        <w:spacing w:after="120" w:line="300" w:lineRule="exact"/>
        <w:ind w:right="-5" w:firstLine="539"/>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31F49">
        <w:rPr>
          <w:rFonts w:ascii="Times New Roman" w:eastAsia="Times New Roman" w:hAnsi="Times New Roman" w:cs="Times New Roman"/>
          <w:b/>
          <w:sz w:val="24"/>
          <w:szCs w:val="24"/>
          <w:lang w:eastAsia="ru-RU"/>
        </w:rPr>
        <w:t>«</w:t>
      </w:r>
      <w:r w:rsidRPr="00A31F49">
        <w:rPr>
          <w:rFonts w:ascii="Times New Roman" w:eastAsia="Times New Roman" w:hAnsi="Times New Roman" w:cs="Times New Roman"/>
          <w:sz w:val="24"/>
          <w:szCs w:val="24"/>
          <w:lang w:eastAsia="ru-RU"/>
        </w:rPr>
        <w:t>Про передачу у власність земельної ділянки громадян</w:t>
      </w:r>
      <w:r w:rsidR="00F47D38">
        <w:rPr>
          <w:rFonts w:ascii="Times New Roman" w:eastAsia="Times New Roman" w:hAnsi="Times New Roman" w:cs="Times New Roman"/>
          <w:sz w:val="24"/>
          <w:szCs w:val="24"/>
          <w:lang w:eastAsia="ru-RU"/>
        </w:rPr>
        <w:t>ці</w:t>
      </w:r>
      <w:r w:rsidRPr="00A31F49">
        <w:rPr>
          <w:rFonts w:ascii="Times New Roman" w:eastAsia="Times New Roman" w:hAnsi="Times New Roman" w:cs="Times New Roman"/>
          <w:sz w:val="24"/>
          <w:szCs w:val="24"/>
          <w:lang w:eastAsia="ru-RU"/>
        </w:rPr>
        <w:t xml:space="preserve"> по </w:t>
      </w:r>
      <w:proofErr w:type="spellStart"/>
      <w:r w:rsidRPr="00A31F49">
        <w:rPr>
          <w:rFonts w:ascii="Times New Roman" w:eastAsia="Times New Roman" w:hAnsi="Times New Roman" w:cs="Times New Roman"/>
          <w:sz w:val="24"/>
          <w:szCs w:val="24"/>
          <w:lang w:eastAsia="ru-RU"/>
        </w:rPr>
        <w:t>Інгульському</w:t>
      </w:r>
      <w:proofErr w:type="spellEnd"/>
      <w:r w:rsidRPr="00A31F49">
        <w:rPr>
          <w:rFonts w:ascii="Times New Roman" w:eastAsia="Times New Roman" w:hAnsi="Times New Roman" w:cs="Times New Roman"/>
          <w:sz w:val="24"/>
          <w:szCs w:val="24"/>
          <w:lang w:eastAsia="ru-RU"/>
        </w:rPr>
        <w:t xml:space="preserve">  району м. Миколаєва</w:t>
      </w:r>
      <w:r w:rsidRPr="00A31F49">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F47D38" w:rsidRPr="00F47D38" w:rsidRDefault="00672A22" w:rsidP="00F47D38">
      <w:pPr>
        <w:spacing w:after="120" w:line="300" w:lineRule="exact"/>
        <w:ind w:firstLine="567"/>
        <w:jc w:val="both"/>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sz w:val="24"/>
          <w:szCs w:val="24"/>
          <w:lang w:eastAsia="ru-RU"/>
        </w:rPr>
        <w:t>Відповідно</w:t>
      </w: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до </w:t>
      </w: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проекту </w:t>
      </w: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рішення</w:t>
      </w: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передбачено</w:t>
      </w:r>
      <w:r w:rsidRPr="00F47D38">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w:t>
      </w:r>
      <w:r w:rsidR="00F47D38">
        <w:rPr>
          <w:rFonts w:ascii="Times New Roman" w:eastAsia="Times New Roman" w:hAnsi="Times New Roman" w:cs="Times New Roman"/>
          <w:sz w:val="24"/>
          <w:szCs w:val="24"/>
          <w:lang w:eastAsia="ru-RU"/>
        </w:rPr>
        <w:t>н</w:t>
      </w:r>
      <w:r w:rsidR="00F47D38" w:rsidRPr="00F47D38">
        <w:rPr>
          <w:rFonts w:ascii="Times New Roman" w:eastAsia="Times New Roman" w:hAnsi="Times New Roman" w:cs="Times New Roman"/>
          <w:sz w:val="24"/>
          <w:szCs w:val="24"/>
          <w:lang w:eastAsia="ru-RU"/>
        </w:rPr>
        <w:t xml:space="preserve">адати </w:t>
      </w:r>
      <w:proofErr w:type="spellStart"/>
      <w:r w:rsidR="00F47D38" w:rsidRPr="00F47D38">
        <w:rPr>
          <w:rFonts w:ascii="Times New Roman" w:eastAsia="Times New Roman" w:hAnsi="Times New Roman" w:cs="Times New Roman"/>
          <w:sz w:val="24"/>
          <w:szCs w:val="24"/>
          <w:lang w:eastAsia="ru-RU"/>
        </w:rPr>
        <w:t>Криклі</w:t>
      </w:r>
      <w:proofErr w:type="spellEnd"/>
      <w:r w:rsidR="00F47D38" w:rsidRPr="00F47D38">
        <w:rPr>
          <w:rFonts w:ascii="Times New Roman" w:eastAsia="Times New Roman" w:hAnsi="Times New Roman" w:cs="Times New Roman"/>
          <w:sz w:val="24"/>
          <w:szCs w:val="24"/>
          <w:lang w:eastAsia="ru-RU"/>
        </w:rPr>
        <w:t xml:space="preserve"> Ганні Флорівні у власність земельну ділянку площею 256 </w:t>
      </w:r>
      <w:proofErr w:type="spellStart"/>
      <w:r w:rsidR="00F47D38" w:rsidRPr="00F47D38">
        <w:rPr>
          <w:rFonts w:ascii="Times New Roman" w:eastAsia="Times New Roman" w:hAnsi="Times New Roman" w:cs="Times New Roman"/>
          <w:sz w:val="24"/>
          <w:szCs w:val="24"/>
          <w:lang w:eastAsia="ru-RU"/>
        </w:rPr>
        <w:t>кв.м</w:t>
      </w:r>
      <w:proofErr w:type="spellEnd"/>
      <w:r w:rsidR="00F47D38" w:rsidRPr="00F47D38">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вул.12 Лінії,1</w:t>
      </w:r>
      <w:r w:rsidR="00F47D38" w:rsidRPr="00F47D38">
        <w:rPr>
          <w:rFonts w:ascii="Times New Roman" w:eastAsia="Times New Roman" w:hAnsi="Times New Roman" w:cs="Times New Roman"/>
          <w:sz w:val="24"/>
          <w:szCs w:val="24"/>
          <w:lang w:eastAsia="ru-RU"/>
        </w:rPr>
        <w:t xml:space="preserve"> </w:t>
      </w:r>
      <w:r w:rsidR="00F47D38" w:rsidRPr="00F47D38">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13.04.2018 №15-477.</w:t>
      </w:r>
    </w:p>
    <w:p w:rsidR="00672A22" w:rsidRPr="00A31F49" w:rsidRDefault="00672A22" w:rsidP="00672A22">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85384B">
        <w:rPr>
          <w:rFonts w:ascii="Times New Roman" w:eastAsia="Times New Roman" w:hAnsi="Times New Roman" w:cs="Times New Roman"/>
          <w:sz w:val="28"/>
          <w:szCs w:val="28"/>
          <w:lang w:eastAsia="ru-RU"/>
        </w:rPr>
        <w:tab/>
      </w: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міського голови Андрієнка Ю.Г.</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672A22" w:rsidRPr="00A31F49" w:rsidRDefault="00672A22" w:rsidP="00672A22">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72A22" w:rsidRPr="00A31F49" w:rsidRDefault="00672A22" w:rsidP="00672A22">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672A22" w:rsidRPr="00A31F49" w:rsidRDefault="00672A22" w:rsidP="00672A22">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672A22" w:rsidRPr="00A31F49" w:rsidRDefault="00672A22" w:rsidP="00672A22">
      <w:pPr>
        <w:spacing w:after="0" w:line="300" w:lineRule="exact"/>
        <w:jc w:val="center"/>
        <w:rPr>
          <w:rFonts w:ascii="Times New Roman" w:eastAsia="Times New Roman" w:hAnsi="Times New Roman" w:cs="Times New Roman"/>
          <w:sz w:val="24"/>
          <w:szCs w:val="24"/>
          <w:lang w:eastAsia="ru-RU"/>
        </w:rPr>
      </w:pPr>
    </w:p>
    <w:p w:rsidR="00672A22" w:rsidRPr="00A31F49" w:rsidRDefault="00672A22" w:rsidP="00672A22">
      <w:pPr>
        <w:spacing w:after="0" w:line="300" w:lineRule="exact"/>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Корнєва</w:t>
      </w:r>
    </w:p>
    <w:p w:rsidR="00672A22" w:rsidRPr="00A31F49" w:rsidRDefault="00672A22" w:rsidP="00672A22">
      <w:pPr>
        <w:spacing w:after="0" w:line="300" w:lineRule="exact"/>
        <w:rPr>
          <w:rFonts w:ascii="Times New Roman" w:eastAsia="Times New Roman" w:hAnsi="Times New Roman" w:cs="Times New Roman"/>
          <w:sz w:val="24"/>
          <w:szCs w:val="24"/>
          <w:lang w:eastAsia="ru-RU"/>
        </w:rPr>
      </w:pPr>
    </w:p>
    <w:p w:rsidR="00672A22" w:rsidRPr="00A31F49" w:rsidRDefault="00672A22" w:rsidP="00672A22">
      <w:pPr>
        <w:keepNext/>
        <w:spacing w:after="0" w:line="300" w:lineRule="exact"/>
        <w:jc w:val="both"/>
        <w:outlineLvl w:val="2"/>
        <w:rPr>
          <w:rFonts w:ascii="Times New Roman" w:eastAsia="Times New Roman" w:hAnsi="Times New Roman" w:cs="Times New Roman"/>
          <w:sz w:val="24"/>
          <w:szCs w:val="24"/>
          <w:lang w:eastAsia="ru-RU"/>
        </w:rPr>
      </w:pPr>
    </w:p>
    <w:p w:rsidR="00672A22" w:rsidRPr="00A31F49" w:rsidRDefault="00672A22" w:rsidP="00672A22">
      <w:pPr>
        <w:spacing w:after="0" w:line="300" w:lineRule="exact"/>
        <w:rPr>
          <w:rFonts w:ascii="Times New Roman" w:eastAsia="Times New Roman" w:hAnsi="Times New Roman" w:cs="Times New Roman"/>
          <w:sz w:val="24"/>
          <w:szCs w:val="24"/>
          <w:lang w:val="ru-RU" w:eastAsia="ru-RU"/>
        </w:rPr>
      </w:pPr>
    </w:p>
    <w:p w:rsidR="00672A22" w:rsidRPr="00A31F49" w:rsidRDefault="00672A22" w:rsidP="00672A22">
      <w:pPr>
        <w:spacing w:after="0" w:line="300" w:lineRule="exact"/>
        <w:rPr>
          <w:rFonts w:ascii="Times New Roman" w:eastAsia="Times New Roman" w:hAnsi="Times New Roman" w:cs="Times New Roman"/>
          <w:sz w:val="24"/>
          <w:szCs w:val="24"/>
          <w:lang w:val="ru-RU" w:eastAsia="ru-RU"/>
        </w:rPr>
      </w:pPr>
    </w:p>
    <w:p w:rsidR="00672A22" w:rsidRPr="00A31F49" w:rsidRDefault="00672A22" w:rsidP="00672A22">
      <w:pPr>
        <w:spacing w:after="0" w:line="300" w:lineRule="exact"/>
        <w:rPr>
          <w:rFonts w:ascii="Times New Roman" w:eastAsia="Times New Roman" w:hAnsi="Times New Roman" w:cs="Times New Roman"/>
          <w:sz w:val="24"/>
          <w:szCs w:val="24"/>
          <w:lang w:val="ru-RU" w:eastAsia="ru-RU"/>
        </w:rPr>
      </w:pPr>
    </w:p>
    <w:p w:rsidR="00672A22" w:rsidRPr="00A31F49" w:rsidRDefault="00672A22" w:rsidP="00672A22">
      <w:pPr>
        <w:spacing w:after="0" w:line="300" w:lineRule="exact"/>
        <w:rPr>
          <w:rFonts w:ascii="Times New Roman" w:eastAsia="Times New Roman" w:hAnsi="Times New Roman" w:cs="Times New Roman"/>
          <w:sz w:val="24"/>
          <w:szCs w:val="24"/>
          <w:lang w:val="ru-RU" w:eastAsia="ru-RU"/>
        </w:rPr>
      </w:pPr>
    </w:p>
    <w:p w:rsidR="00672A22" w:rsidRPr="00A31F49" w:rsidRDefault="00672A22" w:rsidP="00672A22">
      <w:pPr>
        <w:spacing w:after="0" w:line="300" w:lineRule="exact"/>
        <w:jc w:val="both"/>
        <w:rPr>
          <w:rFonts w:ascii="Times New Roman" w:eastAsia="Times New Roman" w:hAnsi="Times New Roman" w:cs="Times New Roman"/>
          <w:sz w:val="24"/>
          <w:szCs w:val="24"/>
          <w:lang w:eastAsia="ru-RU"/>
        </w:rPr>
      </w:pPr>
    </w:p>
    <w:p w:rsidR="00672A22" w:rsidRPr="00A31F49" w:rsidRDefault="00672A22" w:rsidP="00672A22">
      <w:pPr>
        <w:spacing w:after="0" w:line="300" w:lineRule="exact"/>
        <w:ind w:right="-6" w:firstLine="720"/>
        <w:jc w:val="both"/>
        <w:rPr>
          <w:rFonts w:ascii="Times New Roman" w:eastAsia="Calibri" w:hAnsi="Times New Roman" w:cs="Times New Roman"/>
          <w:sz w:val="24"/>
          <w:szCs w:val="24"/>
          <w:lang w:eastAsia="ru-RU"/>
        </w:rPr>
      </w:pPr>
    </w:p>
    <w:p w:rsidR="00672A22" w:rsidRPr="00A31F49" w:rsidRDefault="00672A22" w:rsidP="00672A22">
      <w:pPr>
        <w:spacing w:after="0" w:line="340" w:lineRule="exact"/>
        <w:ind w:right="-6" w:firstLine="720"/>
        <w:jc w:val="both"/>
        <w:rPr>
          <w:rFonts w:ascii="Times New Roman" w:eastAsia="Calibri" w:hAnsi="Times New Roman" w:cs="Times New Roman"/>
          <w:sz w:val="24"/>
          <w:szCs w:val="24"/>
          <w:lang w:eastAsia="ru-RU"/>
        </w:rPr>
      </w:pPr>
    </w:p>
    <w:p w:rsidR="00672A22" w:rsidRPr="00A31F49" w:rsidRDefault="00672A22" w:rsidP="00672A22">
      <w:pPr>
        <w:spacing w:after="0" w:line="340" w:lineRule="exact"/>
        <w:ind w:right="-6" w:firstLine="720"/>
        <w:jc w:val="both"/>
        <w:rPr>
          <w:rFonts w:ascii="Times New Roman" w:eastAsia="Calibri" w:hAnsi="Times New Roman" w:cs="Times New Roman"/>
          <w:sz w:val="28"/>
          <w:szCs w:val="28"/>
          <w:lang w:eastAsia="ru-RU"/>
        </w:rPr>
      </w:pPr>
    </w:p>
    <w:p w:rsidR="00672A22" w:rsidRPr="00A31F49" w:rsidRDefault="00672A22" w:rsidP="00672A22">
      <w:pPr>
        <w:keepNext/>
        <w:spacing w:after="0" w:line="340" w:lineRule="exact"/>
        <w:jc w:val="both"/>
        <w:outlineLvl w:val="2"/>
        <w:rPr>
          <w:rFonts w:ascii="Times New Roman" w:eastAsia="Times New Roman" w:hAnsi="Times New Roman" w:cs="Times New Roman"/>
          <w:sz w:val="28"/>
          <w:szCs w:val="28"/>
          <w:lang w:eastAsia="ru-RU"/>
        </w:rPr>
      </w:pPr>
    </w:p>
    <w:p w:rsidR="00672A22" w:rsidRPr="00A31F49" w:rsidRDefault="00672A22" w:rsidP="00672A22">
      <w:pPr>
        <w:spacing w:after="0" w:line="420" w:lineRule="exact"/>
        <w:ind w:right="-5"/>
        <w:jc w:val="center"/>
        <w:rPr>
          <w:rFonts w:ascii="Times New Roman" w:eastAsia="Times New Roman" w:hAnsi="Times New Roman" w:cs="Times New Roman"/>
          <w:b/>
          <w:color w:val="FF0000"/>
          <w:sz w:val="28"/>
          <w:szCs w:val="28"/>
          <w:lang w:eastAsia="ru-RU"/>
        </w:rPr>
      </w:pPr>
    </w:p>
    <w:p w:rsidR="00672A22" w:rsidRPr="00A31F49" w:rsidRDefault="00672A22" w:rsidP="00672A22">
      <w:pPr>
        <w:spacing w:after="0" w:line="340" w:lineRule="exact"/>
        <w:ind w:right="-6" w:firstLine="720"/>
        <w:jc w:val="both"/>
        <w:rPr>
          <w:rFonts w:ascii="Times New Roman" w:eastAsia="Times New Roman" w:hAnsi="Times New Roman" w:cs="Times New Roman"/>
          <w:sz w:val="28"/>
          <w:szCs w:val="28"/>
          <w:lang w:eastAsia="ru-RU"/>
        </w:rPr>
      </w:pPr>
    </w:p>
    <w:p w:rsidR="00672A22" w:rsidRPr="00A31F49" w:rsidRDefault="00672A22" w:rsidP="00672A22">
      <w:pPr>
        <w:spacing w:after="120" w:line="420" w:lineRule="exact"/>
        <w:ind w:right="-5"/>
        <w:jc w:val="center"/>
        <w:rPr>
          <w:rFonts w:ascii="Times New Roman" w:eastAsia="Times New Roman" w:hAnsi="Times New Roman" w:cs="Times New Roman"/>
          <w:b/>
          <w:sz w:val="28"/>
          <w:szCs w:val="28"/>
          <w:lang w:val="ru-RU" w:eastAsia="ru-RU"/>
        </w:rPr>
      </w:pPr>
    </w:p>
    <w:p w:rsidR="00672A22" w:rsidRPr="00A31F49" w:rsidRDefault="00672A22" w:rsidP="00672A22">
      <w:pPr>
        <w:spacing w:after="0" w:line="420" w:lineRule="exact"/>
        <w:ind w:right="-5"/>
        <w:jc w:val="center"/>
        <w:rPr>
          <w:rFonts w:ascii="Times New Roman" w:eastAsia="Times New Roman" w:hAnsi="Times New Roman" w:cs="Times New Roman"/>
          <w:b/>
          <w:color w:val="FF0000"/>
          <w:sz w:val="28"/>
          <w:szCs w:val="28"/>
          <w:lang w:eastAsia="ru-RU"/>
        </w:rPr>
      </w:pPr>
    </w:p>
    <w:p w:rsidR="00672A22" w:rsidRPr="00A31F49" w:rsidRDefault="00672A22" w:rsidP="00672A22">
      <w:pPr>
        <w:spacing w:after="0" w:line="420" w:lineRule="exact"/>
        <w:ind w:right="-5"/>
        <w:jc w:val="center"/>
        <w:rPr>
          <w:rFonts w:ascii="Times New Roman" w:hAnsi="Times New Roman" w:cs="Times New Roman"/>
          <w:b/>
          <w:color w:val="FF0000"/>
          <w:sz w:val="28"/>
          <w:szCs w:val="28"/>
          <w:lang w:eastAsia="ru-RU"/>
        </w:rPr>
      </w:pPr>
    </w:p>
    <w:p w:rsidR="00672A22" w:rsidRPr="00A31F49" w:rsidRDefault="00672A22" w:rsidP="00672A22">
      <w:pPr>
        <w:spacing w:after="0" w:line="420" w:lineRule="exact"/>
        <w:ind w:right="-5"/>
        <w:jc w:val="center"/>
        <w:rPr>
          <w:rFonts w:ascii="Times New Roman" w:hAnsi="Times New Roman" w:cs="Times New Roman"/>
          <w:b/>
          <w:color w:val="FF0000"/>
          <w:sz w:val="28"/>
          <w:szCs w:val="28"/>
          <w:lang w:eastAsia="ru-RU"/>
        </w:rPr>
      </w:pPr>
    </w:p>
    <w:p w:rsidR="00672A22" w:rsidRPr="00806BE7" w:rsidRDefault="00672A22" w:rsidP="00672A22">
      <w:pPr>
        <w:spacing w:after="0" w:line="420" w:lineRule="exact"/>
        <w:jc w:val="center"/>
        <w:rPr>
          <w:rFonts w:ascii="Times New Roman" w:eastAsia="Times New Roman" w:hAnsi="Times New Roman" w:cs="Times New Roman"/>
          <w:b/>
          <w:sz w:val="28"/>
          <w:szCs w:val="28"/>
          <w:lang w:eastAsia="ru-RU"/>
        </w:rPr>
      </w:pPr>
    </w:p>
    <w:p w:rsidR="00C231BC" w:rsidRPr="00C231BC" w:rsidRDefault="00C231BC" w:rsidP="00C231BC">
      <w:pPr>
        <w:spacing w:after="0" w:line="420" w:lineRule="exact"/>
        <w:ind w:right="-5"/>
        <w:jc w:val="center"/>
        <w:rPr>
          <w:rFonts w:ascii="Times New Roman" w:hAnsi="Times New Roman" w:cs="Times New Roman"/>
          <w:b/>
          <w:color w:val="FF0000"/>
          <w:sz w:val="28"/>
          <w:szCs w:val="28"/>
          <w:lang w:eastAsia="ru-RU"/>
        </w:rPr>
      </w:pPr>
    </w:p>
    <w:sectPr w:rsidR="00C231BC" w:rsidRPr="00C23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0A"/>
    <w:rsid w:val="004A2B46"/>
    <w:rsid w:val="004A3A0A"/>
    <w:rsid w:val="00672A22"/>
    <w:rsid w:val="00C231BC"/>
    <w:rsid w:val="00F4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1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1B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1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1B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cp:lastPrinted>2018-10-22T11:46:00Z</cp:lastPrinted>
  <dcterms:created xsi:type="dcterms:W3CDTF">2018-10-22T11:46:00Z</dcterms:created>
  <dcterms:modified xsi:type="dcterms:W3CDTF">2018-11-23T12:53:00Z</dcterms:modified>
</cp:coreProperties>
</file>