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2A" w:rsidRPr="006A7024" w:rsidRDefault="00A3262A" w:rsidP="00A3262A">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A3262A" w:rsidRPr="006A7024" w:rsidRDefault="00A3262A" w:rsidP="00A3262A">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A3262A" w:rsidRPr="006A7024" w:rsidRDefault="00A3262A" w:rsidP="00A3262A">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A3262A" w:rsidRPr="006A7024" w:rsidRDefault="00A3262A" w:rsidP="00A3262A">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sidRPr="006A7024">
        <w:rPr>
          <w:rFonts w:ascii="Times New Roman" w:eastAsia="Times New Roman" w:hAnsi="Times New Roman" w:cs="Times New Roman"/>
          <w:color w:val="000000"/>
          <w:spacing w:val="-3"/>
          <w:sz w:val="24"/>
          <w:szCs w:val="24"/>
          <w:lang w:val="ru-RU" w:eastAsia="ru-RU"/>
        </w:rPr>
        <w:t>ці</w:t>
      </w:r>
      <w:proofErr w:type="spellEnd"/>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A3262A" w:rsidRPr="006A7024" w:rsidRDefault="00A3262A" w:rsidP="00A3262A">
      <w:pPr>
        <w:spacing w:after="0" w:line="300" w:lineRule="exact"/>
        <w:jc w:val="center"/>
        <w:rPr>
          <w:rFonts w:ascii="Times New Roman" w:eastAsia="Times New Roman" w:hAnsi="Times New Roman" w:cs="Times New Roman"/>
          <w:b/>
          <w:sz w:val="24"/>
          <w:szCs w:val="24"/>
          <w:lang w:eastAsia="ru-RU"/>
        </w:rPr>
      </w:pPr>
    </w:p>
    <w:p w:rsidR="00A3262A" w:rsidRPr="006A7024" w:rsidRDefault="00A3262A" w:rsidP="00A3262A">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A3262A" w:rsidRPr="006A7024" w:rsidRDefault="00A3262A" w:rsidP="00A3262A">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A3262A" w:rsidRPr="006A7024" w:rsidRDefault="00A3262A" w:rsidP="00A3262A">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A3262A" w:rsidRPr="006A7024" w:rsidRDefault="00A3262A" w:rsidP="00A3262A">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громадянки,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A3262A" w:rsidRPr="00A3262A" w:rsidRDefault="00A3262A" w:rsidP="00A3262A">
      <w:pPr>
        <w:spacing w:after="120" w:line="300" w:lineRule="exact"/>
        <w:ind w:firstLine="567"/>
        <w:jc w:val="both"/>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 xml:space="preserve">громадянці </w:t>
      </w:r>
      <w:bookmarkStart w:id="0" w:name="_GoBack"/>
      <w:bookmarkEnd w:id="0"/>
      <w:r w:rsidRPr="00A3262A">
        <w:rPr>
          <w:rFonts w:ascii="Times New Roman" w:eastAsia="Times New Roman" w:hAnsi="Times New Roman" w:cs="Times New Roman"/>
          <w:sz w:val="24"/>
          <w:szCs w:val="24"/>
          <w:lang w:eastAsia="ru-RU"/>
        </w:rPr>
        <w:t>Денисовій Галині Іванівні  надати</w:t>
      </w:r>
      <w:r w:rsidRPr="00A3262A">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A3262A">
        <w:rPr>
          <w:rFonts w:ascii="Times New Roman" w:eastAsia="Times New Roman" w:hAnsi="Times New Roman" w:cs="Times New Roman"/>
          <w:sz w:val="24"/>
          <w:szCs w:val="24"/>
          <w:lang w:eastAsia="ru-RU"/>
        </w:rPr>
        <w:t xml:space="preserve"> орієнтовною     площею 559 </w:t>
      </w:r>
      <w:proofErr w:type="spellStart"/>
      <w:r w:rsidRPr="00A3262A">
        <w:rPr>
          <w:rFonts w:ascii="Times New Roman" w:eastAsia="Times New Roman" w:hAnsi="Times New Roman" w:cs="Times New Roman"/>
          <w:sz w:val="24"/>
          <w:szCs w:val="24"/>
          <w:lang w:eastAsia="ru-RU"/>
        </w:rPr>
        <w:t>кв.м</w:t>
      </w:r>
      <w:proofErr w:type="spellEnd"/>
      <w:r w:rsidRPr="00A3262A">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вул.10 Лінії,71, відповідно до висновку управління містобудування та архітектури Миколаївської міської ради від 27.04.2018 №15-761.</w:t>
      </w:r>
    </w:p>
    <w:p w:rsidR="00A3262A" w:rsidRPr="006A7024" w:rsidRDefault="00A3262A" w:rsidP="00A3262A">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A3262A" w:rsidRPr="006A7024" w:rsidRDefault="00A3262A" w:rsidP="00A3262A">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A3262A" w:rsidRPr="006A7024" w:rsidRDefault="00A3262A" w:rsidP="00A3262A">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3262A" w:rsidRPr="006A7024" w:rsidRDefault="00A3262A" w:rsidP="00A3262A">
      <w:pPr>
        <w:keepNext/>
        <w:spacing w:after="0" w:line="300" w:lineRule="exact"/>
        <w:jc w:val="both"/>
        <w:outlineLvl w:val="2"/>
        <w:rPr>
          <w:rFonts w:ascii="Times New Roman" w:eastAsia="Times New Roman" w:hAnsi="Times New Roman" w:cs="Times New Roman"/>
          <w:sz w:val="24"/>
          <w:szCs w:val="24"/>
          <w:lang w:eastAsia="ru-RU"/>
        </w:rPr>
      </w:pPr>
    </w:p>
    <w:p w:rsidR="00A3262A" w:rsidRPr="006A7024" w:rsidRDefault="00A3262A" w:rsidP="00A3262A">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A3262A" w:rsidRPr="006A7024" w:rsidRDefault="00A3262A" w:rsidP="00A3262A">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A3262A" w:rsidRPr="006A7024" w:rsidRDefault="00A3262A" w:rsidP="00A3262A">
      <w:pPr>
        <w:spacing w:after="0" w:line="300" w:lineRule="exact"/>
        <w:rPr>
          <w:rFonts w:ascii="Times New Roman" w:eastAsia="Times New Roman" w:hAnsi="Times New Roman" w:cs="Times New Roman"/>
          <w:sz w:val="24"/>
          <w:szCs w:val="24"/>
          <w:lang w:eastAsia="ru-RU"/>
        </w:rPr>
      </w:pPr>
    </w:p>
    <w:p w:rsidR="00A3262A" w:rsidRPr="006A7024" w:rsidRDefault="00A3262A" w:rsidP="00A3262A">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A3262A" w:rsidRPr="006A7024" w:rsidRDefault="00A3262A" w:rsidP="00A3262A">
      <w:pPr>
        <w:spacing w:after="0" w:line="300" w:lineRule="exact"/>
        <w:rPr>
          <w:rFonts w:ascii="Times New Roman" w:eastAsia="Times New Roman" w:hAnsi="Times New Roman" w:cs="Times New Roman"/>
          <w:sz w:val="24"/>
          <w:szCs w:val="24"/>
          <w:lang w:eastAsia="ru-RU"/>
        </w:rPr>
      </w:pPr>
    </w:p>
    <w:p w:rsidR="00A3262A" w:rsidRPr="006A7024" w:rsidRDefault="00A3262A" w:rsidP="00A3262A">
      <w:pPr>
        <w:keepNext/>
        <w:spacing w:after="0" w:line="300" w:lineRule="exact"/>
        <w:jc w:val="both"/>
        <w:outlineLvl w:val="2"/>
        <w:rPr>
          <w:rFonts w:ascii="Times New Roman" w:eastAsia="Times New Roman" w:hAnsi="Times New Roman" w:cs="Times New Roman"/>
          <w:sz w:val="24"/>
          <w:szCs w:val="24"/>
          <w:lang w:eastAsia="ru-RU"/>
        </w:rPr>
      </w:pPr>
    </w:p>
    <w:p w:rsidR="00A3262A" w:rsidRPr="006A7024" w:rsidRDefault="00A3262A" w:rsidP="00A3262A">
      <w:pPr>
        <w:spacing w:after="0" w:line="300" w:lineRule="exact"/>
        <w:rPr>
          <w:rFonts w:ascii="Times New Roman" w:eastAsia="Times New Roman" w:hAnsi="Times New Roman" w:cs="Times New Roman"/>
          <w:sz w:val="24"/>
          <w:szCs w:val="24"/>
          <w:lang w:val="ru-RU" w:eastAsia="ru-RU"/>
        </w:rPr>
      </w:pPr>
    </w:p>
    <w:p w:rsidR="00A3262A" w:rsidRPr="006A7024" w:rsidRDefault="00A3262A" w:rsidP="00A3262A">
      <w:pPr>
        <w:spacing w:after="0" w:line="300" w:lineRule="exact"/>
        <w:rPr>
          <w:rFonts w:ascii="Times New Roman" w:eastAsia="Times New Roman" w:hAnsi="Times New Roman" w:cs="Times New Roman"/>
          <w:sz w:val="24"/>
          <w:szCs w:val="24"/>
          <w:lang w:val="ru-RU" w:eastAsia="ru-RU"/>
        </w:rPr>
      </w:pPr>
    </w:p>
    <w:p w:rsidR="00A3262A" w:rsidRPr="006A7024" w:rsidRDefault="00A3262A" w:rsidP="00A3262A">
      <w:pPr>
        <w:spacing w:after="0" w:line="300" w:lineRule="exact"/>
        <w:rPr>
          <w:rFonts w:ascii="Times New Roman" w:eastAsia="Times New Roman" w:hAnsi="Times New Roman" w:cs="Times New Roman"/>
          <w:sz w:val="24"/>
          <w:szCs w:val="24"/>
          <w:lang w:val="ru-RU" w:eastAsia="ru-RU"/>
        </w:rPr>
      </w:pPr>
    </w:p>
    <w:p w:rsidR="00A3262A" w:rsidRPr="006A7024" w:rsidRDefault="00A3262A" w:rsidP="00A3262A">
      <w:pPr>
        <w:spacing w:after="0" w:line="300" w:lineRule="exact"/>
        <w:rPr>
          <w:rFonts w:ascii="Times New Roman" w:eastAsia="Times New Roman" w:hAnsi="Times New Roman" w:cs="Times New Roman"/>
          <w:sz w:val="24"/>
          <w:szCs w:val="24"/>
          <w:lang w:val="ru-RU" w:eastAsia="ru-RU"/>
        </w:rPr>
      </w:pPr>
    </w:p>
    <w:p w:rsidR="00A3262A" w:rsidRPr="006A7024" w:rsidRDefault="00A3262A" w:rsidP="00A3262A">
      <w:pPr>
        <w:spacing w:after="0" w:line="300" w:lineRule="exact"/>
        <w:jc w:val="both"/>
        <w:rPr>
          <w:rFonts w:ascii="Times New Roman" w:eastAsia="Times New Roman" w:hAnsi="Times New Roman" w:cs="Times New Roman"/>
          <w:sz w:val="24"/>
          <w:szCs w:val="24"/>
          <w:lang w:eastAsia="ru-RU"/>
        </w:rPr>
      </w:pPr>
    </w:p>
    <w:p w:rsidR="00A3262A" w:rsidRPr="006A7024" w:rsidRDefault="00A3262A" w:rsidP="00A3262A">
      <w:pPr>
        <w:spacing w:after="0" w:line="300" w:lineRule="exact"/>
        <w:ind w:right="-6" w:firstLine="720"/>
        <w:jc w:val="both"/>
        <w:rPr>
          <w:rFonts w:ascii="Times New Roman" w:eastAsia="Calibri" w:hAnsi="Times New Roman" w:cs="Times New Roman"/>
          <w:sz w:val="24"/>
          <w:szCs w:val="24"/>
          <w:lang w:eastAsia="ru-RU"/>
        </w:rPr>
      </w:pPr>
    </w:p>
    <w:p w:rsidR="00A3262A" w:rsidRPr="006A7024" w:rsidRDefault="00A3262A" w:rsidP="00A3262A">
      <w:pPr>
        <w:spacing w:after="0" w:line="340" w:lineRule="exact"/>
        <w:ind w:right="-6" w:firstLine="720"/>
        <w:jc w:val="both"/>
        <w:rPr>
          <w:rFonts w:ascii="Times New Roman" w:eastAsia="Calibri" w:hAnsi="Times New Roman" w:cs="Times New Roman"/>
          <w:sz w:val="24"/>
          <w:szCs w:val="24"/>
          <w:lang w:eastAsia="ru-RU"/>
        </w:rPr>
      </w:pPr>
    </w:p>
    <w:p w:rsidR="00A3262A" w:rsidRPr="006A7024" w:rsidRDefault="00A3262A" w:rsidP="00A3262A">
      <w:pPr>
        <w:spacing w:after="0" w:line="340" w:lineRule="exact"/>
        <w:ind w:right="-6" w:firstLine="720"/>
        <w:jc w:val="both"/>
        <w:rPr>
          <w:rFonts w:ascii="Times New Roman" w:eastAsia="Calibri" w:hAnsi="Times New Roman" w:cs="Times New Roman"/>
          <w:sz w:val="28"/>
          <w:szCs w:val="28"/>
          <w:lang w:eastAsia="ru-RU"/>
        </w:rPr>
      </w:pPr>
    </w:p>
    <w:p w:rsidR="00A3262A" w:rsidRPr="006A7024" w:rsidRDefault="00A3262A" w:rsidP="00A3262A">
      <w:pPr>
        <w:keepNext/>
        <w:spacing w:after="0" w:line="340" w:lineRule="exact"/>
        <w:jc w:val="both"/>
        <w:outlineLvl w:val="2"/>
        <w:rPr>
          <w:rFonts w:ascii="Times New Roman" w:eastAsia="Times New Roman" w:hAnsi="Times New Roman" w:cs="Times New Roman"/>
          <w:sz w:val="28"/>
          <w:szCs w:val="28"/>
          <w:lang w:eastAsia="ru-RU"/>
        </w:rPr>
      </w:pPr>
    </w:p>
    <w:p w:rsidR="00A3262A" w:rsidRPr="006A7024" w:rsidRDefault="00A3262A" w:rsidP="00A3262A">
      <w:pPr>
        <w:spacing w:after="0" w:line="420" w:lineRule="exact"/>
        <w:ind w:right="-5"/>
        <w:jc w:val="center"/>
        <w:rPr>
          <w:rFonts w:ascii="Times New Roman" w:eastAsia="Times New Roman" w:hAnsi="Times New Roman" w:cs="Times New Roman"/>
          <w:b/>
          <w:color w:val="FF0000"/>
          <w:sz w:val="28"/>
          <w:szCs w:val="28"/>
          <w:lang w:eastAsia="ru-RU"/>
        </w:rPr>
      </w:pPr>
    </w:p>
    <w:p w:rsidR="00A3262A" w:rsidRPr="006A7024" w:rsidRDefault="00A3262A" w:rsidP="00A3262A">
      <w:pPr>
        <w:spacing w:after="0" w:line="340" w:lineRule="exact"/>
        <w:ind w:right="-6" w:firstLine="720"/>
        <w:jc w:val="both"/>
        <w:rPr>
          <w:rFonts w:ascii="Times New Roman" w:eastAsia="Times New Roman" w:hAnsi="Times New Roman" w:cs="Times New Roman"/>
          <w:sz w:val="28"/>
          <w:szCs w:val="28"/>
          <w:lang w:eastAsia="ru-RU"/>
        </w:rPr>
      </w:pPr>
    </w:p>
    <w:p w:rsidR="00A3262A" w:rsidRPr="006A7024" w:rsidRDefault="00A3262A" w:rsidP="00A3262A">
      <w:pPr>
        <w:spacing w:after="120" w:line="420" w:lineRule="exact"/>
        <w:ind w:right="-5"/>
        <w:jc w:val="center"/>
        <w:rPr>
          <w:rFonts w:ascii="Times New Roman" w:eastAsia="Times New Roman" w:hAnsi="Times New Roman" w:cs="Times New Roman"/>
          <w:b/>
          <w:sz w:val="28"/>
          <w:szCs w:val="28"/>
          <w:lang w:val="ru-RU" w:eastAsia="ru-RU"/>
        </w:rPr>
      </w:pPr>
    </w:p>
    <w:p w:rsidR="00A3262A" w:rsidRPr="006A7024" w:rsidRDefault="00A3262A" w:rsidP="00A3262A">
      <w:pPr>
        <w:spacing w:after="0" w:line="420" w:lineRule="exact"/>
        <w:ind w:right="-5"/>
        <w:jc w:val="center"/>
        <w:rPr>
          <w:rFonts w:ascii="Times New Roman" w:eastAsia="Times New Roman" w:hAnsi="Times New Roman" w:cs="Times New Roman"/>
          <w:b/>
          <w:color w:val="FF0000"/>
          <w:sz w:val="28"/>
          <w:szCs w:val="28"/>
          <w:lang w:eastAsia="ru-RU"/>
        </w:rPr>
      </w:pPr>
    </w:p>
    <w:p w:rsidR="00A3262A" w:rsidRPr="006A7024" w:rsidRDefault="00A3262A" w:rsidP="00A3262A">
      <w:pPr>
        <w:spacing w:after="0" w:line="420" w:lineRule="exact"/>
        <w:ind w:right="-5"/>
        <w:jc w:val="center"/>
        <w:rPr>
          <w:rFonts w:ascii="Times New Roman" w:eastAsia="Calibri" w:hAnsi="Times New Roman" w:cs="Times New Roman"/>
          <w:b/>
          <w:color w:val="FF0000"/>
          <w:sz w:val="28"/>
          <w:szCs w:val="28"/>
          <w:lang w:eastAsia="ru-RU"/>
        </w:rPr>
      </w:pPr>
    </w:p>
    <w:p w:rsidR="00A3262A" w:rsidRPr="006A7024" w:rsidRDefault="00A3262A" w:rsidP="00A3262A">
      <w:pPr>
        <w:spacing w:after="0" w:line="420" w:lineRule="exact"/>
        <w:ind w:right="-5"/>
        <w:jc w:val="center"/>
        <w:rPr>
          <w:rFonts w:ascii="Times New Roman" w:eastAsia="Calibri" w:hAnsi="Times New Roman" w:cs="Times New Roman"/>
          <w:b/>
          <w:color w:val="FF0000"/>
          <w:sz w:val="28"/>
          <w:szCs w:val="28"/>
          <w:lang w:eastAsia="ru-RU"/>
        </w:rPr>
      </w:pPr>
    </w:p>
    <w:p w:rsidR="00A3262A" w:rsidRPr="006A7024" w:rsidRDefault="00A3262A" w:rsidP="00A3262A">
      <w:pPr>
        <w:spacing w:after="0" w:line="420" w:lineRule="exact"/>
        <w:jc w:val="center"/>
        <w:rPr>
          <w:rFonts w:ascii="Times New Roman" w:eastAsia="Times New Roman" w:hAnsi="Times New Roman" w:cs="Times New Roman"/>
          <w:b/>
          <w:sz w:val="28"/>
          <w:szCs w:val="28"/>
          <w:lang w:eastAsia="ru-RU"/>
        </w:rPr>
      </w:pPr>
    </w:p>
    <w:p w:rsidR="00A3262A" w:rsidRPr="006A7024" w:rsidRDefault="00A3262A" w:rsidP="00A3262A">
      <w:pPr>
        <w:spacing w:after="0" w:line="420" w:lineRule="exact"/>
        <w:ind w:right="-5"/>
        <w:jc w:val="center"/>
        <w:rPr>
          <w:rFonts w:ascii="Times New Roman" w:eastAsia="Calibri" w:hAnsi="Times New Roman" w:cs="Times New Roman"/>
          <w:b/>
          <w:color w:val="FF0000"/>
          <w:sz w:val="28"/>
          <w:szCs w:val="28"/>
          <w:lang w:eastAsia="ru-RU"/>
        </w:rPr>
      </w:pPr>
    </w:p>
    <w:p w:rsidR="00A3262A" w:rsidRPr="006A7024" w:rsidRDefault="00A3262A" w:rsidP="00A3262A">
      <w:pPr>
        <w:spacing w:after="0" w:line="420" w:lineRule="exact"/>
        <w:ind w:right="-5"/>
        <w:jc w:val="center"/>
        <w:rPr>
          <w:rFonts w:ascii="Times New Roman" w:eastAsia="Calibri" w:hAnsi="Times New Roman" w:cs="Times New Roman"/>
          <w:b/>
          <w:color w:val="FF0000"/>
          <w:sz w:val="28"/>
          <w:szCs w:val="28"/>
          <w:lang w:eastAsia="ru-RU"/>
        </w:rPr>
      </w:pPr>
    </w:p>
    <w:p w:rsidR="00A3262A" w:rsidRPr="006A7024" w:rsidRDefault="00A3262A" w:rsidP="00A3262A">
      <w:pPr>
        <w:rPr>
          <w:rFonts w:ascii="Calibri" w:eastAsia="Calibri" w:hAnsi="Calibri" w:cs="Times New Roman"/>
        </w:rPr>
      </w:pPr>
    </w:p>
    <w:p w:rsidR="00A3262A" w:rsidRPr="006A7024" w:rsidRDefault="00A3262A" w:rsidP="00A3262A">
      <w:pPr>
        <w:spacing w:after="0" w:line="420" w:lineRule="exact"/>
        <w:ind w:right="-5"/>
        <w:jc w:val="center"/>
        <w:rPr>
          <w:rFonts w:ascii="Times New Roman" w:eastAsia="Times New Roman" w:hAnsi="Times New Roman" w:cs="Times New Roman"/>
          <w:b/>
          <w:color w:val="FF0000"/>
          <w:sz w:val="28"/>
          <w:szCs w:val="28"/>
          <w:lang w:eastAsia="ru-RU"/>
        </w:rPr>
      </w:pPr>
    </w:p>
    <w:p w:rsidR="00A3262A" w:rsidRPr="006A7024" w:rsidRDefault="00A3262A" w:rsidP="00A3262A">
      <w:pPr>
        <w:rPr>
          <w:rFonts w:ascii="Calibri" w:eastAsia="Calibri" w:hAnsi="Calibri" w:cs="Times New Roman"/>
        </w:rPr>
      </w:pPr>
    </w:p>
    <w:p w:rsidR="00A3262A" w:rsidRPr="006A7024" w:rsidRDefault="00A3262A" w:rsidP="00A3262A">
      <w:pPr>
        <w:spacing w:after="0" w:line="420" w:lineRule="exact"/>
        <w:jc w:val="both"/>
        <w:rPr>
          <w:rFonts w:ascii="Times New Roman" w:eastAsia="Times New Roman" w:hAnsi="Times New Roman" w:cs="Times New Roman"/>
          <w:sz w:val="28"/>
          <w:szCs w:val="28"/>
          <w:lang w:eastAsia="ru-RU"/>
        </w:rPr>
      </w:pPr>
    </w:p>
    <w:p w:rsidR="00A3262A" w:rsidRPr="006A7024" w:rsidRDefault="00A3262A" w:rsidP="00A3262A"/>
    <w:p w:rsidR="004A2B46" w:rsidRPr="00A3262A" w:rsidRDefault="004A2B46" w:rsidP="00A3262A"/>
    <w:sectPr w:rsidR="004A2B46" w:rsidRPr="00A3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42"/>
    <w:rsid w:val="00395D42"/>
    <w:rsid w:val="004A2B46"/>
    <w:rsid w:val="006F09B5"/>
    <w:rsid w:val="00A3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2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2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SPecialiST RePack</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2018-08-20T06:36:00Z</dcterms:created>
  <dcterms:modified xsi:type="dcterms:W3CDTF">2018-11-26T07:49:00Z</dcterms:modified>
</cp:coreProperties>
</file>