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94" w:rsidRPr="004601C8" w:rsidRDefault="00895894" w:rsidP="007D5485">
      <w:pPr>
        <w:spacing w:after="120" w:line="420" w:lineRule="exact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601C8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4601C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601C8">
        <w:rPr>
          <w:rFonts w:ascii="Times New Roman" w:hAnsi="Times New Roman"/>
          <w:sz w:val="28"/>
          <w:szCs w:val="28"/>
          <w:lang w:eastAsia="ru-RU"/>
        </w:rPr>
        <w:t>-</w:t>
      </w:r>
      <w:r w:rsidRPr="00D267B3">
        <w:rPr>
          <w:rFonts w:ascii="Times New Roman" w:hAnsi="Times New Roman"/>
          <w:sz w:val="28"/>
          <w:szCs w:val="28"/>
          <w:lang w:val="ru-RU" w:eastAsia="ru-RU"/>
        </w:rPr>
        <w:t>737</w:t>
      </w:r>
      <w:r w:rsidRPr="004601C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>щодо відведення земельної ділянки</w:t>
      </w:r>
      <w:r w:rsidRPr="00D26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4D64">
        <w:rPr>
          <w:rFonts w:ascii="Times New Roman" w:hAnsi="Times New Roman"/>
          <w:sz w:val="28"/>
          <w:szCs w:val="28"/>
          <w:lang w:eastAsia="ru-RU"/>
        </w:rPr>
        <w:t>у власність</w:t>
      </w:r>
      <w:r w:rsidRPr="004601C8">
        <w:rPr>
          <w:rFonts w:ascii="Times New Roman" w:hAnsi="Times New Roman"/>
          <w:sz w:val="28"/>
          <w:szCs w:val="28"/>
          <w:lang w:eastAsia="ru-RU"/>
        </w:rPr>
        <w:t xml:space="preserve"> громадянину </w:t>
      </w:r>
    </w:p>
    <w:p w:rsidR="00895894" w:rsidRPr="004601C8" w:rsidRDefault="00895894" w:rsidP="007D5485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 xml:space="preserve">по  </w:t>
      </w:r>
      <w:proofErr w:type="spellStart"/>
      <w:r w:rsidRPr="004601C8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Pr="004601C8">
        <w:rPr>
          <w:rFonts w:ascii="Times New Roman" w:hAnsi="Times New Roman"/>
          <w:sz w:val="28"/>
          <w:szCs w:val="28"/>
          <w:lang w:eastAsia="ru-RU"/>
        </w:rPr>
        <w:t xml:space="preserve"> району  м. Миколаєва</w:t>
      </w:r>
    </w:p>
    <w:p w:rsidR="00895894" w:rsidRPr="004601C8" w:rsidRDefault="00895894" w:rsidP="007D5485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4601C8" w:rsidRDefault="00895894" w:rsidP="007D5485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601C8"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погодження з постійними комісіями міської ради, керуючись Конституцією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Земельним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оренду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землі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землеустрій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місцеве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Україні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”, </w:t>
      </w:r>
      <w:proofErr w:type="spellStart"/>
      <w:r w:rsidRPr="004601C8">
        <w:rPr>
          <w:rFonts w:ascii="Times New Roman" w:hAnsi="Times New Roman"/>
          <w:sz w:val="28"/>
          <w:szCs w:val="28"/>
          <w:lang w:val="ru-RU" w:eastAsia="ru-RU"/>
        </w:rPr>
        <w:t>міська</w:t>
      </w:r>
      <w:proofErr w:type="spellEnd"/>
      <w:r w:rsidRPr="004601C8">
        <w:rPr>
          <w:rFonts w:ascii="Times New Roman" w:hAnsi="Times New Roman"/>
          <w:sz w:val="28"/>
          <w:szCs w:val="28"/>
          <w:lang w:val="ru-RU" w:eastAsia="ru-RU"/>
        </w:rPr>
        <w:t xml:space="preserve"> рада</w:t>
      </w:r>
    </w:p>
    <w:p w:rsidR="00895894" w:rsidRPr="004601C8" w:rsidRDefault="00895894" w:rsidP="007D5485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895894" w:rsidRPr="004601C8" w:rsidRDefault="00895894" w:rsidP="007D5485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4601C8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895894" w:rsidRPr="004601C8" w:rsidRDefault="00895894" w:rsidP="007D5485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6D4E76" w:rsidRPr="001B4D64" w:rsidRDefault="00895894" w:rsidP="006D4E76">
      <w:pPr>
        <w:spacing w:after="12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D64">
        <w:rPr>
          <w:rFonts w:ascii="Times New Roman" w:hAnsi="Times New Roman"/>
          <w:sz w:val="28"/>
          <w:szCs w:val="28"/>
          <w:lang w:eastAsia="ru-RU"/>
        </w:rPr>
        <w:t xml:space="preserve">1. Громадянину   </w:t>
      </w:r>
      <w:proofErr w:type="spellStart"/>
      <w:r w:rsidRPr="001B4D64">
        <w:rPr>
          <w:rFonts w:ascii="Times New Roman" w:hAnsi="Times New Roman"/>
          <w:sz w:val="28"/>
          <w:szCs w:val="28"/>
          <w:lang w:eastAsia="ru-RU"/>
        </w:rPr>
        <w:t>Спінулу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 xml:space="preserve">   Артуру    Васильовичу н</w:t>
      </w:r>
      <w:proofErr w:type="spellStart"/>
      <w:r w:rsidRPr="001B4D64">
        <w:rPr>
          <w:rFonts w:ascii="Times New Roman" w:hAnsi="Times New Roman"/>
          <w:sz w:val="28"/>
          <w:szCs w:val="28"/>
          <w:lang w:val="ru-RU" w:eastAsia="ru-RU"/>
        </w:rPr>
        <w:t>адати</w:t>
      </w:r>
      <w:proofErr w:type="spellEnd"/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B4D64">
        <w:rPr>
          <w:rFonts w:ascii="Times New Roman" w:hAnsi="Times New Roman"/>
          <w:sz w:val="28"/>
          <w:szCs w:val="28"/>
          <w:lang w:val="ru-RU" w:eastAsia="ru-RU"/>
        </w:rPr>
        <w:t>дозвіл</w:t>
      </w:r>
      <w:proofErr w:type="spellEnd"/>
      <w:r w:rsidRPr="001B4D6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для    виготовлення  проекту  землеустрою   щодо    надання у власність земельної ділянки площею 940 кв. м,  за   рахунок   земельної    ділянки     (кадастровий       номер 4810136900:03:074:0015) площею 10000 </w:t>
      </w:r>
      <w:proofErr w:type="spellStart"/>
      <w:r w:rsidRPr="001B4D64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>, яка знаходиться у користуванні ТОВ «ТРАНС-ІМПОРТ» згідно  з     д</w:t>
      </w:r>
      <w:r w:rsidRPr="001B4D64">
        <w:rPr>
          <w:rFonts w:ascii="Times New Roman" w:hAnsi="Times New Roman"/>
          <w:kern w:val="24"/>
          <w:sz w:val="28"/>
          <w:szCs w:val="28"/>
          <w:lang w:eastAsia="ru-RU"/>
        </w:rPr>
        <w:t>оговором    оренди    землі від 16.07.2015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№10944, цільове призначення якої змінюється  з «для будівництва гаража-стоянки для вантажних автомобілів підприємства - 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земель промисловості,   транспорту,    зв</w:t>
      </w:r>
      <w:r w:rsidRPr="001B4D64">
        <w:rPr>
          <w:rFonts w:ascii="Times New Roman" w:hAnsi="Times New Roman"/>
          <w:sz w:val="28"/>
          <w:szCs w:val="28"/>
          <w:lang w:eastAsia="ru-RU"/>
        </w:rPr>
        <w:t>’</w:t>
      </w:r>
      <w:r w:rsidRPr="001B4D64">
        <w:rPr>
          <w:rFonts w:ascii="Times New Roman" w:hAnsi="Times New Roman"/>
          <w:color w:val="000000"/>
          <w:sz w:val="28"/>
          <w:szCs w:val="28"/>
          <w:lang w:eastAsia="ru-RU"/>
        </w:rPr>
        <w:t>язку,     енергетики,       оборони   та    іншого призначення»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на  «для    будівництва та обслуговування  жилого  будинку,  господарських   будівель і споруд - з</w:t>
      </w:r>
      <w:r>
        <w:rPr>
          <w:rFonts w:ascii="Times New Roman" w:hAnsi="Times New Roman"/>
          <w:sz w:val="28"/>
          <w:szCs w:val="28"/>
          <w:lang w:eastAsia="ru-RU"/>
        </w:rPr>
        <w:t xml:space="preserve">емлі житлової забудови»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вул.</w:t>
      </w:r>
      <w:r w:rsidRPr="001B4D64">
        <w:rPr>
          <w:rFonts w:ascii="Times New Roman" w:hAnsi="Times New Roman"/>
          <w:sz w:val="28"/>
          <w:szCs w:val="28"/>
          <w:lang w:eastAsia="ru-RU"/>
        </w:rPr>
        <w:t>Кінцевій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 xml:space="preserve">,5/7,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 подальшим присвоєнням окремої адреси: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1B4D64">
        <w:rPr>
          <w:rFonts w:ascii="Times New Roman" w:hAnsi="Times New Roman"/>
          <w:sz w:val="28"/>
          <w:szCs w:val="28"/>
          <w:lang w:eastAsia="ru-RU"/>
        </w:rPr>
        <w:t>вул.Кінцева</w:t>
      </w:r>
      <w:proofErr w:type="spellEnd"/>
      <w:r w:rsidRPr="001B4D64">
        <w:rPr>
          <w:rFonts w:ascii="Times New Roman" w:hAnsi="Times New Roman"/>
          <w:sz w:val="28"/>
          <w:szCs w:val="28"/>
          <w:lang w:eastAsia="ru-RU"/>
        </w:rPr>
        <w:t>,5/7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B4D64">
        <w:rPr>
          <w:rFonts w:ascii="Times New Roman" w:hAnsi="Times New Roman"/>
          <w:sz w:val="28"/>
          <w:szCs w:val="28"/>
          <w:lang w:eastAsia="ru-RU"/>
        </w:rPr>
        <w:t xml:space="preserve">в, відповідно до висновку управління містобудування та архітектури Миколаївської міської ради </w:t>
      </w:r>
      <w:r w:rsidR="006D4E76" w:rsidRPr="001B4D64">
        <w:rPr>
          <w:rFonts w:ascii="Times New Roman" w:hAnsi="Times New Roman"/>
          <w:sz w:val="28"/>
          <w:szCs w:val="28"/>
          <w:lang w:eastAsia="ru-RU"/>
        </w:rPr>
        <w:t>від</w:t>
      </w:r>
      <w:r w:rsidR="006D4E76">
        <w:rPr>
          <w:rFonts w:ascii="Times New Roman" w:hAnsi="Times New Roman"/>
          <w:sz w:val="28"/>
          <w:szCs w:val="28"/>
          <w:lang w:eastAsia="ru-RU"/>
        </w:rPr>
        <w:t xml:space="preserve"> 07.02.2018 №15-2186/2, від </w:t>
      </w:r>
      <w:r w:rsidR="006D4E76" w:rsidRPr="001B4D64">
        <w:rPr>
          <w:rFonts w:ascii="Times New Roman" w:hAnsi="Times New Roman"/>
          <w:sz w:val="28"/>
          <w:szCs w:val="28"/>
          <w:lang w:eastAsia="ru-RU"/>
        </w:rPr>
        <w:t>11.08.2017 № 15-2186.</w:t>
      </w:r>
    </w:p>
    <w:p w:rsidR="00895894" w:rsidRDefault="00895894" w:rsidP="007D5485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B4D64">
        <w:rPr>
          <w:rFonts w:ascii="Times New Roman" w:hAnsi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895894" w:rsidRPr="00B56F8F" w:rsidRDefault="00895894" w:rsidP="007D5485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pacing w:val="-3"/>
          <w:sz w:val="28"/>
          <w:szCs w:val="28"/>
          <w:lang w:eastAsia="ru-RU"/>
        </w:rPr>
        <w:lastRenderedPageBreak/>
        <w:t xml:space="preserve">Пункт 1  розглянуто на засіданні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56F8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B56F8F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95894" w:rsidRPr="00B56F8F" w:rsidRDefault="00895894" w:rsidP="007D5485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Pr="00B56F8F" w:rsidRDefault="00895894" w:rsidP="007D548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895894" w:rsidRPr="00B56F8F" w:rsidRDefault="00895894" w:rsidP="007D5485">
      <w:pPr>
        <w:spacing w:after="0" w:line="420" w:lineRule="exact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895894" w:rsidRPr="00B56F8F" w:rsidRDefault="00895894" w:rsidP="007D5485">
      <w:pPr>
        <w:spacing w:after="0" w:line="38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B56F8F">
        <w:rPr>
          <w:rFonts w:ascii="Times New Roman" w:hAnsi="Times New Roman"/>
          <w:sz w:val="28"/>
          <w:szCs w:val="28"/>
          <w:lang w:eastAsia="ru-RU"/>
        </w:rPr>
        <w:t>Концевого</w:t>
      </w:r>
      <w:proofErr w:type="spellEnd"/>
      <w:r w:rsidRPr="00B56F8F">
        <w:rPr>
          <w:rFonts w:ascii="Times New Roman" w:hAnsi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95894" w:rsidRPr="00B56F8F" w:rsidRDefault="00895894" w:rsidP="007D5485">
      <w:pPr>
        <w:tabs>
          <w:tab w:val="left" w:pos="567"/>
        </w:tabs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894" w:rsidRPr="00B56F8F" w:rsidRDefault="00895894" w:rsidP="007D5485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894" w:rsidRPr="00B56F8F" w:rsidRDefault="00895894" w:rsidP="007D5485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894" w:rsidRPr="00B56F8F" w:rsidRDefault="00895894" w:rsidP="007D54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F8F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F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56F8F">
        <w:rPr>
          <w:rFonts w:ascii="Times New Roman" w:hAnsi="Times New Roman"/>
          <w:sz w:val="28"/>
          <w:szCs w:val="28"/>
          <w:lang w:eastAsia="ru-RU"/>
        </w:rPr>
        <w:t xml:space="preserve">   О.Ф.</w:t>
      </w:r>
      <w:proofErr w:type="spellStart"/>
      <w:r w:rsidRPr="00B56F8F">
        <w:rPr>
          <w:rFonts w:ascii="Times New Roman" w:hAnsi="Times New Roman"/>
          <w:sz w:val="28"/>
          <w:szCs w:val="28"/>
          <w:lang w:eastAsia="ru-RU"/>
        </w:rPr>
        <w:t>Сєнкевич</w:t>
      </w:r>
      <w:proofErr w:type="spellEnd"/>
    </w:p>
    <w:p w:rsidR="00895894" w:rsidRPr="00B56F8F" w:rsidRDefault="00895894" w:rsidP="007D5485">
      <w:pPr>
        <w:tabs>
          <w:tab w:val="left" w:pos="567"/>
        </w:tabs>
        <w:spacing w:after="120" w:line="380" w:lineRule="exact"/>
        <w:rPr>
          <w:rFonts w:ascii="Times New Roman" w:hAnsi="Times New Roman"/>
          <w:sz w:val="28"/>
          <w:szCs w:val="28"/>
          <w:lang w:eastAsia="ru-RU"/>
        </w:rPr>
      </w:pPr>
    </w:p>
    <w:p w:rsidR="00895894" w:rsidRPr="00B56F8F" w:rsidRDefault="00895894" w:rsidP="007D548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5894" w:rsidRDefault="00895894"/>
    <w:sectPr w:rsidR="00895894" w:rsidSect="00D0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F61"/>
    <w:rsid w:val="001B4D64"/>
    <w:rsid w:val="004601C8"/>
    <w:rsid w:val="004A2B46"/>
    <w:rsid w:val="006D4E76"/>
    <w:rsid w:val="007D5485"/>
    <w:rsid w:val="00895894"/>
    <w:rsid w:val="009D6F37"/>
    <w:rsid w:val="00B56F8F"/>
    <w:rsid w:val="00C33F61"/>
    <w:rsid w:val="00CA6382"/>
    <w:rsid w:val="00D02669"/>
    <w:rsid w:val="00D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2018-10-03T07:36:00Z</cp:lastPrinted>
  <dcterms:created xsi:type="dcterms:W3CDTF">2018-09-21T13:21:00Z</dcterms:created>
  <dcterms:modified xsi:type="dcterms:W3CDTF">2019-01-28T12:44:00Z</dcterms:modified>
</cp:coreProperties>
</file>