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08" w:rsidRPr="00FD5215" w:rsidRDefault="00A17308" w:rsidP="00A17308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918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A17308" w:rsidRPr="00C059FE" w:rsidRDefault="00A17308" w:rsidP="00A1730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17308" w:rsidRPr="00C059FE" w:rsidRDefault="00A17308" w:rsidP="00A17308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17308" w:rsidRDefault="00A17308" w:rsidP="00A17308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передачу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оренду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 w:rsidR="000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308" w:rsidRPr="00BC369A" w:rsidRDefault="00A17308" w:rsidP="00A17308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A17308" w:rsidRPr="00C059FE" w:rsidRDefault="00A17308" w:rsidP="00A17308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08" w:rsidRPr="00FD5215" w:rsidRDefault="00A17308" w:rsidP="00A17308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A17308" w:rsidRPr="00FD5215" w:rsidRDefault="00A17308" w:rsidP="00A17308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A17308" w:rsidRPr="00FD5215" w:rsidRDefault="00A17308" w:rsidP="00A17308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7308" w:rsidRPr="00AA5ED2" w:rsidRDefault="00A17308" w:rsidP="00A17308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 w:rsidR="000E2A2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передачу </w:t>
      </w:r>
      <w:r w:rsidR="000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оренду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громадян</w:t>
      </w:r>
      <w:r w:rsidR="000E2A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bookmarkStart w:id="0" w:name="_GoBack"/>
      <w:bookmarkEnd w:id="0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AA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17308" w:rsidRPr="00C966EE" w:rsidRDefault="00A17308" w:rsidP="00A17308">
      <w:pPr>
        <w:spacing w:after="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A17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A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ередати </w:t>
      </w:r>
      <w:r w:rsidRPr="00C966EE">
        <w:rPr>
          <w:rFonts w:ascii="Times New Roman" w:eastAsia="Times New Roman" w:hAnsi="Times New Roman"/>
          <w:sz w:val="24"/>
          <w:szCs w:val="24"/>
          <w:lang w:eastAsia="ru-RU"/>
        </w:rPr>
        <w:t>Бібі Володимиру Леонтійовичу, інваліду І групи,</w:t>
      </w:r>
      <w:r w:rsidRPr="00C9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оренду </w:t>
      </w:r>
      <w:r w:rsidRPr="00C966EE">
        <w:rPr>
          <w:rFonts w:ascii="Times New Roman" w:eastAsia="Times New Roman" w:hAnsi="Times New Roman"/>
          <w:sz w:val="24"/>
          <w:szCs w:val="24"/>
          <w:lang w:eastAsia="ru-RU"/>
        </w:rPr>
        <w:t>строком на 3 роки</w:t>
      </w:r>
      <w:r w:rsidRPr="00C9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земельну ділянку площею 19 </w:t>
      </w:r>
      <w:proofErr w:type="spellStart"/>
      <w:r w:rsidRPr="00C966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9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6EE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до КВЦПЗ: В.02.02.51 – для будівництва індивідуальних </w:t>
      </w:r>
      <w:proofErr w:type="spellStart"/>
      <w:r w:rsidRPr="00C966EE">
        <w:rPr>
          <w:rFonts w:ascii="Times New Roman" w:hAnsi="Times New Roman" w:cs="Times New Roman"/>
          <w:sz w:val="24"/>
          <w:szCs w:val="24"/>
        </w:rPr>
        <w:t>гаражив</w:t>
      </w:r>
      <w:proofErr w:type="spellEnd"/>
      <w:r w:rsidRPr="00C966EE">
        <w:rPr>
          <w:rFonts w:ascii="Times New Roman" w:hAnsi="Times New Roman" w:cs="Times New Roman"/>
          <w:sz w:val="24"/>
          <w:szCs w:val="24"/>
        </w:rPr>
        <w:t xml:space="preserve">, </w:t>
      </w:r>
      <w:r w:rsidRPr="00C966EE">
        <w:rPr>
          <w:rFonts w:ascii="Times New Roman" w:eastAsia="Times New Roman" w:hAnsi="Times New Roman"/>
          <w:sz w:val="24"/>
          <w:szCs w:val="24"/>
          <w:lang w:eastAsia="ru-RU"/>
        </w:rPr>
        <w:t>для тимчасового розміщення та подальшого обслуговування   металевого гаража без облаштування оглядової ями</w:t>
      </w:r>
      <w:r w:rsidRPr="00C966EE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  <w:r w:rsidRPr="00C966EE">
        <w:rPr>
          <w:rFonts w:ascii="Times New Roman" w:eastAsia="Times New Roman" w:hAnsi="Times New Roman"/>
          <w:sz w:val="24"/>
          <w:szCs w:val="24"/>
          <w:lang w:eastAsia="ru-RU"/>
        </w:rPr>
        <w:t>по вул.6 Слобідській, поблизу житлового  будинку №46-а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9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 висновку </w:t>
      </w:r>
      <w:r w:rsidRPr="00A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департаменту архітектури та </w:t>
      </w:r>
      <w:r w:rsidRPr="00C9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містобудування Миколаївської міської ради від 06.08.2019 №15-1485.</w:t>
      </w:r>
    </w:p>
    <w:p w:rsidR="00A17308" w:rsidRPr="00FD5215" w:rsidRDefault="00A17308" w:rsidP="00A17308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7308" w:rsidRPr="00FD5215" w:rsidRDefault="00A17308" w:rsidP="00A17308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7308" w:rsidRPr="00FD5215" w:rsidRDefault="00A17308" w:rsidP="00A17308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17308" w:rsidRPr="00FD5215" w:rsidRDefault="00A17308" w:rsidP="00A1730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08" w:rsidRPr="00FD5215" w:rsidRDefault="00A17308" w:rsidP="00A1730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17308" w:rsidRPr="000B1078" w:rsidRDefault="00A17308" w:rsidP="00A17308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A17308" w:rsidRPr="00FD5215" w:rsidRDefault="00A17308" w:rsidP="00A1730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308" w:rsidRDefault="00A17308" w:rsidP="00A1730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7308" w:rsidRPr="00FD5215" w:rsidRDefault="00A17308" w:rsidP="00A1730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A17308" w:rsidRPr="00C21001" w:rsidRDefault="00A17308" w:rsidP="00A17308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17308" w:rsidRDefault="00A17308" w:rsidP="00A17308">
      <w:pPr>
        <w:spacing w:line="280" w:lineRule="exact"/>
      </w:pPr>
    </w:p>
    <w:p w:rsidR="00A17308" w:rsidRDefault="00A17308" w:rsidP="00A17308">
      <w:pPr>
        <w:spacing w:line="280" w:lineRule="exact"/>
      </w:pPr>
    </w:p>
    <w:p w:rsidR="00A17308" w:rsidRDefault="00A17308" w:rsidP="00A17308">
      <w:pPr>
        <w:spacing w:line="280" w:lineRule="exact"/>
      </w:pPr>
    </w:p>
    <w:p w:rsidR="00A17308" w:rsidRDefault="00A17308" w:rsidP="00A17308">
      <w:pPr>
        <w:spacing w:line="280" w:lineRule="exact"/>
      </w:pPr>
    </w:p>
    <w:p w:rsidR="00A17308" w:rsidRDefault="00A17308" w:rsidP="00A17308">
      <w:pPr>
        <w:spacing w:line="280" w:lineRule="exact"/>
      </w:pPr>
    </w:p>
    <w:p w:rsidR="00A17308" w:rsidRDefault="00A17308" w:rsidP="00A17308"/>
    <w:p w:rsidR="00A17308" w:rsidRDefault="00A17308" w:rsidP="00A17308"/>
    <w:p w:rsidR="00A17308" w:rsidRDefault="00A17308" w:rsidP="00A17308"/>
    <w:p w:rsidR="00A17308" w:rsidRDefault="00A17308" w:rsidP="00A17308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2E"/>
    <w:rsid w:val="000E2A23"/>
    <w:rsid w:val="003B412E"/>
    <w:rsid w:val="004A2B46"/>
    <w:rsid w:val="00A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2019-11-11T11:50:00Z</dcterms:created>
  <dcterms:modified xsi:type="dcterms:W3CDTF">2019-11-11T11:59:00Z</dcterms:modified>
</cp:coreProperties>
</file>