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0A0" w:firstRow="1" w:lastRow="0" w:firstColumn="1" w:lastColumn="0" w:noHBand="0" w:noVBand="0"/>
      </w:tblPr>
      <w:tblGrid>
        <w:gridCol w:w="9464"/>
        <w:gridCol w:w="4501"/>
      </w:tblGrid>
      <w:tr w:rsidR="00A65FD9" w:rsidRPr="005F7CE8" w:rsidTr="008B595F">
        <w:tc>
          <w:tcPr>
            <w:tcW w:w="9464" w:type="dxa"/>
          </w:tcPr>
          <w:p w:rsidR="00A65FD9" w:rsidRPr="005F7CE8" w:rsidRDefault="00B2292D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73.5pt;visibility:visible">
                  <v:imagedata r:id="rId9" o:title=""/>
                </v:shape>
              </w:pict>
            </w: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5F7CE8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C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5F7CE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5F7CE8" w:rsidTr="008B595F">
        <w:trPr>
          <w:trHeight w:val="323"/>
        </w:trPr>
        <w:tc>
          <w:tcPr>
            <w:tcW w:w="9464" w:type="dxa"/>
            <w:vMerge w:val="restart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C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C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C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F7CE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5F7CE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5FD9" w:rsidRPr="005F7CE8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A65FD9" w:rsidRPr="005F7CE8" w:rsidRDefault="00A65FD9" w:rsidP="009A69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ПРОТОКОЛ  № 11</w:t>
      </w:r>
      <w:r w:rsidR="00292DAC" w:rsidRPr="005F7CE8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A65FD9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sz w:val="28"/>
          <w:szCs w:val="28"/>
          <w:lang w:val="uk-UA"/>
        </w:rPr>
        <w:t>від  3</w:t>
      </w:r>
      <w:r w:rsidR="00605B0B" w:rsidRPr="005F7CE8">
        <w:rPr>
          <w:rFonts w:ascii="Times New Roman" w:hAnsi="Times New Roman"/>
          <w:sz w:val="28"/>
          <w:szCs w:val="28"/>
          <w:lang w:val="uk-UA"/>
        </w:rPr>
        <w:t>0</w:t>
      </w:r>
      <w:r w:rsidRPr="005F7CE8">
        <w:rPr>
          <w:rFonts w:ascii="Times New Roman" w:hAnsi="Times New Roman"/>
          <w:sz w:val="28"/>
          <w:szCs w:val="28"/>
          <w:lang w:val="uk-UA"/>
        </w:rPr>
        <w:t>.11</w:t>
      </w:r>
      <w:r w:rsidR="00A65FD9" w:rsidRPr="005F7CE8">
        <w:rPr>
          <w:rFonts w:ascii="Times New Roman" w:hAnsi="Times New Roman"/>
          <w:sz w:val="28"/>
          <w:szCs w:val="28"/>
          <w:lang w:val="uk-UA"/>
        </w:rPr>
        <w:t xml:space="preserve">.2018 р. 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sz w:val="28"/>
          <w:szCs w:val="28"/>
          <w:lang w:val="uk-UA"/>
        </w:rPr>
        <w:t>м. Миколаїв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Засідання постійної комісії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міської ради з питань економічної і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інвестиційної політики, планування,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комісії:  </w:t>
      </w:r>
      <w:r w:rsidRPr="005F7CE8">
        <w:rPr>
          <w:rFonts w:ascii="Times New Roman" w:hAnsi="Times New Roman"/>
          <w:sz w:val="28"/>
          <w:szCs w:val="28"/>
          <w:lang w:val="uk-UA"/>
        </w:rPr>
        <w:t>Бернацький О.В.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секретар комісії: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Горбенко Н.О.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члени комісії: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Грозов А.А., Зоткін П.С., Карцев С.М., </w:t>
      </w:r>
      <w:r w:rsidR="00292DAC" w:rsidRPr="005F7CE8">
        <w:rPr>
          <w:rFonts w:ascii="Times New Roman" w:hAnsi="Times New Roman"/>
          <w:sz w:val="28"/>
          <w:szCs w:val="28"/>
          <w:lang w:val="uk-UA"/>
        </w:rPr>
        <w:t xml:space="preserve">Ласурія С.А., </w:t>
      </w:r>
      <w:r w:rsidRPr="005F7CE8">
        <w:rPr>
          <w:rFonts w:ascii="Times New Roman" w:hAnsi="Times New Roman"/>
          <w:sz w:val="28"/>
          <w:szCs w:val="28"/>
          <w:lang w:val="uk-UA"/>
        </w:rPr>
        <w:t>Мішкур С.С.</w:t>
      </w:r>
      <w:r w:rsidR="009C7B58" w:rsidRPr="005F7CE8">
        <w:rPr>
          <w:rFonts w:ascii="Times New Roman" w:hAnsi="Times New Roman"/>
          <w:sz w:val="28"/>
          <w:szCs w:val="28"/>
          <w:lang w:val="uk-UA"/>
        </w:rPr>
        <w:t>, Танасевич З.М., Янков В.С.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Відсутні депутати Миколаївської міської ради VII скликання – члени комісії: </w:t>
      </w:r>
      <w:r w:rsidR="000F4024" w:rsidRPr="005F7CE8">
        <w:rPr>
          <w:rFonts w:ascii="Times New Roman" w:hAnsi="Times New Roman"/>
          <w:sz w:val="28"/>
          <w:szCs w:val="28"/>
          <w:lang w:val="uk-UA"/>
        </w:rPr>
        <w:t xml:space="preserve">Апанасенко В.В., </w:t>
      </w:r>
      <w:r w:rsidR="00292DAC" w:rsidRPr="005F7CE8">
        <w:rPr>
          <w:rFonts w:ascii="Times New Roman" w:hAnsi="Times New Roman"/>
          <w:sz w:val="28"/>
          <w:szCs w:val="28"/>
          <w:lang w:val="uk-UA"/>
        </w:rPr>
        <w:t>Горбуров К.Є.</w:t>
      </w:r>
      <w:r w:rsidR="000F4024" w:rsidRPr="005F7CE8">
        <w:rPr>
          <w:rFonts w:ascii="Times New Roman" w:hAnsi="Times New Roman"/>
          <w:sz w:val="28"/>
          <w:szCs w:val="28"/>
          <w:lang w:val="uk-UA"/>
        </w:rPr>
        <w:t>, Кантор С.А.</w:t>
      </w: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A691D" w:rsidRPr="005F7CE8" w:rsidRDefault="00A65FD9" w:rsidP="009A69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351B">
        <w:rPr>
          <w:rFonts w:ascii="Times New Roman" w:hAnsi="Times New Roman"/>
          <w:b/>
          <w:sz w:val="28"/>
          <w:szCs w:val="28"/>
          <w:lang w:val="uk-UA"/>
        </w:rPr>
        <w:t>Запрошені та присутні:</w:t>
      </w:r>
      <w:r w:rsidR="000F4024" w:rsidRPr="002435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F4024" w:rsidRPr="0024351B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>Криленко В.І.</w:t>
      </w:r>
      <w:r w:rsidR="00237379" w:rsidRPr="0024351B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 – </w:t>
      </w:r>
      <w:r w:rsidR="000F4024" w:rsidRPr="0024351B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перший </w:t>
      </w:r>
      <w:r w:rsidR="00237379" w:rsidRPr="0024351B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заступник міського голови; </w:t>
      </w:r>
      <w:r w:rsidR="00D5385D" w:rsidRPr="0024351B">
        <w:rPr>
          <w:rFonts w:ascii="Times New Roman" w:hAnsi="Times New Roman"/>
          <w:sz w:val="28"/>
          <w:szCs w:val="28"/>
          <w:lang w:val="uk-UA"/>
        </w:rPr>
        <w:t>Личко Г.В. – начальник управління освіти Миколаївської міської ради;</w:t>
      </w:r>
      <w:r w:rsidR="009A691D" w:rsidRPr="002435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Булах В.П.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Патока Г.В.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заступник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>начальника управління капітального будівництва Миколаївської міської ради;</w:t>
      </w:r>
      <w:r w:rsidR="009A691D" w:rsidRPr="0024351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Яковлєва В.В.</w:t>
      </w:r>
      <w:r w:rsidR="009A691D" w:rsidRPr="0024351B">
        <w:rPr>
          <w:rStyle w:val="20"/>
          <w:rFonts w:ascii="Times New Roman" w:hAnsi="Times New Roman"/>
          <w:lang w:val="uk-UA"/>
        </w:rPr>
        <w:t xml:space="preserve"> –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>з фінансово-економічних питань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19735C" w:rsidRPr="005F7CE8" w:rsidRDefault="0019735C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5FD9" w:rsidRPr="005F7CE8" w:rsidRDefault="00A65FD9" w:rsidP="009A691D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5F7CE8">
        <w:rPr>
          <w:rFonts w:ascii="Times New Roman" w:hAnsi="Times New Roman"/>
          <w:i w:val="0"/>
          <w:lang w:val="uk-UA"/>
        </w:rPr>
        <w:t>ПОРЯДОК ДЕННИЙ</w:t>
      </w:r>
    </w:p>
    <w:p w:rsidR="000F4024" w:rsidRPr="005F7CE8" w:rsidRDefault="000F4024" w:rsidP="009A691D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highlight w:val="yellow"/>
          <w:shd w:val="clear" w:color="auto" w:fill="FFFFFF"/>
          <w:lang w:val="uk-UA" w:eastAsia="ru-RU"/>
        </w:rPr>
      </w:pPr>
      <w:r w:rsidRPr="005F7CE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 Розгляд заяв та звернень до комісії:</w:t>
      </w:r>
    </w:p>
    <w:p w:rsidR="000F4024" w:rsidRPr="0024351B" w:rsidRDefault="00A66996" w:rsidP="009A691D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24351B">
        <w:rPr>
          <w:rFonts w:ascii="Times New Roman" w:hAnsi="Times New Roman"/>
          <w:sz w:val="28"/>
          <w:szCs w:val="28"/>
          <w:lang w:val="uk-UA"/>
        </w:rPr>
        <w:t xml:space="preserve">Доповідачі: </w:t>
      </w:r>
      <w:r w:rsidR="009A691D" w:rsidRPr="0024351B">
        <w:rPr>
          <w:rStyle w:val="21"/>
          <w:rFonts w:ascii="Times New Roman" w:hAnsi="Times New Roman"/>
          <w:b w:val="0"/>
          <w:bCs/>
          <w:sz w:val="28"/>
          <w:szCs w:val="28"/>
          <w:lang w:val="uk-UA"/>
        </w:rPr>
        <w:t xml:space="preserve">Криленко В.І. – перший заступник міського голови;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>Личко Г.В. – начальник управління освіти Миколаївської міської ради;</w:t>
      </w:r>
      <w:r w:rsidR="009A691D" w:rsidRPr="002435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Булах В.П.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департаменту енергетики, енергозбереження та запровадження інноваційних технологій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Миколаївської міської ради;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Патока Г.В.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–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заступник</w:t>
      </w:r>
      <w:r w:rsidR="009A691D" w:rsidRPr="0024351B">
        <w:rPr>
          <w:rStyle w:val="20"/>
          <w:rFonts w:ascii="Times New Roman" w:hAnsi="Times New Roman"/>
          <w:i w:val="0"/>
          <w:lang w:val="uk-UA"/>
        </w:rPr>
        <w:t xml:space="preserve">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>начальника управління капітального будівництва Миколаївської міської ради;</w:t>
      </w:r>
      <w:r w:rsidR="009A691D" w:rsidRPr="0024351B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A691D" w:rsidRPr="0024351B">
        <w:rPr>
          <w:rStyle w:val="20"/>
          <w:rFonts w:ascii="Times New Roman" w:hAnsi="Times New Roman"/>
          <w:b w:val="0"/>
          <w:i w:val="0"/>
          <w:lang w:val="uk-UA"/>
        </w:rPr>
        <w:t>Яковлєва В.В.</w:t>
      </w:r>
      <w:r w:rsidR="009A691D" w:rsidRPr="0024351B">
        <w:rPr>
          <w:rStyle w:val="20"/>
          <w:rFonts w:ascii="Times New Roman" w:hAnsi="Times New Roman"/>
          <w:lang w:val="uk-UA"/>
        </w:rPr>
        <w:t xml:space="preserve"> –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 xml:space="preserve">заступник начальника управління 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охорони здоров’я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t xml:space="preserve">з фінансово-економічних </w:t>
      </w:r>
      <w:r w:rsidR="009A691D" w:rsidRPr="0024351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питань</w:t>
      </w:r>
      <w:r w:rsidR="009A691D" w:rsidRPr="0024351B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ради.</w:t>
      </w:r>
    </w:p>
    <w:p w:rsidR="00002BB2" w:rsidRPr="005F7CE8" w:rsidRDefault="00002BB2" w:rsidP="009A691D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  <w:r w:rsidRPr="005F7CE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Слухали: 1. Розгляд заяв та звернень до комісії: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0F4024" w:rsidRPr="005F7CE8" w:rsidRDefault="009A691D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1.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0F4024" w:rsidRPr="005F7CE8">
        <w:rPr>
          <w:rFonts w:ascii="Times New Roman" w:hAnsi="Times New Roman"/>
          <w:b/>
          <w:sz w:val="28"/>
          <w:szCs w:val="28"/>
          <w:lang w:val="uk-UA"/>
        </w:rPr>
        <w:t>Про затвердження рішення виконавчого комітету Миколаївської міської ради</w:t>
      </w:r>
      <w:r w:rsidR="000F4024" w:rsidRPr="005F7CE8">
        <w:rPr>
          <w:rFonts w:ascii="Times New Roman" w:hAnsi="Times New Roman"/>
          <w:sz w:val="28"/>
          <w:szCs w:val="28"/>
          <w:lang w:val="uk-UA"/>
        </w:rPr>
        <w:t xml:space="preserve"> щодо виділення додаткових коштів, в зв’язку зі введенням військового стану. </w:t>
      </w:r>
    </w:p>
    <w:p w:rsidR="009A691D" w:rsidRPr="005F7CE8" w:rsidRDefault="009A691D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6F55EB" w:rsidRPr="005F7CE8" w:rsidRDefault="00B31F2F" w:rsidP="006F5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Криленко В.І.,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який повідомив, що сьогодні виконавчим комітетом Миколаївської міської ради було прийнято два рішення щодо виділення коштів з резервного фонду бюджету міста Миколаєва. </w:t>
      </w:r>
    </w:p>
    <w:p w:rsidR="006F55EB" w:rsidRPr="005F7CE8" w:rsidRDefault="006F55EB" w:rsidP="006F55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31F2F" w:rsidRPr="005F7CE8" w:rsidRDefault="000F4024" w:rsidP="00B31F2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B31F2F"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sz w:val="28"/>
          <w:szCs w:val="28"/>
          <w:lang w:val="uk-UA"/>
        </w:rPr>
        <w:t>1. Погодити рішення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CE8">
        <w:rPr>
          <w:rFonts w:ascii="Times New Roman" w:hAnsi="Times New Roman"/>
          <w:sz w:val="28"/>
          <w:szCs w:val="28"/>
          <w:lang w:val="uk-UA"/>
        </w:rPr>
        <w:t>виконавчого комітету Миколаївської міської ради №1178 від 30.11.2018 «Про виділення коштів з резервного фонду бюджету міста Миколаєва».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sz w:val="28"/>
          <w:szCs w:val="28"/>
          <w:lang w:val="uk-UA"/>
        </w:rPr>
        <w:t>2. Погодити рішення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F7CE8">
        <w:rPr>
          <w:rFonts w:ascii="Times New Roman" w:hAnsi="Times New Roman"/>
          <w:sz w:val="28"/>
          <w:szCs w:val="28"/>
          <w:lang w:val="uk-UA"/>
        </w:rPr>
        <w:t>виконавчого комітету Миколаївської міської ради №1177 від 30.11.2018 «Про виділення коштів з резервного фонду бюджету міста Миколаєва».</w:t>
      </w:r>
    </w:p>
    <w:p w:rsidR="00B31F2F" w:rsidRPr="005F7CE8" w:rsidRDefault="00B31F2F" w:rsidP="00B31F2F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31F2F" w:rsidRPr="005F7CE8" w:rsidRDefault="00B31F2F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F7C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1.2. 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5F7CE8">
        <w:rPr>
          <w:rFonts w:ascii="Times New Roman" w:hAnsi="Times New Roman"/>
          <w:b/>
          <w:sz w:val="28"/>
          <w:szCs w:val="28"/>
          <w:lang w:val="uk-UA" w:eastAsia="ru-RU"/>
        </w:rPr>
        <w:t>управління капітального будівництва Миколаївської міської ради:</w:t>
      </w: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 w:eastAsia="ru-RU"/>
        </w:rPr>
        <w:t>1.2.1.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за вих. №1341/18-02 від 27.10.2018 за вх. №7688 від 28.11.2018 </w:t>
      </w:r>
      <w:r w:rsidR="009A691D" w:rsidRPr="005F7CE8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Миколаївської міської ради від </w:t>
      </w:r>
      <w:r w:rsidRPr="005F7CE8">
        <w:rPr>
          <w:rFonts w:ascii="Times New Roman" w:hAnsi="Times New Roman"/>
          <w:iCs/>
          <w:sz w:val="28"/>
          <w:szCs w:val="28"/>
          <w:lang w:val="uk-UA"/>
        </w:rPr>
        <w:t>23.11</w:t>
      </w:r>
      <w:r w:rsidRPr="005F7CE8">
        <w:rPr>
          <w:rFonts w:ascii="Times New Roman" w:hAnsi="Times New Roman"/>
          <w:sz w:val="28"/>
          <w:szCs w:val="28"/>
          <w:lang w:val="uk-UA"/>
        </w:rPr>
        <w:t>.2018 року №1173 «Про перерозподіл видатків на 2018 рік управлінню капітального будівництва Миколаївської міської ради у межах загального обсягу бюджетних призначень».</w:t>
      </w:r>
    </w:p>
    <w:p w:rsidR="009A691D" w:rsidRPr="005F7CE8" w:rsidRDefault="009A691D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0F4024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Горбенко Н.О., </w:t>
      </w:r>
      <w:r w:rsidRPr="005F7CE8">
        <w:rPr>
          <w:rFonts w:ascii="Times New Roman" w:hAnsi="Times New Roman"/>
          <w:sz w:val="28"/>
          <w:szCs w:val="28"/>
          <w:lang w:val="uk-UA"/>
        </w:rPr>
        <w:t>яка поцікавилася щодо зняття 100 тис. грн. з ЗОШ№48.</w:t>
      </w:r>
    </w:p>
    <w:p w:rsidR="00096FD8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96FD8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- Патока Г.В.,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який пообіцяв, що дані кошти будуть повернені в 2019 році на ЗОШ №48, адже даний об’єкт передбачено в бюджетному запиті.</w:t>
      </w:r>
    </w:p>
    <w:p w:rsidR="00096FD8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6FD8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- Бернацький О.В.,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який поцікавився щодо загальної вартості робіт по </w:t>
      </w:r>
      <w:r w:rsidR="003F5DA1" w:rsidRPr="005F7CE8">
        <w:rPr>
          <w:rFonts w:ascii="Times New Roman" w:hAnsi="Times New Roman"/>
          <w:sz w:val="28"/>
          <w:szCs w:val="28"/>
          <w:lang w:val="uk-UA"/>
        </w:rPr>
        <w:t>об’єкту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«К</w:t>
      </w:r>
      <w:r w:rsidRPr="005F7CE8">
        <w:rPr>
          <w:rFonts w:ascii="Times New Roman" w:hAnsi="Times New Roman"/>
          <w:sz w:val="28"/>
          <w:szCs w:val="12"/>
          <w:lang w:val="uk-UA"/>
        </w:rPr>
        <w:t>апітальний ремонт системи опалення та покрівлі з утеп</w:t>
      </w:r>
      <w:r w:rsidR="003F5DA1" w:rsidRPr="005F7CE8">
        <w:rPr>
          <w:rFonts w:ascii="Times New Roman" w:hAnsi="Times New Roman"/>
          <w:sz w:val="28"/>
          <w:szCs w:val="12"/>
          <w:lang w:val="uk-UA"/>
        </w:rPr>
        <w:t>ленням фасаду будівлі СК «Надія»</w:t>
      </w:r>
      <w:r w:rsidRPr="005F7CE8">
        <w:rPr>
          <w:rFonts w:ascii="Times New Roman" w:hAnsi="Times New Roman"/>
          <w:sz w:val="28"/>
          <w:szCs w:val="12"/>
          <w:lang w:val="uk-UA"/>
        </w:rPr>
        <w:t xml:space="preserve"> (СДЮШОР № 4) по вул. Генерала Карпенка 40а, у м. Миколаєві</w:t>
      </w:r>
      <w:r w:rsidR="003F5DA1" w:rsidRPr="005F7CE8">
        <w:rPr>
          <w:rFonts w:ascii="Times New Roman" w:hAnsi="Times New Roman"/>
          <w:sz w:val="28"/>
          <w:szCs w:val="12"/>
          <w:lang w:val="uk-UA"/>
        </w:rPr>
        <w:t>».</w:t>
      </w:r>
    </w:p>
    <w:p w:rsidR="00096FD8" w:rsidRPr="005F7CE8" w:rsidRDefault="00096FD8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96FD8" w:rsidRPr="005F7CE8" w:rsidRDefault="003F5DA1" w:rsidP="00096FD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- Патока Г.В.,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який повідомив, що загальна вартість робіт по вищезазначеному об’єкту складає близько 17 млн. грн.</w:t>
      </w:r>
    </w:p>
    <w:p w:rsidR="003F5DA1" w:rsidRPr="005F7CE8" w:rsidRDefault="003F5DA1" w:rsidP="00096FD8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1277B" w:rsidRPr="005F7CE8" w:rsidRDefault="000F4024" w:rsidP="0021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lastRenderedPageBreak/>
        <w:t>Рекомендовано:</w:t>
      </w:r>
      <w:r w:rsidR="0021277B"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77B" w:rsidRPr="005F7CE8">
        <w:rPr>
          <w:rFonts w:ascii="Times New Roman" w:hAnsi="Times New Roman"/>
          <w:sz w:val="28"/>
          <w:szCs w:val="28"/>
          <w:lang w:val="uk-UA"/>
        </w:rPr>
        <w:t xml:space="preserve">Погодити рішення виконавчого комітету Миколаївської міської ради від </w:t>
      </w:r>
      <w:r w:rsidR="0021277B" w:rsidRPr="005F7CE8">
        <w:rPr>
          <w:rFonts w:ascii="Times New Roman" w:hAnsi="Times New Roman"/>
          <w:iCs/>
          <w:sz w:val="28"/>
          <w:szCs w:val="28"/>
          <w:lang w:val="uk-UA"/>
        </w:rPr>
        <w:t>23.11</w:t>
      </w:r>
      <w:r w:rsidR="0021277B" w:rsidRPr="005F7CE8">
        <w:rPr>
          <w:rFonts w:ascii="Times New Roman" w:hAnsi="Times New Roman"/>
          <w:sz w:val="28"/>
          <w:szCs w:val="28"/>
          <w:lang w:val="uk-UA"/>
        </w:rPr>
        <w:t>.2018 року №1173 «Про перерозподіл видатків на 2018 рік управлінню капітального будівництва Миколаївської міської ради у межах загального обсягу бюджетних призначень».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F4024" w:rsidRPr="001424FC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424FC">
        <w:rPr>
          <w:rFonts w:ascii="Times New Roman" w:hAnsi="Times New Roman"/>
          <w:b/>
          <w:sz w:val="28"/>
          <w:szCs w:val="28"/>
          <w:lang w:val="uk-UA" w:eastAsia="ru-RU"/>
        </w:rPr>
        <w:t>1.2.2.</w:t>
      </w:r>
      <w:r w:rsidRPr="001424FC">
        <w:rPr>
          <w:rFonts w:ascii="Times New Roman" w:hAnsi="Times New Roman"/>
          <w:sz w:val="28"/>
          <w:szCs w:val="28"/>
          <w:lang w:val="uk-UA" w:eastAsia="ru-RU"/>
        </w:rPr>
        <w:t xml:space="preserve"> за вих. №1362/18-02 від 30.11.2018 за вх. №7</w:t>
      </w:r>
      <w:r w:rsidR="001424FC" w:rsidRPr="001424FC">
        <w:rPr>
          <w:rFonts w:ascii="Times New Roman" w:hAnsi="Times New Roman"/>
          <w:sz w:val="28"/>
          <w:szCs w:val="28"/>
          <w:lang w:val="uk-UA" w:eastAsia="ru-RU"/>
        </w:rPr>
        <w:t>735 від 30</w:t>
      </w:r>
      <w:r w:rsidRPr="001424FC">
        <w:rPr>
          <w:rFonts w:ascii="Times New Roman" w:hAnsi="Times New Roman"/>
          <w:sz w:val="28"/>
          <w:szCs w:val="28"/>
          <w:lang w:val="uk-UA" w:eastAsia="ru-RU"/>
        </w:rPr>
        <w:t xml:space="preserve">.11.2018 </w:t>
      </w:r>
      <w:r w:rsidR="009A691D" w:rsidRPr="001424FC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1424FC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1424FC">
        <w:rPr>
          <w:rFonts w:ascii="Times New Roman" w:hAnsi="Times New Roman"/>
          <w:sz w:val="28"/>
          <w:szCs w:val="28"/>
          <w:lang w:val="uk-UA"/>
        </w:rPr>
        <w:t xml:space="preserve">погодження </w:t>
      </w:r>
      <w:r w:rsidR="003F5DA1" w:rsidRPr="001424FC">
        <w:rPr>
          <w:rFonts w:ascii="Times New Roman" w:hAnsi="Times New Roman"/>
          <w:sz w:val="28"/>
          <w:szCs w:val="28"/>
          <w:lang w:val="uk-UA"/>
        </w:rPr>
        <w:t xml:space="preserve">рішення виконавчого комітету Миколаївської міської ради від </w:t>
      </w:r>
      <w:r w:rsidR="003F5DA1" w:rsidRPr="001424FC">
        <w:rPr>
          <w:rFonts w:ascii="Times New Roman" w:hAnsi="Times New Roman"/>
          <w:iCs/>
          <w:sz w:val="28"/>
          <w:szCs w:val="28"/>
          <w:lang w:val="uk-UA"/>
        </w:rPr>
        <w:t>30.11</w:t>
      </w:r>
      <w:r w:rsidR="003F5DA1" w:rsidRPr="001424FC">
        <w:rPr>
          <w:rFonts w:ascii="Times New Roman" w:hAnsi="Times New Roman"/>
          <w:sz w:val="28"/>
          <w:szCs w:val="28"/>
          <w:lang w:val="uk-UA"/>
        </w:rPr>
        <w:t xml:space="preserve">.2018 року №1181 «Про перерозподіл видатків на 2018 рік управлінню капітального будівництва Миколаївської міської ради у межах загального обсягу бюджетних призначень» </w:t>
      </w:r>
      <w:r w:rsidRPr="001424FC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голосу»).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Style w:val="a6"/>
          <w:rFonts w:ascii="Times New Roman" w:hAnsi="Times New Roman"/>
          <w:bCs w:val="0"/>
          <w:sz w:val="28"/>
          <w:szCs w:val="28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3F5DA1" w:rsidRPr="005F7CE8" w:rsidRDefault="003F5DA1" w:rsidP="003F5D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5F7CE8">
        <w:rPr>
          <w:rFonts w:ascii="Times New Roman" w:hAnsi="Times New Roman"/>
          <w:sz w:val="28"/>
          <w:szCs w:val="28"/>
          <w:lang w:val="uk-UA"/>
        </w:rPr>
        <w:t>який поцікавився чи здійснюється, на даний час, охорона недобудови по вул. Озерній, 43.</w:t>
      </w:r>
    </w:p>
    <w:p w:rsidR="003F5DA1" w:rsidRPr="005F7CE8" w:rsidRDefault="003F5DA1" w:rsidP="003F5D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5DA1" w:rsidRPr="005F7CE8" w:rsidRDefault="003F5DA1" w:rsidP="003F5D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- Патока Г.В.,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який повідомив, що по вищезазначеному об’єкту всі повноваження делеговано </w:t>
      </w:r>
      <w:proofErr w:type="spellStart"/>
      <w:r w:rsidRPr="005F7CE8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5F7CE8">
        <w:rPr>
          <w:rFonts w:ascii="Times New Roman" w:hAnsi="Times New Roman"/>
          <w:sz w:val="28"/>
          <w:szCs w:val="28"/>
          <w:lang w:val="uk-UA"/>
        </w:rPr>
        <w:t xml:space="preserve"> ММР «Капітальне будівництво міста Миколаєва</w:t>
      </w:r>
      <w:r w:rsidR="004D1845" w:rsidRPr="005F7CE8">
        <w:rPr>
          <w:rFonts w:ascii="Times New Roman" w:hAnsi="Times New Roman"/>
          <w:sz w:val="28"/>
          <w:szCs w:val="28"/>
          <w:lang w:val="uk-UA"/>
        </w:rPr>
        <w:t xml:space="preserve">. Наразі </w:t>
      </w:r>
      <w:r w:rsidR="007F44BE" w:rsidRPr="005F7CE8">
        <w:rPr>
          <w:rFonts w:ascii="Times New Roman" w:hAnsi="Times New Roman"/>
          <w:sz w:val="28"/>
          <w:szCs w:val="28"/>
          <w:lang w:val="uk-UA"/>
        </w:rPr>
        <w:t xml:space="preserve">комунальне підприємство не може </w:t>
      </w:r>
      <w:r w:rsidR="004D1845" w:rsidRPr="005F7CE8">
        <w:rPr>
          <w:rFonts w:ascii="Times New Roman" w:hAnsi="Times New Roman"/>
          <w:sz w:val="28"/>
          <w:szCs w:val="28"/>
          <w:lang w:val="uk-UA"/>
        </w:rPr>
        <w:t xml:space="preserve">провести геологію та геодезію на даному об’єкті, в </w:t>
      </w:r>
      <w:r w:rsidR="007F44BE" w:rsidRPr="005F7CE8">
        <w:rPr>
          <w:rFonts w:ascii="Times New Roman" w:hAnsi="Times New Roman"/>
          <w:sz w:val="28"/>
          <w:szCs w:val="28"/>
          <w:lang w:val="uk-UA"/>
        </w:rPr>
        <w:t>зв’язку з тим,</w:t>
      </w:r>
      <w:r w:rsidR="004D1845" w:rsidRPr="005F7CE8">
        <w:rPr>
          <w:rFonts w:ascii="Times New Roman" w:hAnsi="Times New Roman"/>
          <w:sz w:val="28"/>
          <w:szCs w:val="28"/>
          <w:lang w:val="uk-UA"/>
        </w:rPr>
        <w:t xml:space="preserve"> він не введений в експлуатацію, тобто юридично це не реконструкція, а нове будівництво.</w:t>
      </w:r>
    </w:p>
    <w:p w:rsidR="003F5DA1" w:rsidRPr="005F7CE8" w:rsidRDefault="003F5DA1" w:rsidP="003F5DA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  <w:bookmarkStart w:id="0" w:name="_GoBack"/>
      <w:bookmarkEnd w:id="0"/>
    </w:p>
    <w:p w:rsidR="000F4024" w:rsidRPr="0002589E" w:rsidRDefault="004D1845" w:rsidP="004D1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Янков В.С., </w:t>
      </w:r>
      <w:r w:rsidRPr="005F7CE8">
        <w:rPr>
          <w:rFonts w:ascii="Times New Roman" w:hAnsi="Times New Roman"/>
          <w:sz w:val="28"/>
          <w:szCs w:val="28"/>
          <w:lang w:val="uk-UA"/>
        </w:rPr>
        <w:t>який запропонував рекомендувати</w:t>
      </w:r>
      <w:r w:rsidR="003F5DA1" w:rsidRPr="005F7CE8">
        <w:rPr>
          <w:rFonts w:ascii="Times New Roman" w:hAnsi="Times New Roman"/>
          <w:sz w:val="28"/>
          <w:szCs w:val="28"/>
          <w:lang w:val="uk-UA"/>
        </w:rPr>
        <w:t xml:space="preserve"> юридичному </w:t>
      </w:r>
      <w:r w:rsidRPr="005F7CE8">
        <w:rPr>
          <w:rFonts w:ascii="Times New Roman" w:hAnsi="Times New Roman"/>
          <w:sz w:val="28"/>
          <w:szCs w:val="28"/>
          <w:lang w:val="uk-UA"/>
        </w:rPr>
        <w:t>д</w:t>
      </w:r>
      <w:r w:rsidR="003F5DA1" w:rsidRPr="005F7CE8">
        <w:rPr>
          <w:rFonts w:ascii="Times New Roman" w:hAnsi="Times New Roman"/>
          <w:sz w:val="28"/>
          <w:szCs w:val="28"/>
          <w:lang w:val="uk-UA"/>
        </w:rPr>
        <w:t>епартаменту Миколаївс</w:t>
      </w:r>
      <w:r w:rsidRPr="005F7CE8">
        <w:rPr>
          <w:rFonts w:ascii="Times New Roman" w:hAnsi="Times New Roman"/>
          <w:sz w:val="28"/>
          <w:szCs w:val="28"/>
          <w:lang w:val="uk-UA"/>
        </w:rPr>
        <w:t>ь</w:t>
      </w:r>
      <w:r w:rsidR="003F5DA1" w:rsidRPr="005F7CE8">
        <w:rPr>
          <w:rFonts w:ascii="Times New Roman" w:hAnsi="Times New Roman"/>
          <w:sz w:val="28"/>
          <w:szCs w:val="28"/>
          <w:lang w:val="uk-UA"/>
        </w:rPr>
        <w:t xml:space="preserve">кої міської ради надати на чергове засідання постійної комісії роз’яснення щодо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того, як можна </w:t>
      </w:r>
      <w:r w:rsidRPr="0002589E">
        <w:rPr>
          <w:rFonts w:ascii="Times New Roman" w:hAnsi="Times New Roman"/>
          <w:sz w:val="28"/>
          <w:szCs w:val="28"/>
          <w:lang w:val="uk-UA"/>
        </w:rPr>
        <w:t>було придбати те чого насправді юридично немає (реконструкції недобудови по вул. Озерній, 43).</w:t>
      </w:r>
    </w:p>
    <w:p w:rsidR="004D1845" w:rsidRPr="0002589E" w:rsidRDefault="004D1845" w:rsidP="004D184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D1845" w:rsidRPr="0002589E" w:rsidRDefault="004D1845" w:rsidP="004D1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89E">
        <w:rPr>
          <w:rFonts w:ascii="Times New Roman" w:hAnsi="Times New Roman"/>
          <w:b/>
          <w:sz w:val="28"/>
          <w:szCs w:val="28"/>
          <w:lang w:val="uk-UA"/>
        </w:rPr>
        <w:t>- Патока Г.В.,</w:t>
      </w:r>
      <w:r w:rsidRPr="0002589E">
        <w:rPr>
          <w:rFonts w:ascii="Times New Roman" w:hAnsi="Times New Roman"/>
          <w:sz w:val="28"/>
          <w:szCs w:val="28"/>
          <w:lang w:val="uk-UA"/>
        </w:rPr>
        <w:t xml:space="preserve"> який повторно наголосив на тому, що дане питання відноситься до компетенції  </w:t>
      </w:r>
      <w:proofErr w:type="spellStart"/>
      <w:r w:rsidRPr="0002589E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02589E">
        <w:rPr>
          <w:rFonts w:ascii="Times New Roman" w:hAnsi="Times New Roman"/>
          <w:sz w:val="28"/>
          <w:szCs w:val="28"/>
          <w:lang w:val="uk-UA"/>
        </w:rPr>
        <w:t xml:space="preserve"> ММР «Капітальне будівництво міста Миколаєва. </w:t>
      </w:r>
    </w:p>
    <w:p w:rsidR="004D1845" w:rsidRPr="0002589E" w:rsidRDefault="004D1845" w:rsidP="004D184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02589E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89E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</w:p>
    <w:p w:rsidR="004D1845" w:rsidRPr="0002589E" w:rsidRDefault="002F7333" w:rsidP="002F733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2589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4D1845" w:rsidRPr="0002589E">
        <w:rPr>
          <w:rFonts w:ascii="Times New Roman" w:hAnsi="Times New Roman"/>
          <w:sz w:val="28"/>
          <w:szCs w:val="28"/>
          <w:lang w:val="uk-UA"/>
        </w:rPr>
        <w:t xml:space="preserve">Юридичному департаменту Миколаївської міської ради надати на чергове засідання постійної комісії роз’яснення щодо того, </w:t>
      </w:r>
      <w:r w:rsidR="0005148C" w:rsidRPr="0002589E">
        <w:rPr>
          <w:rFonts w:ascii="Times New Roman" w:hAnsi="Times New Roman"/>
          <w:sz w:val="28"/>
          <w:szCs w:val="28"/>
          <w:lang w:val="uk-UA"/>
        </w:rPr>
        <w:t xml:space="preserve">що фактично </w:t>
      </w:r>
      <w:r w:rsidR="004D1845" w:rsidRPr="0002589E">
        <w:rPr>
          <w:rFonts w:ascii="Times New Roman" w:hAnsi="Times New Roman"/>
          <w:sz w:val="28"/>
          <w:szCs w:val="28"/>
          <w:lang w:val="uk-UA"/>
        </w:rPr>
        <w:t xml:space="preserve"> було придба</w:t>
      </w:r>
      <w:r w:rsidR="0005148C" w:rsidRPr="0002589E">
        <w:rPr>
          <w:rFonts w:ascii="Times New Roman" w:hAnsi="Times New Roman"/>
          <w:sz w:val="28"/>
          <w:szCs w:val="28"/>
          <w:lang w:val="uk-UA"/>
        </w:rPr>
        <w:t>но</w:t>
      </w:r>
      <w:r w:rsidR="004D1845" w:rsidRPr="00025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148C" w:rsidRPr="0002589E">
        <w:rPr>
          <w:rFonts w:ascii="Times New Roman" w:hAnsi="Times New Roman"/>
          <w:sz w:val="28"/>
          <w:szCs w:val="28"/>
          <w:lang w:val="uk-UA"/>
        </w:rPr>
        <w:t>згідно угоди</w:t>
      </w:r>
      <w:r w:rsidR="00634029" w:rsidRPr="0002589E">
        <w:rPr>
          <w:rFonts w:ascii="Times New Roman" w:hAnsi="Times New Roman"/>
          <w:sz w:val="28"/>
          <w:szCs w:val="28"/>
          <w:lang w:val="uk-UA"/>
        </w:rPr>
        <w:t>,</w:t>
      </w:r>
      <w:r w:rsidR="0005148C" w:rsidRPr="0002589E">
        <w:rPr>
          <w:rFonts w:ascii="Times New Roman" w:hAnsi="Times New Roman"/>
          <w:sz w:val="28"/>
          <w:szCs w:val="28"/>
          <w:lang w:val="uk-UA"/>
        </w:rPr>
        <w:t xml:space="preserve"> за адресою</w:t>
      </w:r>
      <w:r w:rsidR="004D1845" w:rsidRPr="0002589E">
        <w:rPr>
          <w:rFonts w:ascii="Times New Roman" w:hAnsi="Times New Roman"/>
          <w:sz w:val="28"/>
          <w:szCs w:val="28"/>
          <w:lang w:val="uk-UA"/>
        </w:rPr>
        <w:t xml:space="preserve"> по вул. Озерній, 43.</w:t>
      </w:r>
    </w:p>
    <w:p w:rsidR="000F4024" w:rsidRPr="005F7CE8" w:rsidRDefault="002F7333" w:rsidP="009A69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  <w:r w:rsidRPr="0002589E">
        <w:rPr>
          <w:rFonts w:ascii="Times New Roman" w:hAnsi="Times New Roman"/>
          <w:sz w:val="28"/>
          <w:szCs w:val="28"/>
          <w:lang w:val="uk-UA"/>
        </w:rPr>
        <w:t>2. Погодити рішення виконавчого комітету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від </w:t>
      </w:r>
      <w:r w:rsidRPr="005F7CE8">
        <w:rPr>
          <w:rFonts w:ascii="Times New Roman" w:hAnsi="Times New Roman"/>
          <w:iCs/>
          <w:sz w:val="28"/>
          <w:szCs w:val="28"/>
          <w:lang w:val="uk-UA"/>
        </w:rPr>
        <w:t>30.11</w:t>
      </w:r>
      <w:r w:rsidRPr="005F7CE8">
        <w:rPr>
          <w:rFonts w:ascii="Times New Roman" w:hAnsi="Times New Roman"/>
          <w:sz w:val="28"/>
          <w:szCs w:val="28"/>
          <w:lang w:val="uk-UA"/>
        </w:rPr>
        <w:t>.2018 року №1181 «Про перерозподіл видатків на 2018 рік управлінню капітального будівництва Миколаївської міської ради у межах загального обсягу бюджетних призначень».</w:t>
      </w:r>
    </w:p>
    <w:p w:rsidR="000F4024" w:rsidRPr="005F7CE8" w:rsidRDefault="007B6878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</w:t>
      </w:r>
      <w:r w:rsidR="000F4024"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; «проти» - 0; «утрималися» -0</w:t>
      </w:r>
      <w:r w:rsidR="000F4024"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7B6878" w:rsidRPr="005F7CE8" w:rsidRDefault="007B6878" w:rsidP="007B6878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F7CE8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7C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1.3. 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5F7CE8">
        <w:rPr>
          <w:rFonts w:ascii="Times New Roman" w:hAnsi="Times New Roman"/>
          <w:b/>
          <w:sz w:val="28"/>
          <w:szCs w:val="28"/>
          <w:lang w:val="uk-UA" w:eastAsia="ru-RU"/>
        </w:rPr>
        <w:t>управління охорони здоров’я Миколаївської міської ради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за вих. №1316/14.01-14 від 15.11.2018 за вх. №7557 від 21.11.2018 </w:t>
      </w:r>
      <w:r w:rsidR="009A691D" w:rsidRPr="005F7CE8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погодження питання перерозподілу коштів бюджету розвитку. 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21277B" w:rsidRPr="005F7CE8" w:rsidRDefault="000F4024" w:rsidP="0021277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21277B"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277B" w:rsidRPr="005F7CE8">
        <w:rPr>
          <w:rFonts w:ascii="Times New Roman" w:hAnsi="Times New Roman"/>
          <w:sz w:val="28"/>
          <w:szCs w:val="28"/>
          <w:lang w:val="uk-UA"/>
        </w:rPr>
        <w:t xml:space="preserve">Погодити звернення </w:t>
      </w:r>
      <w:r w:rsidR="0021277B" w:rsidRPr="005F7CE8">
        <w:rPr>
          <w:rFonts w:ascii="Times New Roman" w:hAnsi="Times New Roman"/>
          <w:sz w:val="28"/>
          <w:szCs w:val="28"/>
          <w:lang w:val="uk-UA" w:eastAsia="ru-RU"/>
        </w:rPr>
        <w:t xml:space="preserve">управління охорони здоров’я Миколаївської міської ради за вих. №1316/14.01-14 від 15.11.2018 за вх. №7557 від 21.11.2018 щодо </w:t>
      </w:r>
      <w:r w:rsidR="0021277B" w:rsidRPr="005F7CE8">
        <w:rPr>
          <w:rFonts w:ascii="Times New Roman" w:hAnsi="Times New Roman"/>
          <w:sz w:val="28"/>
          <w:szCs w:val="28"/>
          <w:lang w:val="uk-UA"/>
        </w:rPr>
        <w:t xml:space="preserve">погодження питання перерозподілу коштів бюджету розвитку. </w:t>
      </w:r>
      <w:r w:rsidR="0021277B" w:rsidRPr="005F7CE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:rsidR="000F4024" w:rsidRPr="005F7CE8" w:rsidRDefault="000F4024" w:rsidP="009A691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1.4. 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5F7CE8">
        <w:rPr>
          <w:rFonts w:ascii="Times New Roman" w:hAnsi="Times New Roman"/>
          <w:b/>
          <w:color w:val="000000"/>
          <w:sz w:val="28"/>
          <w:szCs w:val="28"/>
          <w:lang w:val="uk-UA"/>
        </w:rPr>
        <w:t>департаменту енергетики, енергозбереження та запровадження інноваційних технологій</w:t>
      </w:r>
      <w:r w:rsidRPr="005F7CE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F7CE8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міської ради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за вих. №1138.20.04-05 від 29.11.2018 за вх. №7702 від 29.11.2018 </w:t>
      </w:r>
      <w:r w:rsidR="009A691D" w:rsidRPr="005F7CE8">
        <w:rPr>
          <w:rFonts w:ascii="Times New Roman" w:hAnsi="Times New Roman"/>
          <w:sz w:val="28"/>
          <w:szCs w:val="28"/>
          <w:lang w:val="uk-UA" w:eastAsia="ru-RU"/>
        </w:rPr>
        <w:t xml:space="preserve">(додається) 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щодо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Миколаївської міської ради </w:t>
      </w:r>
      <w:r w:rsidR="00F853C4" w:rsidRPr="005F7CE8">
        <w:rPr>
          <w:rFonts w:ascii="Times New Roman" w:hAnsi="Times New Roman"/>
          <w:sz w:val="28"/>
          <w:szCs w:val="28"/>
          <w:lang w:val="uk-UA"/>
        </w:rPr>
        <w:t xml:space="preserve">№1182 від 30.11.2018 </w:t>
      </w:r>
      <w:r w:rsidRPr="005F7CE8">
        <w:rPr>
          <w:rFonts w:ascii="Times New Roman" w:hAnsi="Times New Roman"/>
          <w:sz w:val="28"/>
          <w:szCs w:val="28"/>
          <w:lang w:val="uk-UA"/>
        </w:rPr>
        <w:t>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0D70A2" w:rsidRPr="005F7CE8" w:rsidRDefault="000D70A2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D70A2" w:rsidRPr="005F7CE8" w:rsidRDefault="000D70A2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В обговоренні взяли участь:</w:t>
      </w:r>
    </w:p>
    <w:p w:rsidR="00F853C4" w:rsidRPr="005F7CE8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Карцев С.М., </w:t>
      </w:r>
      <w:r w:rsidRPr="005F7CE8">
        <w:rPr>
          <w:rFonts w:ascii="Times New Roman" w:hAnsi="Times New Roman"/>
          <w:sz w:val="28"/>
          <w:szCs w:val="28"/>
          <w:lang w:val="uk-UA"/>
        </w:rPr>
        <w:t>який поцікавився щодо кількості будинків, що підпадають під дію Програми часткового відшкодування кредитів на реалізацію енергозберігаючих заходів у житловому фонді на 2016- 2020 роки.</w:t>
      </w:r>
    </w:p>
    <w:p w:rsidR="00F853C4" w:rsidRPr="005F7CE8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53C4" w:rsidRPr="005F7CE8" w:rsidRDefault="00F853C4" w:rsidP="00F853C4">
      <w:pPr>
        <w:spacing w:after="0" w:line="240" w:lineRule="auto"/>
        <w:contextualSpacing/>
        <w:jc w:val="both"/>
        <w:rPr>
          <w:rStyle w:val="20"/>
          <w:rFonts w:ascii="Times New Roman" w:hAnsi="Times New Roman"/>
          <w:b w:val="0"/>
          <w:i w:val="0"/>
          <w:lang w:val="uk-UA"/>
        </w:rPr>
      </w:pPr>
      <w:r w:rsidRPr="005F7CE8">
        <w:rPr>
          <w:rStyle w:val="20"/>
          <w:rFonts w:ascii="Times New Roman" w:hAnsi="Times New Roman"/>
          <w:bCs w:val="0"/>
          <w:iCs w:val="0"/>
          <w:lang w:val="uk-UA"/>
        </w:rPr>
        <w:t>-</w:t>
      </w:r>
      <w:r w:rsidRPr="005F7CE8">
        <w:rPr>
          <w:rStyle w:val="20"/>
          <w:rFonts w:ascii="Times New Roman" w:hAnsi="Times New Roman"/>
          <w:i w:val="0"/>
          <w:lang w:val="uk-UA"/>
        </w:rPr>
        <w:t xml:space="preserve"> Булах В.П.,</w:t>
      </w:r>
      <w:r w:rsidRPr="005F7CE8">
        <w:rPr>
          <w:rStyle w:val="20"/>
          <w:rFonts w:ascii="Times New Roman" w:hAnsi="Times New Roman"/>
          <w:b w:val="0"/>
          <w:i w:val="0"/>
          <w:lang w:val="uk-UA"/>
        </w:rPr>
        <w:t xml:space="preserve"> який повідомив, що підпадає 48 ОСМД.</w:t>
      </w:r>
    </w:p>
    <w:p w:rsidR="00F853C4" w:rsidRPr="005F7CE8" w:rsidRDefault="00F853C4" w:rsidP="00F853C4">
      <w:pPr>
        <w:spacing w:after="0" w:line="240" w:lineRule="auto"/>
        <w:contextualSpacing/>
        <w:jc w:val="both"/>
        <w:rPr>
          <w:rStyle w:val="20"/>
          <w:rFonts w:ascii="Times New Roman" w:hAnsi="Times New Roman"/>
          <w:b w:val="0"/>
          <w:i w:val="0"/>
          <w:lang w:val="uk-UA"/>
        </w:rPr>
      </w:pPr>
    </w:p>
    <w:p w:rsidR="00F853C4" w:rsidRPr="005F7CE8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F7CE8">
        <w:rPr>
          <w:rStyle w:val="20"/>
          <w:rFonts w:ascii="Times New Roman" w:hAnsi="Times New Roman"/>
          <w:bCs w:val="0"/>
          <w:iCs w:val="0"/>
          <w:lang w:val="uk-UA"/>
        </w:rPr>
        <w:t>-</w:t>
      </w:r>
      <w:r w:rsidRPr="005F7CE8">
        <w:rPr>
          <w:rStyle w:val="20"/>
          <w:rFonts w:ascii="Times New Roman" w:hAnsi="Times New Roman"/>
          <w:b w:val="0"/>
          <w:i w:val="0"/>
          <w:lang w:val="uk-UA"/>
        </w:rPr>
        <w:t xml:space="preserve"> </w:t>
      </w:r>
      <w:r w:rsidRPr="005F7CE8">
        <w:rPr>
          <w:rStyle w:val="20"/>
          <w:rFonts w:ascii="Times New Roman" w:hAnsi="Times New Roman"/>
          <w:i w:val="0"/>
          <w:lang w:val="uk-UA"/>
        </w:rPr>
        <w:t>Бернацький О.В.,</w:t>
      </w:r>
      <w:r w:rsidRPr="005F7CE8">
        <w:rPr>
          <w:rStyle w:val="20"/>
          <w:rFonts w:ascii="Times New Roman" w:hAnsi="Times New Roman"/>
          <w:b w:val="0"/>
          <w:i w:val="0"/>
          <w:lang w:val="uk-UA"/>
        </w:rPr>
        <w:t xml:space="preserve"> який запропонував Булаху В.П. на офіційному сайті Миколаївської міської ради розмістити перелік ОСМД, яким </w:t>
      </w:r>
      <w:r w:rsidR="005F7CE8" w:rsidRPr="005F7CE8">
        <w:rPr>
          <w:rStyle w:val="20"/>
          <w:rFonts w:ascii="Times New Roman" w:hAnsi="Times New Roman"/>
          <w:b w:val="0"/>
          <w:i w:val="0"/>
          <w:lang w:val="uk-UA"/>
        </w:rPr>
        <w:t>піде фінансування, згідно даного рішення виконавчого комітету.</w:t>
      </w:r>
    </w:p>
    <w:p w:rsidR="00F853C4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5F7CE8" w:rsidRPr="005F7CE8" w:rsidRDefault="005F7CE8" w:rsidP="005F7C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- Горбенко Н.О.,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яка нагадала, що членами постійної комісії неодноразово говорилося головним розпорядникам бюджетних коштів повідомляти депутатам щодо робіт, що робляться на їх територіальних виборчих округах, проте </w:t>
      </w:r>
      <w:r w:rsidRPr="005F7CE8">
        <w:rPr>
          <w:rFonts w:ascii="Times New Roman" w:hAnsi="Times New Roman"/>
          <w:color w:val="000000"/>
          <w:sz w:val="28"/>
          <w:szCs w:val="28"/>
          <w:lang w:val="uk-UA"/>
        </w:rPr>
        <w:t xml:space="preserve">департаментом енергетики, енергозбереження та запровадження інноваційних технологій 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>Миколаївської міської ради дане прохання не виконується. В зв’язку з чим, це призвело до того, що по ЗОШ №48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департаментом робиться проект, проте кошти на дану школу були передбачені також і в управлінні капітального будівництва Миколаївської міської ради. </w:t>
      </w:r>
    </w:p>
    <w:p w:rsidR="00F853C4" w:rsidRPr="005F7CE8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5F7CE8" w:rsidRPr="005F7CE8" w:rsidRDefault="000D70A2" w:rsidP="005F7CE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5F7CE8" w:rsidRPr="005F7CE8">
        <w:rPr>
          <w:rFonts w:ascii="Times New Roman" w:hAnsi="Times New Roman"/>
          <w:sz w:val="28"/>
          <w:szCs w:val="28"/>
          <w:lang w:val="uk-UA"/>
        </w:rPr>
        <w:t xml:space="preserve"> Погодити рішення виконавчого комітету Миколаївської міської ради №1182 від 30.11.2018 «Про перерозподіл видатків на 2018 рік департаменту енергетики, енергозбереження та запровадження інноваційних технологій Миколаївської міської ради у межах загального обсягу бюджетних призначень».</w:t>
      </w: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</w:pPr>
    </w:p>
    <w:p w:rsidR="00F853C4" w:rsidRPr="005F7CE8" w:rsidRDefault="00F853C4" w:rsidP="00F853C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- 8;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F853C4" w:rsidRPr="005F7CE8" w:rsidRDefault="00F853C4" w:rsidP="00F853C4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Примітка: </w:t>
      </w:r>
      <w:r w:rsidRPr="005F7CE8">
        <w:rPr>
          <w:rFonts w:ascii="Times New Roman" w:hAnsi="Times New Roman"/>
          <w:sz w:val="28"/>
          <w:szCs w:val="28"/>
          <w:lang w:val="uk-UA"/>
        </w:rPr>
        <w:t>під час голосування Ласурія С.А. була відсутня.</w:t>
      </w:r>
    </w:p>
    <w:p w:rsidR="00DD0C4B" w:rsidRPr="005F7CE8" w:rsidRDefault="00DD0C4B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B31F2F" w:rsidRPr="005F7CE8" w:rsidRDefault="00B31F2F" w:rsidP="00B31F2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lastRenderedPageBreak/>
        <w:t xml:space="preserve">1.5. 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Звернення </w:t>
      </w:r>
      <w:r w:rsidRPr="005F7CE8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управління освіти </w:t>
      </w:r>
      <w:r w:rsidRPr="005F7CE8">
        <w:rPr>
          <w:rFonts w:ascii="Times New Roman" w:hAnsi="Times New Roman"/>
          <w:b/>
          <w:sz w:val="28"/>
          <w:szCs w:val="28"/>
          <w:lang w:val="uk-UA" w:eastAsia="ru-RU"/>
        </w:rPr>
        <w:t>Миколаївської міської ради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за вих. №</w:t>
      </w:r>
      <w:r w:rsidR="006F55EB" w:rsidRPr="005F7CE8">
        <w:rPr>
          <w:rFonts w:ascii="Times New Roman" w:hAnsi="Times New Roman"/>
          <w:sz w:val="28"/>
          <w:szCs w:val="28"/>
          <w:lang w:val="uk-UA" w:eastAsia="ru-RU"/>
        </w:rPr>
        <w:t>3753/13.01.01-07/14 від 30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>.11.</w:t>
      </w:r>
      <w:r w:rsidRPr="00EF42D3">
        <w:rPr>
          <w:rFonts w:ascii="Times New Roman" w:hAnsi="Times New Roman"/>
          <w:sz w:val="28"/>
          <w:szCs w:val="28"/>
          <w:lang w:val="uk-UA" w:eastAsia="ru-RU"/>
        </w:rPr>
        <w:t>2018 за вх. №7</w:t>
      </w:r>
      <w:r w:rsidR="00EF42D3" w:rsidRPr="00EF42D3">
        <w:rPr>
          <w:rFonts w:ascii="Times New Roman" w:hAnsi="Times New Roman"/>
          <w:sz w:val="28"/>
          <w:szCs w:val="28"/>
          <w:lang w:val="uk-UA" w:eastAsia="ru-RU"/>
        </w:rPr>
        <w:t>744 від 03.12</w:t>
      </w:r>
      <w:r w:rsidRPr="00EF42D3">
        <w:rPr>
          <w:rFonts w:ascii="Times New Roman" w:hAnsi="Times New Roman"/>
          <w:sz w:val="28"/>
          <w:szCs w:val="28"/>
          <w:lang w:val="uk-UA" w:eastAsia="ru-RU"/>
        </w:rPr>
        <w:t>.2018</w:t>
      </w:r>
      <w:r w:rsidRPr="005F7CE8">
        <w:rPr>
          <w:rFonts w:ascii="Times New Roman" w:hAnsi="Times New Roman"/>
          <w:sz w:val="28"/>
          <w:szCs w:val="28"/>
          <w:lang w:val="uk-UA" w:eastAsia="ru-RU"/>
        </w:rPr>
        <w:t xml:space="preserve"> (додається) щодо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погодження рішення виконавчого комітету Миколаївської міської ради </w:t>
      </w:r>
      <w:r w:rsidR="006F55EB" w:rsidRPr="005F7CE8">
        <w:rPr>
          <w:rFonts w:ascii="Times New Roman" w:hAnsi="Times New Roman"/>
          <w:sz w:val="28"/>
          <w:szCs w:val="28"/>
          <w:lang w:val="uk-UA"/>
        </w:rPr>
        <w:t xml:space="preserve">№1180 від 30.11.2018 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«Про перерозподіл видатків на 2018 рік </w:t>
      </w:r>
      <w:r w:rsidR="006F55EB" w:rsidRPr="005F7CE8">
        <w:rPr>
          <w:rFonts w:ascii="Times New Roman" w:hAnsi="Times New Roman"/>
          <w:sz w:val="28"/>
          <w:szCs w:val="28"/>
          <w:lang w:val="uk-UA"/>
        </w:rPr>
        <w:t>управлінню освіти</w:t>
      </w:r>
      <w:r w:rsidRPr="005F7CE8"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 у межах загально</w:t>
      </w:r>
      <w:r w:rsidR="006F55EB" w:rsidRPr="005F7CE8">
        <w:rPr>
          <w:rFonts w:ascii="Times New Roman" w:hAnsi="Times New Roman"/>
          <w:sz w:val="28"/>
          <w:szCs w:val="28"/>
          <w:lang w:val="uk-UA"/>
        </w:rPr>
        <w:t xml:space="preserve">го обсягу бюджетних призначень» </w:t>
      </w:r>
      <w:r w:rsidR="006F55EB" w:rsidRPr="005F7CE8">
        <w:rPr>
          <w:rFonts w:ascii="Times New Roman" w:hAnsi="Times New Roman"/>
          <w:b/>
          <w:sz w:val="28"/>
          <w:szCs w:val="28"/>
          <w:lang w:val="uk-UA"/>
        </w:rPr>
        <w:t>(внесено до порядку денного «з голосу» першим заступником міського голови Криленко В.І.).</w:t>
      </w: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Рекомендовано:</w:t>
      </w:r>
      <w:r w:rsidR="006F55EB" w:rsidRPr="005F7CE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F55EB" w:rsidRPr="005F7CE8">
        <w:rPr>
          <w:rFonts w:ascii="Times New Roman" w:hAnsi="Times New Roman"/>
          <w:sz w:val="28"/>
          <w:szCs w:val="28"/>
          <w:lang w:val="uk-UA"/>
        </w:rPr>
        <w:t>Погодити рішення виконавчого комітету Миколаївської міської ради №1180 від 30.11.2018 «Про перерозподіл видатків на 2018 рік управлінню освіти Миколаївської міської ради у межах загального обсягу бюджетних призначень».</w:t>
      </w: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31F2F" w:rsidRPr="005F7CE8" w:rsidRDefault="00B31F2F" w:rsidP="00B31F2F">
      <w:pPr>
        <w:spacing w:after="0" w:line="240" w:lineRule="auto"/>
        <w:contextualSpacing/>
        <w:jc w:val="both"/>
        <w:rPr>
          <w:rStyle w:val="a6"/>
          <w:rFonts w:ascii="Times New Roman" w:hAnsi="Times New Roman"/>
          <w:b w:val="0"/>
          <w:sz w:val="28"/>
          <w:szCs w:val="28"/>
          <w:shd w:val="clear" w:color="auto" w:fill="FFFFFF"/>
          <w:lang w:val="uk-UA"/>
        </w:rPr>
      </w:pPr>
      <w:r w:rsidRPr="005F7CE8">
        <w:rPr>
          <w:rStyle w:val="a6"/>
          <w:rFonts w:ascii="Times New Roman" w:hAnsi="Times New Roman"/>
          <w:sz w:val="28"/>
          <w:szCs w:val="28"/>
          <w:shd w:val="clear" w:color="auto" w:fill="FFFFFF"/>
          <w:lang w:val="uk-UA"/>
        </w:rPr>
        <w:t>Голосували: «за» - 9; «проти» - 0; «утрималися» -0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B31F2F" w:rsidRPr="005F7CE8" w:rsidRDefault="00B31F2F" w:rsidP="00B31F2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0F4024" w:rsidRPr="005F7CE8" w:rsidRDefault="000F4024" w:rsidP="009A69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</w:p>
    <w:p w:rsidR="00A65FD9" w:rsidRPr="005F7CE8" w:rsidRDefault="00A65FD9" w:rsidP="009A691D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 xml:space="preserve">Голова комісії 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  <w:t>О.В. Бернацький</w:t>
      </w:r>
    </w:p>
    <w:p w:rsidR="003C45EF" w:rsidRPr="005F7CE8" w:rsidRDefault="003C45EF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65FD9" w:rsidRPr="005F7CE8" w:rsidRDefault="00A65FD9" w:rsidP="009A691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F7CE8">
        <w:rPr>
          <w:rFonts w:ascii="Times New Roman" w:hAnsi="Times New Roman"/>
          <w:b/>
          <w:sz w:val="28"/>
          <w:szCs w:val="28"/>
          <w:lang w:val="uk-UA"/>
        </w:rPr>
        <w:t>Секретар комісії</w:t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</w:r>
      <w:r w:rsidRPr="005F7CE8">
        <w:rPr>
          <w:rFonts w:ascii="Times New Roman" w:hAnsi="Times New Roman"/>
          <w:b/>
          <w:sz w:val="28"/>
          <w:szCs w:val="28"/>
          <w:lang w:val="uk-UA"/>
        </w:rPr>
        <w:tab/>
        <w:t>Н.О. Горбенко</w:t>
      </w:r>
    </w:p>
    <w:sectPr w:rsidR="00A65FD9" w:rsidRPr="005F7CE8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92D" w:rsidRDefault="00B2292D" w:rsidP="0030451A">
      <w:pPr>
        <w:spacing w:after="0" w:line="240" w:lineRule="auto"/>
      </w:pPr>
      <w:r>
        <w:separator/>
      </w:r>
    </w:p>
  </w:endnote>
  <w:endnote w:type="continuationSeparator" w:id="0">
    <w:p w:rsidR="00B2292D" w:rsidRDefault="00B2292D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5A" w:rsidRDefault="008549A3">
    <w:pPr>
      <w:pStyle w:val="aa"/>
      <w:jc w:val="right"/>
    </w:pPr>
    <w:r>
      <w:fldChar w:fldCharType="begin"/>
    </w:r>
    <w:r w:rsidR="00460BB1">
      <w:instrText>PAGE   \* MERGEFORMAT</w:instrText>
    </w:r>
    <w:r>
      <w:fldChar w:fldCharType="separate"/>
    </w:r>
    <w:r w:rsidR="0002589E">
      <w:rPr>
        <w:noProof/>
      </w:rPr>
      <w:t>5</w:t>
    </w:r>
    <w:r>
      <w:rPr>
        <w:noProof/>
      </w:rPr>
      <w:fldChar w:fldCharType="end"/>
    </w:r>
  </w:p>
  <w:p w:rsidR="00C83A5A" w:rsidRDefault="00C83A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92D" w:rsidRDefault="00B2292D" w:rsidP="0030451A">
      <w:pPr>
        <w:spacing w:after="0" w:line="240" w:lineRule="auto"/>
      </w:pPr>
      <w:r>
        <w:separator/>
      </w:r>
    </w:p>
  </w:footnote>
  <w:footnote w:type="continuationSeparator" w:id="0">
    <w:p w:rsidR="00B2292D" w:rsidRDefault="00B2292D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7680"/>
    <w:multiLevelType w:val="hybridMultilevel"/>
    <w:tmpl w:val="43569586"/>
    <w:lvl w:ilvl="0" w:tplc="338873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F0A59"/>
    <w:multiLevelType w:val="hybridMultilevel"/>
    <w:tmpl w:val="FBAA6C88"/>
    <w:lvl w:ilvl="0" w:tplc="D1F43CF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D5E22"/>
    <w:multiLevelType w:val="hybridMultilevel"/>
    <w:tmpl w:val="E69EC5D8"/>
    <w:lvl w:ilvl="0" w:tplc="C2F4A0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945DB"/>
    <w:multiLevelType w:val="hybridMultilevel"/>
    <w:tmpl w:val="F6E68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D50C4"/>
    <w:multiLevelType w:val="hybridMultilevel"/>
    <w:tmpl w:val="5CE65592"/>
    <w:lvl w:ilvl="0" w:tplc="C19ABE6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F0695"/>
    <w:multiLevelType w:val="hybridMultilevel"/>
    <w:tmpl w:val="BE7C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51983"/>
    <w:multiLevelType w:val="hybridMultilevel"/>
    <w:tmpl w:val="B5B42F36"/>
    <w:lvl w:ilvl="0" w:tplc="054EC4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A3E41"/>
    <w:multiLevelType w:val="hybridMultilevel"/>
    <w:tmpl w:val="2188E4F6"/>
    <w:lvl w:ilvl="0" w:tplc="BC3A90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D63A7"/>
    <w:multiLevelType w:val="hybridMultilevel"/>
    <w:tmpl w:val="A5401246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15B17"/>
    <w:multiLevelType w:val="hybridMultilevel"/>
    <w:tmpl w:val="78EC9A8A"/>
    <w:lvl w:ilvl="0" w:tplc="99F8605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36461"/>
    <w:multiLevelType w:val="hybridMultilevel"/>
    <w:tmpl w:val="4E14E0D6"/>
    <w:lvl w:ilvl="0" w:tplc="279CE87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F40C1"/>
    <w:multiLevelType w:val="hybridMultilevel"/>
    <w:tmpl w:val="EAEC1B7C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364CE6"/>
    <w:multiLevelType w:val="hybridMultilevel"/>
    <w:tmpl w:val="60864A28"/>
    <w:lvl w:ilvl="0" w:tplc="51128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D4435"/>
    <w:multiLevelType w:val="hybridMultilevel"/>
    <w:tmpl w:val="2376E62C"/>
    <w:lvl w:ilvl="0" w:tplc="6E64719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53759"/>
    <w:multiLevelType w:val="hybridMultilevel"/>
    <w:tmpl w:val="115C4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36263"/>
    <w:multiLevelType w:val="hybridMultilevel"/>
    <w:tmpl w:val="A9AE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044A8"/>
    <w:multiLevelType w:val="hybridMultilevel"/>
    <w:tmpl w:val="88B0447A"/>
    <w:lvl w:ilvl="0" w:tplc="5E4611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D78CF"/>
    <w:multiLevelType w:val="hybridMultilevel"/>
    <w:tmpl w:val="8E9A1D36"/>
    <w:lvl w:ilvl="0" w:tplc="D42A04E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E0057"/>
    <w:multiLevelType w:val="hybridMultilevel"/>
    <w:tmpl w:val="6590ADD0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6706D6"/>
    <w:multiLevelType w:val="hybridMultilevel"/>
    <w:tmpl w:val="F18E5F4C"/>
    <w:lvl w:ilvl="0" w:tplc="5D72439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E20677"/>
    <w:multiLevelType w:val="hybridMultilevel"/>
    <w:tmpl w:val="087CED5C"/>
    <w:lvl w:ilvl="0" w:tplc="CC80F1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E6F4C"/>
    <w:multiLevelType w:val="hybridMultilevel"/>
    <w:tmpl w:val="592C6C1A"/>
    <w:lvl w:ilvl="0" w:tplc="82F4662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231186"/>
    <w:multiLevelType w:val="multilevel"/>
    <w:tmpl w:val="DC7044D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3">
    <w:nsid w:val="63C42815"/>
    <w:multiLevelType w:val="hybridMultilevel"/>
    <w:tmpl w:val="B7943CBA"/>
    <w:lvl w:ilvl="0" w:tplc="1A56A5A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7467A"/>
    <w:multiLevelType w:val="hybridMultilevel"/>
    <w:tmpl w:val="124E8C0E"/>
    <w:lvl w:ilvl="0" w:tplc="9BFCB5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1045F"/>
    <w:multiLevelType w:val="hybridMultilevel"/>
    <w:tmpl w:val="BFD6EB60"/>
    <w:lvl w:ilvl="0" w:tplc="81AAF9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96A27"/>
    <w:multiLevelType w:val="hybridMultilevel"/>
    <w:tmpl w:val="D8B05BB4"/>
    <w:lvl w:ilvl="0" w:tplc="B8566C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04432"/>
    <w:multiLevelType w:val="hybridMultilevel"/>
    <w:tmpl w:val="BEB82300"/>
    <w:lvl w:ilvl="0" w:tplc="E6DC367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21"/>
  </w:num>
  <w:num w:numId="5">
    <w:abstractNumId w:val="8"/>
  </w:num>
  <w:num w:numId="6">
    <w:abstractNumId w:val="11"/>
  </w:num>
  <w:num w:numId="7">
    <w:abstractNumId w:val="18"/>
  </w:num>
  <w:num w:numId="8">
    <w:abstractNumId w:val="14"/>
  </w:num>
  <w:num w:numId="9">
    <w:abstractNumId w:val="27"/>
  </w:num>
  <w:num w:numId="10">
    <w:abstractNumId w:val="4"/>
  </w:num>
  <w:num w:numId="11">
    <w:abstractNumId w:val="5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4"/>
  </w:num>
  <w:num w:numId="17">
    <w:abstractNumId w:val="26"/>
  </w:num>
  <w:num w:numId="18">
    <w:abstractNumId w:val="17"/>
  </w:num>
  <w:num w:numId="19">
    <w:abstractNumId w:val="2"/>
  </w:num>
  <w:num w:numId="20">
    <w:abstractNumId w:val="23"/>
  </w:num>
  <w:num w:numId="21">
    <w:abstractNumId w:val="10"/>
  </w:num>
  <w:num w:numId="22">
    <w:abstractNumId w:val="15"/>
  </w:num>
  <w:num w:numId="23">
    <w:abstractNumId w:val="16"/>
  </w:num>
  <w:num w:numId="24">
    <w:abstractNumId w:val="9"/>
  </w:num>
  <w:num w:numId="25">
    <w:abstractNumId w:val="6"/>
  </w:num>
  <w:num w:numId="26">
    <w:abstractNumId w:val="13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2BB2"/>
    <w:rsid w:val="00003469"/>
    <w:rsid w:val="000034AE"/>
    <w:rsid w:val="00004123"/>
    <w:rsid w:val="0000497D"/>
    <w:rsid w:val="000050A1"/>
    <w:rsid w:val="0000546D"/>
    <w:rsid w:val="00006A6A"/>
    <w:rsid w:val="00006E73"/>
    <w:rsid w:val="00007B99"/>
    <w:rsid w:val="000106A0"/>
    <w:rsid w:val="000108DE"/>
    <w:rsid w:val="00010F8F"/>
    <w:rsid w:val="000117E2"/>
    <w:rsid w:val="000120D4"/>
    <w:rsid w:val="00012612"/>
    <w:rsid w:val="00012F16"/>
    <w:rsid w:val="000130ED"/>
    <w:rsid w:val="0001521C"/>
    <w:rsid w:val="00015BBA"/>
    <w:rsid w:val="000168F9"/>
    <w:rsid w:val="00017C52"/>
    <w:rsid w:val="00020820"/>
    <w:rsid w:val="00020883"/>
    <w:rsid w:val="000208F3"/>
    <w:rsid w:val="00020BEB"/>
    <w:rsid w:val="00021401"/>
    <w:rsid w:val="00021791"/>
    <w:rsid w:val="00021B95"/>
    <w:rsid w:val="00021D97"/>
    <w:rsid w:val="00023101"/>
    <w:rsid w:val="000256BF"/>
    <w:rsid w:val="0002589E"/>
    <w:rsid w:val="00025A49"/>
    <w:rsid w:val="00026175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1E47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8FA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F88"/>
    <w:rsid w:val="00050FA7"/>
    <w:rsid w:val="0005148C"/>
    <w:rsid w:val="000515E5"/>
    <w:rsid w:val="00051CB5"/>
    <w:rsid w:val="00051D12"/>
    <w:rsid w:val="00052A87"/>
    <w:rsid w:val="00052B67"/>
    <w:rsid w:val="0005302F"/>
    <w:rsid w:val="0005405E"/>
    <w:rsid w:val="000542F8"/>
    <w:rsid w:val="000543B0"/>
    <w:rsid w:val="000543B6"/>
    <w:rsid w:val="00054721"/>
    <w:rsid w:val="00054CB1"/>
    <w:rsid w:val="00055028"/>
    <w:rsid w:val="00055C58"/>
    <w:rsid w:val="00057B1F"/>
    <w:rsid w:val="000605E9"/>
    <w:rsid w:val="00060AE8"/>
    <w:rsid w:val="00061675"/>
    <w:rsid w:val="0006171A"/>
    <w:rsid w:val="00062264"/>
    <w:rsid w:val="00062B4A"/>
    <w:rsid w:val="000634F2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E92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77271"/>
    <w:rsid w:val="00080475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3B3"/>
    <w:rsid w:val="00086D40"/>
    <w:rsid w:val="000871FB"/>
    <w:rsid w:val="00087262"/>
    <w:rsid w:val="00087781"/>
    <w:rsid w:val="00090ACB"/>
    <w:rsid w:val="0009127E"/>
    <w:rsid w:val="0009242F"/>
    <w:rsid w:val="0009258A"/>
    <w:rsid w:val="00092BEA"/>
    <w:rsid w:val="00092F8E"/>
    <w:rsid w:val="00093AFA"/>
    <w:rsid w:val="00095819"/>
    <w:rsid w:val="00095BDE"/>
    <w:rsid w:val="00095D6F"/>
    <w:rsid w:val="00096002"/>
    <w:rsid w:val="0009606B"/>
    <w:rsid w:val="00096E82"/>
    <w:rsid w:val="00096FD8"/>
    <w:rsid w:val="00097220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5BA"/>
    <w:rsid w:val="000A6939"/>
    <w:rsid w:val="000A6C60"/>
    <w:rsid w:val="000A7EA4"/>
    <w:rsid w:val="000A7F28"/>
    <w:rsid w:val="000B0800"/>
    <w:rsid w:val="000B18A9"/>
    <w:rsid w:val="000B1D45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2B2"/>
    <w:rsid w:val="000C79F6"/>
    <w:rsid w:val="000C7A67"/>
    <w:rsid w:val="000C7CE3"/>
    <w:rsid w:val="000C7DDC"/>
    <w:rsid w:val="000C7ECB"/>
    <w:rsid w:val="000D00DB"/>
    <w:rsid w:val="000D0564"/>
    <w:rsid w:val="000D05ED"/>
    <w:rsid w:val="000D1D46"/>
    <w:rsid w:val="000D34B1"/>
    <w:rsid w:val="000D4CF7"/>
    <w:rsid w:val="000D5C0C"/>
    <w:rsid w:val="000D60C4"/>
    <w:rsid w:val="000D70A2"/>
    <w:rsid w:val="000D738B"/>
    <w:rsid w:val="000D77A8"/>
    <w:rsid w:val="000E0154"/>
    <w:rsid w:val="000E0CE5"/>
    <w:rsid w:val="000E0E4E"/>
    <w:rsid w:val="000E1C39"/>
    <w:rsid w:val="000E34AE"/>
    <w:rsid w:val="000E46EB"/>
    <w:rsid w:val="000E48ED"/>
    <w:rsid w:val="000E4EF4"/>
    <w:rsid w:val="000E5031"/>
    <w:rsid w:val="000E5B62"/>
    <w:rsid w:val="000E5BC0"/>
    <w:rsid w:val="000E678D"/>
    <w:rsid w:val="000E6EE0"/>
    <w:rsid w:val="000E71DD"/>
    <w:rsid w:val="000E7311"/>
    <w:rsid w:val="000E77B9"/>
    <w:rsid w:val="000E7DEE"/>
    <w:rsid w:val="000F0001"/>
    <w:rsid w:val="000F02F0"/>
    <w:rsid w:val="000F07C4"/>
    <w:rsid w:val="000F0DA0"/>
    <w:rsid w:val="000F36BA"/>
    <w:rsid w:val="000F4024"/>
    <w:rsid w:val="000F42E4"/>
    <w:rsid w:val="000F4D5B"/>
    <w:rsid w:val="000F5709"/>
    <w:rsid w:val="000F5A25"/>
    <w:rsid w:val="000F64B5"/>
    <w:rsid w:val="001003DB"/>
    <w:rsid w:val="0010046A"/>
    <w:rsid w:val="00100D72"/>
    <w:rsid w:val="00101053"/>
    <w:rsid w:val="001023E4"/>
    <w:rsid w:val="00102EBF"/>
    <w:rsid w:val="0010349C"/>
    <w:rsid w:val="00103556"/>
    <w:rsid w:val="001036BF"/>
    <w:rsid w:val="0010492C"/>
    <w:rsid w:val="001052A0"/>
    <w:rsid w:val="00110F9A"/>
    <w:rsid w:val="001111B3"/>
    <w:rsid w:val="001123B0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B17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786"/>
    <w:rsid w:val="001256FA"/>
    <w:rsid w:val="001257CA"/>
    <w:rsid w:val="00125FD1"/>
    <w:rsid w:val="0012647B"/>
    <w:rsid w:val="00126AB0"/>
    <w:rsid w:val="00126AF4"/>
    <w:rsid w:val="00126E4A"/>
    <w:rsid w:val="00127716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BE7"/>
    <w:rsid w:val="00136ED5"/>
    <w:rsid w:val="00136F23"/>
    <w:rsid w:val="0013759D"/>
    <w:rsid w:val="00137816"/>
    <w:rsid w:val="00137A56"/>
    <w:rsid w:val="00140378"/>
    <w:rsid w:val="00140420"/>
    <w:rsid w:val="00140B7C"/>
    <w:rsid w:val="00141AEE"/>
    <w:rsid w:val="001424FC"/>
    <w:rsid w:val="00142C25"/>
    <w:rsid w:val="00143108"/>
    <w:rsid w:val="00143864"/>
    <w:rsid w:val="0014396D"/>
    <w:rsid w:val="0014419F"/>
    <w:rsid w:val="0014467B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CF7"/>
    <w:rsid w:val="001523AF"/>
    <w:rsid w:val="00153C33"/>
    <w:rsid w:val="00153D9B"/>
    <w:rsid w:val="00153F45"/>
    <w:rsid w:val="001545E2"/>
    <w:rsid w:val="001548C9"/>
    <w:rsid w:val="00154C85"/>
    <w:rsid w:val="001553A4"/>
    <w:rsid w:val="001554C1"/>
    <w:rsid w:val="00155E89"/>
    <w:rsid w:val="001561D4"/>
    <w:rsid w:val="0015626A"/>
    <w:rsid w:val="0015691E"/>
    <w:rsid w:val="00157074"/>
    <w:rsid w:val="00157362"/>
    <w:rsid w:val="00157CF8"/>
    <w:rsid w:val="00157D99"/>
    <w:rsid w:val="001604E0"/>
    <w:rsid w:val="0016068F"/>
    <w:rsid w:val="001607FA"/>
    <w:rsid w:val="0016087E"/>
    <w:rsid w:val="00160EB9"/>
    <w:rsid w:val="0016140B"/>
    <w:rsid w:val="001618DB"/>
    <w:rsid w:val="00161CAA"/>
    <w:rsid w:val="00161F00"/>
    <w:rsid w:val="00161F1B"/>
    <w:rsid w:val="00162BAC"/>
    <w:rsid w:val="001632E3"/>
    <w:rsid w:val="00163670"/>
    <w:rsid w:val="00163D3E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19C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7F3"/>
    <w:rsid w:val="00177953"/>
    <w:rsid w:val="00177E4E"/>
    <w:rsid w:val="00177F43"/>
    <w:rsid w:val="001800A4"/>
    <w:rsid w:val="001808EF"/>
    <w:rsid w:val="001809C7"/>
    <w:rsid w:val="001812E0"/>
    <w:rsid w:val="00181304"/>
    <w:rsid w:val="001813F2"/>
    <w:rsid w:val="001817D2"/>
    <w:rsid w:val="00181E1C"/>
    <w:rsid w:val="001820A9"/>
    <w:rsid w:val="00182C97"/>
    <w:rsid w:val="00182E55"/>
    <w:rsid w:val="0018320E"/>
    <w:rsid w:val="001837AC"/>
    <w:rsid w:val="001855F9"/>
    <w:rsid w:val="001857B6"/>
    <w:rsid w:val="00186200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9735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BCE"/>
    <w:rsid w:val="001A7E89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0F9"/>
    <w:rsid w:val="001C1303"/>
    <w:rsid w:val="001C1907"/>
    <w:rsid w:val="001C1EDD"/>
    <w:rsid w:val="001C1FDF"/>
    <w:rsid w:val="001C2EF8"/>
    <w:rsid w:val="001C3C55"/>
    <w:rsid w:val="001C3E30"/>
    <w:rsid w:val="001C6692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93D"/>
    <w:rsid w:val="001D4A12"/>
    <w:rsid w:val="001D4FA3"/>
    <w:rsid w:val="001D5279"/>
    <w:rsid w:val="001D596A"/>
    <w:rsid w:val="001D6D6E"/>
    <w:rsid w:val="001D7251"/>
    <w:rsid w:val="001D7A64"/>
    <w:rsid w:val="001E03A0"/>
    <w:rsid w:val="001E0E63"/>
    <w:rsid w:val="001E1841"/>
    <w:rsid w:val="001E1E0E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8AB"/>
    <w:rsid w:val="001E7C66"/>
    <w:rsid w:val="001F0D06"/>
    <w:rsid w:val="001F1015"/>
    <w:rsid w:val="001F1628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8E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1032A"/>
    <w:rsid w:val="002108EF"/>
    <w:rsid w:val="00210D69"/>
    <w:rsid w:val="0021113D"/>
    <w:rsid w:val="002114D2"/>
    <w:rsid w:val="00211FCB"/>
    <w:rsid w:val="0021277B"/>
    <w:rsid w:val="00213112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1A3"/>
    <w:rsid w:val="00221EE8"/>
    <w:rsid w:val="00221F17"/>
    <w:rsid w:val="002227D0"/>
    <w:rsid w:val="00222817"/>
    <w:rsid w:val="002228A6"/>
    <w:rsid w:val="00222F48"/>
    <w:rsid w:val="00222F91"/>
    <w:rsid w:val="00223284"/>
    <w:rsid w:val="002234E5"/>
    <w:rsid w:val="00223D1E"/>
    <w:rsid w:val="002250AA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F3A"/>
    <w:rsid w:val="002314F7"/>
    <w:rsid w:val="0023163D"/>
    <w:rsid w:val="0023173C"/>
    <w:rsid w:val="0023514F"/>
    <w:rsid w:val="00235284"/>
    <w:rsid w:val="00235B98"/>
    <w:rsid w:val="00235C9C"/>
    <w:rsid w:val="002360A8"/>
    <w:rsid w:val="0023630A"/>
    <w:rsid w:val="00236C66"/>
    <w:rsid w:val="00237379"/>
    <w:rsid w:val="00240568"/>
    <w:rsid w:val="00240931"/>
    <w:rsid w:val="0024137F"/>
    <w:rsid w:val="0024294E"/>
    <w:rsid w:val="0024341D"/>
    <w:rsid w:val="0024351B"/>
    <w:rsid w:val="002438EF"/>
    <w:rsid w:val="00243BF6"/>
    <w:rsid w:val="00244803"/>
    <w:rsid w:val="002457CA"/>
    <w:rsid w:val="00245C46"/>
    <w:rsid w:val="002464C5"/>
    <w:rsid w:val="00246582"/>
    <w:rsid w:val="00246E57"/>
    <w:rsid w:val="00247791"/>
    <w:rsid w:val="00247979"/>
    <w:rsid w:val="00247C63"/>
    <w:rsid w:val="00247C78"/>
    <w:rsid w:val="0025040A"/>
    <w:rsid w:val="002505EE"/>
    <w:rsid w:val="00250B4B"/>
    <w:rsid w:val="00251BE7"/>
    <w:rsid w:val="0025298A"/>
    <w:rsid w:val="00252ABE"/>
    <w:rsid w:val="00252BA3"/>
    <w:rsid w:val="00252C47"/>
    <w:rsid w:val="00252DCA"/>
    <w:rsid w:val="00252F17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7A3"/>
    <w:rsid w:val="00264B65"/>
    <w:rsid w:val="00264C7C"/>
    <w:rsid w:val="00264FA5"/>
    <w:rsid w:val="00265633"/>
    <w:rsid w:val="0026567B"/>
    <w:rsid w:val="00266393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6262"/>
    <w:rsid w:val="00277368"/>
    <w:rsid w:val="00277D8D"/>
    <w:rsid w:val="00277E1C"/>
    <w:rsid w:val="00277E73"/>
    <w:rsid w:val="00280312"/>
    <w:rsid w:val="0028111D"/>
    <w:rsid w:val="0028296F"/>
    <w:rsid w:val="00282D95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2DA8"/>
    <w:rsid w:val="00292DAC"/>
    <w:rsid w:val="0029329D"/>
    <w:rsid w:val="00293499"/>
    <w:rsid w:val="002939D9"/>
    <w:rsid w:val="00293E44"/>
    <w:rsid w:val="00293E7E"/>
    <w:rsid w:val="0029423E"/>
    <w:rsid w:val="002949FC"/>
    <w:rsid w:val="00294D1C"/>
    <w:rsid w:val="00296021"/>
    <w:rsid w:val="00296B94"/>
    <w:rsid w:val="00297034"/>
    <w:rsid w:val="0029791E"/>
    <w:rsid w:val="002A0122"/>
    <w:rsid w:val="002A0642"/>
    <w:rsid w:val="002A11ED"/>
    <w:rsid w:val="002A23C5"/>
    <w:rsid w:val="002A2997"/>
    <w:rsid w:val="002A2C67"/>
    <w:rsid w:val="002A2FD0"/>
    <w:rsid w:val="002A32FF"/>
    <w:rsid w:val="002A45BE"/>
    <w:rsid w:val="002A4B27"/>
    <w:rsid w:val="002A69B1"/>
    <w:rsid w:val="002A6B2E"/>
    <w:rsid w:val="002A7402"/>
    <w:rsid w:val="002A78A1"/>
    <w:rsid w:val="002B0066"/>
    <w:rsid w:val="002B26E2"/>
    <w:rsid w:val="002B2D76"/>
    <w:rsid w:val="002B2DAC"/>
    <w:rsid w:val="002B3071"/>
    <w:rsid w:val="002B318D"/>
    <w:rsid w:val="002B3C25"/>
    <w:rsid w:val="002B4C0A"/>
    <w:rsid w:val="002B5CAF"/>
    <w:rsid w:val="002B659A"/>
    <w:rsid w:val="002B6655"/>
    <w:rsid w:val="002B67E7"/>
    <w:rsid w:val="002B6903"/>
    <w:rsid w:val="002B7083"/>
    <w:rsid w:val="002B7D02"/>
    <w:rsid w:val="002B7F15"/>
    <w:rsid w:val="002C0847"/>
    <w:rsid w:val="002C119D"/>
    <w:rsid w:val="002C2552"/>
    <w:rsid w:val="002C2ABF"/>
    <w:rsid w:val="002C32D8"/>
    <w:rsid w:val="002C4425"/>
    <w:rsid w:val="002C485E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892"/>
    <w:rsid w:val="002D2E77"/>
    <w:rsid w:val="002D314A"/>
    <w:rsid w:val="002D35DC"/>
    <w:rsid w:val="002D3D51"/>
    <w:rsid w:val="002D4D9A"/>
    <w:rsid w:val="002D5724"/>
    <w:rsid w:val="002D5BD2"/>
    <w:rsid w:val="002D5F51"/>
    <w:rsid w:val="002D631B"/>
    <w:rsid w:val="002D717D"/>
    <w:rsid w:val="002D72F8"/>
    <w:rsid w:val="002D750C"/>
    <w:rsid w:val="002D7DBE"/>
    <w:rsid w:val="002E00AF"/>
    <w:rsid w:val="002E0708"/>
    <w:rsid w:val="002E0C69"/>
    <w:rsid w:val="002E1B44"/>
    <w:rsid w:val="002E2310"/>
    <w:rsid w:val="002E2D44"/>
    <w:rsid w:val="002E36B5"/>
    <w:rsid w:val="002E4B87"/>
    <w:rsid w:val="002E4FC2"/>
    <w:rsid w:val="002E5840"/>
    <w:rsid w:val="002E6003"/>
    <w:rsid w:val="002E610D"/>
    <w:rsid w:val="002E64AB"/>
    <w:rsid w:val="002E6744"/>
    <w:rsid w:val="002E6D7F"/>
    <w:rsid w:val="002F025D"/>
    <w:rsid w:val="002F03A4"/>
    <w:rsid w:val="002F05BE"/>
    <w:rsid w:val="002F3305"/>
    <w:rsid w:val="002F37E6"/>
    <w:rsid w:val="002F3A36"/>
    <w:rsid w:val="002F3BDF"/>
    <w:rsid w:val="002F4750"/>
    <w:rsid w:val="002F5288"/>
    <w:rsid w:val="002F5395"/>
    <w:rsid w:val="002F55D4"/>
    <w:rsid w:val="002F5864"/>
    <w:rsid w:val="002F61FA"/>
    <w:rsid w:val="002F6A42"/>
    <w:rsid w:val="002F6F8A"/>
    <w:rsid w:val="002F7333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5721"/>
    <w:rsid w:val="00306918"/>
    <w:rsid w:val="00306AAB"/>
    <w:rsid w:val="00306DAA"/>
    <w:rsid w:val="00307531"/>
    <w:rsid w:val="00307F8F"/>
    <w:rsid w:val="00307FD7"/>
    <w:rsid w:val="00307FDA"/>
    <w:rsid w:val="00310979"/>
    <w:rsid w:val="00312344"/>
    <w:rsid w:val="00312E7A"/>
    <w:rsid w:val="00313537"/>
    <w:rsid w:val="0031549E"/>
    <w:rsid w:val="003158E3"/>
    <w:rsid w:val="00315BE5"/>
    <w:rsid w:val="00316434"/>
    <w:rsid w:val="0031765C"/>
    <w:rsid w:val="003206E3"/>
    <w:rsid w:val="00320BCC"/>
    <w:rsid w:val="00320F1D"/>
    <w:rsid w:val="003219F4"/>
    <w:rsid w:val="00321C67"/>
    <w:rsid w:val="0032204A"/>
    <w:rsid w:val="00322095"/>
    <w:rsid w:val="003222F5"/>
    <w:rsid w:val="003236BF"/>
    <w:rsid w:val="00323CCE"/>
    <w:rsid w:val="00323F76"/>
    <w:rsid w:val="0032442E"/>
    <w:rsid w:val="003257A6"/>
    <w:rsid w:val="00325D89"/>
    <w:rsid w:val="00326445"/>
    <w:rsid w:val="00326C4E"/>
    <w:rsid w:val="0032759E"/>
    <w:rsid w:val="00327E46"/>
    <w:rsid w:val="00327F70"/>
    <w:rsid w:val="00330A50"/>
    <w:rsid w:val="00330EAF"/>
    <w:rsid w:val="003310F7"/>
    <w:rsid w:val="00332BD2"/>
    <w:rsid w:val="00332FDF"/>
    <w:rsid w:val="003342C2"/>
    <w:rsid w:val="0033457A"/>
    <w:rsid w:val="0033488F"/>
    <w:rsid w:val="00334B16"/>
    <w:rsid w:val="00334CA6"/>
    <w:rsid w:val="00335116"/>
    <w:rsid w:val="0033515A"/>
    <w:rsid w:val="003353DB"/>
    <w:rsid w:val="00335508"/>
    <w:rsid w:val="00335590"/>
    <w:rsid w:val="00335924"/>
    <w:rsid w:val="0033592E"/>
    <w:rsid w:val="00336A73"/>
    <w:rsid w:val="0033796E"/>
    <w:rsid w:val="00337DDE"/>
    <w:rsid w:val="0034002B"/>
    <w:rsid w:val="00340E7C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30AF"/>
    <w:rsid w:val="00354452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DC1"/>
    <w:rsid w:val="00360FB0"/>
    <w:rsid w:val="00362721"/>
    <w:rsid w:val="00362A8E"/>
    <w:rsid w:val="00362BBF"/>
    <w:rsid w:val="00363A13"/>
    <w:rsid w:val="00363B7B"/>
    <w:rsid w:val="00363C67"/>
    <w:rsid w:val="00363D6E"/>
    <w:rsid w:val="003650D3"/>
    <w:rsid w:val="0036532F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5B14"/>
    <w:rsid w:val="003761E0"/>
    <w:rsid w:val="00376366"/>
    <w:rsid w:val="0037696C"/>
    <w:rsid w:val="003773AC"/>
    <w:rsid w:val="00380493"/>
    <w:rsid w:val="00381FFF"/>
    <w:rsid w:val="0038322D"/>
    <w:rsid w:val="003837FC"/>
    <w:rsid w:val="0038383C"/>
    <w:rsid w:val="003846C9"/>
    <w:rsid w:val="003848B6"/>
    <w:rsid w:val="00385E85"/>
    <w:rsid w:val="00387A9E"/>
    <w:rsid w:val="00387BC2"/>
    <w:rsid w:val="00390BD9"/>
    <w:rsid w:val="003912F9"/>
    <w:rsid w:val="003919FE"/>
    <w:rsid w:val="00391BA6"/>
    <w:rsid w:val="00392004"/>
    <w:rsid w:val="0039228D"/>
    <w:rsid w:val="00392736"/>
    <w:rsid w:val="00392A6D"/>
    <w:rsid w:val="00392CF8"/>
    <w:rsid w:val="00392F3A"/>
    <w:rsid w:val="00393F54"/>
    <w:rsid w:val="00395594"/>
    <w:rsid w:val="00395768"/>
    <w:rsid w:val="0039591C"/>
    <w:rsid w:val="00395C7D"/>
    <w:rsid w:val="00396558"/>
    <w:rsid w:val="00396E30"/>
    <w:rsid w:val="003A01C1"/>
    <w:rsid w:val="003A01EA"/>
    <w:rsid w:val="003A04B1"/>
    <w:rsid w:val="003A0A7E"/>
    <w:rsid w:val="003A149F"/>
    <w:rsid w:val="003A239D"/>
    <w:rsid w:val="003A2843"/>
    <w:rsid w:val="003A2A33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2F8"/>
    <w:rsid w:val="003B07A4"/>
    <w:rsid w:val="003B0960"/>
    <w:rsid w:val="003B1473"/>
    <w:rsid w:val="003B16D0"/>
    <w:rsid w:val="003B1CDF"/>
    <w:rsid w:val="003B21AE"/>
    <w:rsid w:val="003B3302"/>
    <w:rsid w:val="003B3CFA"/>
    <w:rsid w:val="003B42C0"/>
    <w:rsid w:val="003B57F9"/>
    <w:rsid w:val="003B63D5"/>
    <w:rsid w:val="003B6CC1"/>
    <w:rsid w:val="003B6D5B"/>
    <w:rsid w:val="003B6D97"/>
    <w:rsid w:val="003B6F03"/>
    <w:rsid w:val="003B6FB0"/>
    <w:rsid w:val="003B790A"/>
    <w:rsid w:val="003C019F"/>
    <w:rsid w:val="003C0BF1"/>
    <w:rsid w:val="003C1329"/>
    <w:rsid w:val="003C147C"/>
    <w:rsid w:val="003C20D1"/>
    <w:rsid w:val="003C2755"/>
    <w:rsid w:val="003C2BEA"/>
    <w:rsid w:val="003C30B5"/>
    <w:rsid w:val="003C37CD"/>
    <w:rsid w:val="003C3FB7"/>
    <w:rsid w:val="003C40EB"/>
    <w:rsid w:val="003C45EF"/>
    <w:rsid w:val="003C465B"/>
    <w:rsid w:val="003C4CD6"/>
    <w:rsid w:val="003C5188"/>
    <w:rsid w:val="003C7884"/>
    <w:rsid w:val="003D10F1"/>
    <w:rsid w:val="003D1500"/>
    <w:rsid w:val="003D1F0D"/>
    <w:rsid w:val="003D2BB3"/>
    <w:rsid w:val="003D2FE9"/>
    <w:rsid w:val="003D3A1E"/>
    <w:rsid w:val="003D3C1E"/>
    <w:rsid w:val="003D59A0"/>
    <w:rsid w:val="003D5DC1"/>
    <w:rsid w:val="003D6082"/>
    <w:rsid w:val="003E1DFA"/>
    <w:rsid w:val="003E21F7"/>
    <w:rsid w:val="003E2425"/>
    <w:rsid w:val="003E31F5"/>
    <w:rsid w:val="003E3520"/>
    <w:rsid w:val="003E3827"/>
    <w:rsid w:val="003E38D1"/>
    <w:rsid w:val="003E3CEB"/>
    <w:rsid w:val="003E3E2F"/>
    <w:rsid w:val="003E3FCC"/>
    <w:rsid w:val="003E533C"/>
    <w:rsid w:val="003E5DBF"/>
    <w:rsid w:val="003E6213"/>
    <w:rsid w:val="003E6AE1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622"/>
    <w:rsid w:val="003F3708"/>
    <w:rsid w:val="003F3A9F"/>
    <w:rsid w:val="003F3FA2"/>
    <w:rsid w:val="003F42C9"/>
    <w:rsid w:val="003F45CA"/>
    <w:rsid w:val="003F4BA4"/>
    <w:rsid w:val="003F5058"/>
    <w:rsid w:val="003F5804"/>
    <w:rsid w:val="003F599A"/>
    <w:rsid w:val="003F5DA1"/>
    <w:rsid w:val="003F6547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7C02"/>
    <w:rsid w:val="00410138"/>
    <w:rsid w:val="00411F8B"/>
    <w:rsid w:val="00412237"/>
    <w:rsid w:val="00412881"/>
    <w:rsid w:val="004128DA"/>
    <w:rsid w:val="00413C03"/>
    <w:rsid w:val="004144D1"/>
    <w:rsid w:val="004146A9"/>
    <w:rsid w:val="004147DC"/>
    <w:rsid w:val="00414889"/>
    <w:rsid w:val="00414B9C"/>
    <w:rsid w:val="0041586F"/>
    <w:rsid w:val="00415A67"/>
    <w:rsid w:val="00415B45"/>
    <w:rsid w:val="00415DAE"/>
    <w:rsid w:val="004165BA"/>
    <w:rsid w:val="004168DC"/>
    <w:rsid w:val="00416A7F"/>
    <w:rsid w:val="00416ECE"/>
    <w:rsid w:val="00416F53"/>
    <w:rsid w:val="004175B4"/>
    <w:rsid w:val="00417AAC"/>
    <w:rsid w:val="00417C97"/>
    <w:rsid w:val="00417FF5"/>
    <w:rsid w:val="00421A0A"/>
    <w:rsid w:val="00421B15"/>
    <w:rsid w:val="00422844"/>
    <w:rsid w:val="00422BC6"/>
    <w:rsid w:val="00422E9B"/>
    <w:rsid w:val="004259A3"/>
    <w:rsid w:val="00426DFE"/>
    <w:rsid w:val="00426F2B"/>
    <w:rsid w:val="00426F93"/>
    <w:rsid w:val="00427542"/>
    <w:rsid w:val="00427B52"/>
    <w:rsid w:val="0043015D"/>
    <w:rsid w:val="00430492"/>
    <w:rsid w:val="00430818"/>
    <w:rsid w:val="004312DA"/>
    <w:rsid w:val="00431460"/>
    <w:rsid w:val="00431981"/>
    <w:rsid w:val="00431FA3"/>
    <w:rsid w:val="00432374"/>
    <w:rsid w:val="0043266D"/>
    <w:rsid w:val="00432674"/>
    <w:rsid w:val="00432A10"/>
    <w:rsid w:val="00433168"/>
    <w:rsid w:val="00433CFC"/>
    <w:rsid w:val="004340E5"/>
    <w:rsid w:val="0043412B"/>
    <w:rsid w:val="0043441C"/>
    <w:rsid w:val="004348AB"/>
    <w:rsid w:val="004349A9"/>
    <w:rsid w:val="004352E4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0F7"/>
    <w:rsid w:val="00443908"/>
    <w:rsid w:val="00443DE0"/>
    <w:rsid w:val="00443E4E"/>
    <w:rsid w:val="00443EB3"/>
    <w:rsid w:val="004446F3"/>
    <w:rsid w:val="00444BEB"/>
    <w:rsid w:val="0044560C"/>
    <w:rsid w:val="00445E83"/>
    <w:rsid w:val="004461A4"/>
    <w:rsid w:val="004462F0"/>
    <w:rsid w:val="004475C2"/>
    <w:rsid w:val="0044776E"/>
    <w:rsid w:val="00451284"/>
    <w:rsid w:val="0045269E"/>
    <w:rsid w:val="00453D83"/>
    <w:rsid w:val="0045437F"/>
    <w:rsid w:val="00454549"/>
    <w:rsid w:val="00454750"/>
    <w:rsid w:val="0045516E"/>
    <w:rsid w:val="004551B4"/>
    <w:rsid w:val="004552A9"/>
    <w:rsid w:val="00455936"/>
    <w:rsid w:val="004561C3"/>
    <w:rsid w:val="004567E9"/>
    <w:rsid w:val="00456938"/>
    <w:rsid w:val="00456BB8"/>
    <w:rsid w:val="00457453"/>
    <w:rsid w:val="00460219"/>
    <w:rsid w:val="00460467"/>
    <w:rsid w:val="00460847"/>
    <w:rsid w:val="00460BB1"/>
    <w:rsid w:val="00460F31"/>
    <w:rsid w:val="00461450"/>
    <w:rsid w:val="00461D84"/>
    <w:rsid w:val="00461FEF"/>
    <w:rsid w:val="00462570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CDE"/>
    <w:rsid w:val="00484D1D"/>
    <w:rsid w:val="004851BF"/>
    <w:rsid w:val="00486D6A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2808"/>
    <w:rsid w:val="0049323B"/>
    <w:rsid w:val="004933AB"/>
    <w:rsid w:val="0049411B"/>
    <w:rsid w:val="00495F5A"/>
    <w:rsid w:val="00496224"/>
    <w:rsid w:val="00497194"/>
    <w:rsid w:val="004974A2"/>
    <w:rsid w:val="0049796F"/>
    <w:rsid w:val="004A126B"/>
    <w:rsid w:val="004A16B6"/>
    <w:rsid w:val="004A17CC"/>
    <w:rsid w:val="004A1A9A"/>
    <w:rsid w:val="004A1BB8"/>
    <w:rsid w:val="004A38DE"/>
    <w:rsid w:val="004A3A47"/>
    <w:rsid w:val="004A3CEE"/>
    <w:rsid w:val="004A3FA5"/>
    <w:rsid w:val="004A4793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AAE"/>
    <w:rsid w:val="004B2FFC"/>
    <w:rsid w:val="004B3362"/>
    <w:rsid w:val="004B36DC"/>
    <w:rsid w:val="004B3CCC"/>
    <w:rsid w:val="004B4873"/>
    <w:rsid w:val="004B522A"/>
    <w:rsid w:val="004B5411"/>
    <w:rsid w:val="004B54D4"/>
    <w:rsid w:val="004B5BE8"/>
    <w:rsid w:val="004B6338"/>
    <w:rsid w:val="004B656D"/>
    <w:rsid w:val="004B6C69"/>
    <w:rsid w:val="004B6D8C"/>
    <w:rsid w:val="004B71F0"/>
    <w:rsid w:val="004B7741"/>
    <w:rsid w:val="004B7DE7"/>
    <w:rsid w:val="004C03D8"/>
    <w:rsid w:val="004C09FA"/>
    <w:rsid w:val="004C0E6B"/>
    <w:rsid w:val="004C0FF1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5D90"/>
    <w:rsid w:val="004C6256"/>
    <w:rsid w:val="004C67D7"/>
    <w:rsid w:val="004C67E8"/>
    <w:rsid w:val="004C75B3"/>
    <w:rsid w:val="004C75BC"/>
    <w:rsid w:val="004C77EE"/>
    <w:rsid w:val="004C7EF2"/>
    <w:rsid w:val="004D03DB"/>
    <w:rsid w:val="004D11DD"/>
    <w:rsid w:val="004D1285"/>
    <w:rsid w:val="004D1827"/>
    <w:rsid w:val="004D184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2B8"/>
    <w:rsid w:val="004D5560"/>
    <w:rsid w:val="004D55AF"/>
    <w:rsid w:val="004D56AD"/>
    <w:rsid w:val="004D624E"/>
    <w:rsid w:val="004D6640"/>
    <w:rsid w:val="004D6D51"/>
    <w:rsid w:val="004D719F"/>
    <w:rsid w:val="004D7703"/>
    <w:rsid w:val="004D7933"/>
    <w:rsid w:val="004D7F6C"/>
    <w:rsid w:val="004E0263"/>
    <w:rsid w:val="004E0545"/>
    <w:rsid w:val="004E060B"/>
    <w:rsid w:val="004E1338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448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1A3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07196"/>
    <w:rsid w:val="00507204"/>
    <w:rsid w:val="00511389"/>
    <w:rsid w:val="00511757"/>
    <w:rsid w:val="0051183E"/>
    <w:rsid w:val="00512A3D"/>
    <w:rsid w:val="00514323"/>
    <w:rsid w:val="005147D1"/>
    <w:rsid w:val="00514B1C"/>
    <w:rsid w:val="00514B1E"/>
    <w:rsid w:val="00514E48"/>
    <w:rsid w:val="00514EA4"/>
    <w:rsid w:val="00515383"/>
    <w:rsid w:val="00515602"/>
    <w:rsid w:val="00515A0A"/>
    <w:rsid w:val="00517075"/>
    <w:rsid w:val="00517172"/>
    <w:rsid w:val="005175DD"/>
    <w:rsid w:val="00517A97"/>
    <w:rsid w:val="00517D55"/>
    <w:rsid w:val="00520203"/>
    <w:rsid w:val="005219A0"/>
    <w:rsid w:val="005246F4"/>
    <w:rsid w:val="005248D2"/>
    <w:rsid w:val="005259FD"/>
    <w:rsid w:val="00525C90"/>
    <w:rsid w:val="0052682C"/>
    <w:rsid w:val="00526C97"/>
    <w:rsid w:val="00526DFE"/>
    <w:rsid w:val="00526E8B"/>
    <w:rsid w:val="00527133"/>
    <w:rsid w:val="005273BF"/>
    <w:rsid w:val="00527A62"/>
    <w:rsid w:val="00527D29"/>
    <w:rsid w:val="00530301"/>
    <w:rsid w:val="0053082B"/>
    <w:rsid w:val="00530D60"/>
    <w:rsid w:val="00530DAA"/>
    <w:rsid w:val="00530DCF"/>
    <w:rsid w:val="005331C4"/>
    <w:rsid w:val="005334F2"/>
    <w:rsid w:val="005335AB"/>
    <w:rsid w:val="00533B04"/>
    <w:rsid w:val="00534861"/>
    <w:rsid w:val="0053487F"/>
    <w:rsid w:val="0053516C"/>
    <w:rsid w:val="00536645"/>
    <w:rsid w:val="00536C6D"/>
    <w:rsid w:val="00536CDE"/>
    <w:rsid w:val="00540195"/>
    <w:rsid w:val="0054046F"/>
    <w:rsid w:val="005409C9"/>
    <w:rsid w:val="005428F8"/>
    <w:rsid w:val="0054362B"/>
    <w:rsid w:val="00543953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99C"/>
    <w:rsid w:val="0055459A"/>
    <w:rsid w:val="00554E24"/>
    <w:rsid w:val="00555906"/>
    <w:rsid w:val="0055630A"/>
    <w:rsid w:val="005567D7"/>
    <w:rsid w:val="00557787"/>
    <w:rsid w:val="00557B9B"/>
    <w:rsid w:val="005609B9"/>
    <w:rsid w:val="0056193E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2929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6DEC"/>
    <w:rsid w:val="00577767"/>
    <w:rsid w:val="00577A26"/>
    <w:rsid w:val="005800FE"/>
    <w:rsid w:val="005802AC"/>
    <w:rsid w:val="0058052D"/>
    <w:rsid w:val="00581ED7"/>
    <w:rsid w:val="00582189"/>
    <w:rsid w:val="00582D68"/>
    <w:rsid w:val="00582E8F"/>
    <w:rsid w:val="005839AF"/>
    <w:rsid w:val="005841C6"/>
    <w:rsid w:val="0058427E"/>
    <w:rsid w:val="00584C4B"/>
    <w:rsid w:val="00584E38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1D77"/>
    <w:rsid w:val="0059227F"/>
    <w:rsid w:val="00592C39"/>
    <w:rsid w:val="00593C29"/>
    <w:rsid w:val="0059483B"/>
    <w:rsid w:val="00594AFE"/>
    <w:rsid w:val="005954E2"/>
    <w:rsid w:val="00595601"/>
    <w:rsid w:val="005959CA"/>
    <w:rsid w:val="00595E17"/>
    <w:rsid w:val="00596767"/>
    <w:rsid w:val="00597B4C"/>
    <w:rsid w:val="00597BDA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2F13"/>
    <w:rsid w:val="005A3463"/>
    <w:rsid w:val="005A364F"/>
    <w:rsid w:val="005A3E34"/>
    <w:rsid w:val="005A4099"/>
    <w:rsid w:val="005A4B5D"/>
    <w:rsid w:val="005A6968"/>
    <w:rsid w:val="005A7385"/>
    <w:rsid w:val="005A752C"/>
    <w:rsid w:val="005A77E8"/>
    <w:rsid w:val="005A7FB0"/>
    <w:rsid w:val="005B1888"/>
    <w:rsid w:val="005B1C9D"/>
    <w:rsid w:val="005B1CAF"/>
    <w:rsid w:val="005B27FE"/>
    <w:rsid w:val="005B2E15"/>
    <w:rsid w:val="005B3AD0"/>
    <w:rsid w:val="005B3F91"/>
    <w:rsid w:val="005B45DD"/>
    <w:rsid w:val="005B4EE2"/>
    <w:rsid w:val="005B5342"/>
    <w:rsid w:val="005B596D"/>
    <w:rsid w:val="005B676F"/>
    <w:rsid w:val="005B69C2"/>
    <w:rsid w:val="005B7463"/>
    <w:rsid w:val="005C0651"/>
    <w:rsid w:val="005C0A2B"/>
    <w:rsid w:val="005C2026"/>
    <w:rsid w:val="005C4011"/>
    <w:rsid w:val="005C41B9"/>
    <w:rsid w:val="005C45DC"/>
    <w:rsid w:val="005C492B"/>
    <w:rsid w:val="005C4946"/>
    <w:rsid w:val="005C5232"/>
    <w:rsid w:val="005C545D"/>
    <w:rsid w:val="005C5C0E"/>
    <w:rsid w:val="005C62BC"/>
    <w:rsid w:val="005C6DDA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10F"/>
    <w:rsid w:val="005D728A"/>
    <w:rsid w:val="005D7298"/>
    <w:rsid w:val="005D773C"/>
    <w:rsid w:val="005E11A3"/>
    <w:rsid w:val="005E11AC"/>
    <w:rsid w:val="005E147A"/>
    <w:rsid w:val="005E2F90"/>
    <w:rsid w:val="005E42B6"/>
    <w:rsid w:val="005E4804"/>
    <w:rsid w:val="005E4DF6"/>
    <w:rsid w:val="005E4F53"/>
    <w:rsid w:val="005E53A6"/>
    <w:rsid w:val="005E575F"/>
    <w:rsid w:val="005E7AAB"/>
    <w:rsid w:val="005E7E49"/>
    <w:rsid w:val="005F0275"/>
    <w:rsid w:val="005F057C"/>
    <w:rsid w:val="005F0790"/>
    <w:rsid w:val="005F08B6"/>
    <w:rsid w:val="005F0DCE"/>
    <w:rsid w:val="005F10E5"/>
    <w:rsid w:val="005F117A"/>
    <w:rsid w:val="005F15B4"/>
    <w:rsid w:val="005F1A86"/>
    <w:rsid w:val="005F2F5E"/>
    <w:rsid w:val="005F3824"/>
    <w:rsid w:val="005F38EB"/>
    <w:rsid w:val="005F3C55"/>
    <w:rsid w:val="005F3F03"/>
    <w:rsid w:val="005F3F16"/>
    <w:rsid w:val="005F3FBA"/>
    <w:rsid w:val="005F4159"/>
    <w:rsid w:val="005F4467"/>
    <w:rsid w:val="005F4BD7"/>
    <w:rsid w:val="005F588B"/>
    <w:rsid w:val="005F646B"/>
    <w:rsid w:val="005F6CAE"/>
    <w:rsid w:val="005F6CCA"/>
    <w:rsid w:val="005F7CE8"/>
    <w:rsid w:val="00600601"/>
    <w:rsid w:val="006011A5"/>
    <w:rsid w:val="00601CA7"/>
    <w:rsid w:val="00602287"/>
    <w:rsid w:val="006024E9"/>
    <w:rsid w:val="00603793"/>
    <w:rsid w:val="006041E6"/>
    <w:rsid w:val="00604DCB"/>
    <w:rsid w:val="006059ED"/>
    <w:rsid w:val="00605B0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1FD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DA6"/>
    <w:rsid w:val="00630F09"/>
    <w:rsid w:val="0063116A"/>
    <w:rsid w:val="00632FBB"/>
    <w:rsid w:val="00633125"/>
    <w:rsid w:val="00634029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0E45"/>
    <w:rsid w:val="00641643"/>
    <w:rsid w:val="00641EC9"/>
    <w:rsid w:val="00642495"/>
    <w:rsid w:val="006429DD"/>
    <w:rsid w:val="006440DB"/>
    <w:rsid w:val="0064427B"/>
    <w:rsid w:val="00644657"/>
    <w:rsid w:val="00644998"/>
    <w:rsid w:val="006457CB"/>
    <w:rsid w:val="0064671B"/>
    <w:rsid w:val="00647F08"/>
    <w:rsid w:val="00650037"/>
    <w:rsid w:val="006502B3"/>
    <w:rsid w:val="00650DB6"/>
    <w:rsid w:val="00651906"/>
    <w:rsid w:val="00652034"/>
    <w:rsid w:val="00652045"/>
    <w:rsid w:val="006522DF"/>
    <w:rsid w:val="006524DF"/>
    <w:rsid w:val="00652921"/>
    <w:rsid w:val="0065326A"/>
    <w:rsid w:val="00653CC7"/>
    <w:rsid w:val="0065437A"/>
    <w:rsid w:val="0065483C"/>
    <w:rsid w:val="00654907"/>
    <w:rsid w:val="00654943"/>
    <w:rsid w:val="00655501"/>
    <w:rsid w:val="0065576A"/>
    <w:rsid w:val="00655B09"/>
    <w:rsid w:val="00655B2D"/>
    <w:rsid w:val="006574C5"/>
    <w:rsid w:val="00657FA0"/>
    <w:rsid w:val="00657FFC"/>
    <w:rsid w:val="00661413"/>
    <w:rsid w:val="006616ED"/>
    <w:rsid w:val="0066187D"/>
    <w:rsid w:val="006618D4"/>
    <w:rsid w:val="00662BB6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4EA"/>
    <w:rsid w:val="0067168E"/>
    <w:rsid w:val="00671DEC"/>
    <w:rsid w:val="0067209D"/>
    <w:rsid w:val="006723E8"/>
    <w:rsid w:val="00672497"/>
    <w:rsid w:val="006726B0"/>
    <w:rsid w:val="006726BB"/>
    <w:rsid w:val="006736F4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811"/>
    <w:rsid w:val="006A4D23"/>
    <w:rsid w:val="006A4FEE"/>
    <w:rsid w:val="006A5DD9"/>
    <w:rsid w:val="006A7403"/>
    <w:rsid w:val="006A7EC9"/>
    <w:rsid w:val="006B0D47"/>
    <w:rsid w:val="006B1DE7"/>
    <w:rsid w:val="006B392B"/>
    <w:rsid w:val="006B662F"/>
    <w:rsid w:val="006B66B9"/>
    <w:rsid w:val="006B6987"/>
    <w:rsid w:val="006B6E0E"/>
    <w:rsid w:val="006B6EC2"/>
    <w:rsid w:val="006B74AB"/>
    <w:rsid w:val="006C031E"/>
    <w:rsid w:val="006C03A8"/>
    <w:rsid w:val="006C09D2"/>
    <w:rsid w:val="006C0CCF"/>
    <w:rsid w:val="006C1147"/>
    <w:rsid w:val="006C2263"/>
    <w:rsid w:val="006C230A"/>
    <w:rsid w:val="006C3DEE"/>
    <w:rsid w:val="006C4B8C"/>
    <w:rsid w:val="006D0BDA"/>
    <w:rsid w:val="006D1559"/>
    <w:rsid w:val="006D1596"/>
    <w:rsid w:val="006D16E5"/>
    <w:rsid w:val="006D283C"/>
    <w:rsid w:val="006D2AC3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37C"/>
    <w:rsid w:val="006E072B"/>
    <w:rsid w:val="006E0877"/>
    <w:rsid w:val="006E088A"/>
    <w:rsid w:val="006E0D58"/>
    <w:rsid w:val="006E0E17"/>
    <w:rsid w:val="006E1235"/>
    <w:rsid w:val="006E19DB"/>
    <w:rsid w:val="006E2567"/>
    <w:rsid w:val="006E2611"/>
    <w:rsid w:val="006E2B87"/>
    <w:rsid w:val="006E30F3"/>
    <w:rsid w:val="006E36FC"/>
    <w:rsid w:val="006E48B0"/>
    <w:rsid w:val="006E52E8"/>
    <w:rsid w:val="006E655E"/>
    <w:rsid w:val="006E6891"/>
    <w:rsid w:val="006E7967"/>
    <w:rsid w:val="006F0199"/>
    <w:rsid w:val="006F041C"/>
    <w:rsid w:val="006F0C32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4D89"/>
    <w:rsid w:val="006F54D3"/>
    <w:rsid w:val="006F5561"/>
    <w:rsid w:val="006F55EB"/>
    <w:rsid w:val="006F58CA"/>
    <w:rsid w:val="006F5E58"/>
    <w:rsid w:val="006F66BB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4FE"/>
    <w:rsid w:val="0070661C"/>
    <w:rsid w:val="0070716B"/>
    <w:rsid w:val="007076D9"/>
    <w:rsid w:val="0070773E"/>
    <w:rsid w:val="0070795E"/>
    <w:rsid w:val="00707BE0"/>
    <w:rsid w:val="00707E31"/>
    <w:rsid w:val="00710971"/>
    <w:rsid w:val="00710C5A"/>
    <w:rsid w:val="0071190C"/>
    <w:rsid w:val="007121E3"/>
    <w:rsid w:val="0071292B"/>
    <w:rsid w:val="00713665"/>
    <w:rsid w:val="00713C3F"/>
    <w:rsid w:val="00715A73"/>
    <w:rsid w:val="00715BF5"/>
    <w:rsid w:val="00715FF2"/>
    <w:rsid w:val="007161BA"/>
    <w:rsid w:val="007165F3"/>
    <w:rsid w:val="00716635"/>
    <w:rsid w:val="00716E2D"/>
    <w:rsid w:val="00717662"/>
    <w:rsid w:val="00717921"/>
    <w:rsid w:val="007200A4"/>
    <w:rsid w:val="0072103F"/>
    <w:rsid w:val="0072160E"/>
    <w:rsid w:val="00721900"/>
    <w:rsid w:val="00721A1B"/>
    <w:rsid w:val="00721DFD"/>
    <w:rsid w:val="0072234A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C0F"/>
    <w:rsid w:val="00742EB4"/>
    <w:rsid w:val="007430C3"/>
    <w:rsid w:val="007437F5"/>
    <w:rsid w:val="00743C99"/>
    <w:rsid w:val="00743D08"/>
    <w:rsid w:val="00743D33"/>
    <w:rsid w:val="00743FBB"/>
    <w:rsid w:val="00744DDD"/>
    <w:rsid w:val="00744E3D"/>
    <w:rsid w:val="00745A97"/>
    <w:rsid w:val="00745C67"/>
    <w:rsid w:val="00745F36"/>
    <w:rsid w:val="00746515"/>
    <w:rsid w:val="00746A4F"/>
    <w:rsid w:val="00747A3E"/>
    <w:rsid w:val="007501C3"/>
    <w:rsid w:val="00750609"/>
    <w:rsid w:val="00750F9C"/>
    <w:rsid w:val="00751966"/>
    <w:rsid w:val="007519C7"/>
    <w:rsid w:val="00751BB6"/>
    <w:rsid w:val="007522A1"/>
    <w:rsid w:val="007524F2"/>
    <w:rsid w:val="00752800"/>
    <w:rsid w:val="00753062"/>
    <w:rsid w:val="007543EC"/>
    <w:rsid w:val="00754455"/>
    <w:rsid w:val="007548F7"/>
    <w:rsid w:val="00755099"/>
    <w:rsid w:val="00755916"/>
    <w:rsid w:val="00755A8D"/>
    <w:rsid w:val="00755B70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3A8"/>
    <w:rsid w:val="00761771"/>
    <w:rsid w:val="00761CFE"/>
    <w:rsid w:val="00761EBC"/>
    <w:rsid w:val="00762B6D"/>
    <w:rsid w:val="00763803"/>
    <w:rsid w:val="0076385E"/>
    <w:rsid w:val="007646F0"/>
    <w:rsid w:val="0076471F"/>
    <w:rsid w:val="0076558B"/>
    <w:rsid w:val="0076566D"/>
    <w:rsid w:val="00765803"/>
    <w:rsid w:val="00765B6F"/>
    <w:rsid w:val="00766B16"/>
    <w:rsid w:val="007671DC"/>
    <w:rsid w:val="00767AA2"/>
    <w:rsid w:val="00770C4E"/>
    <w:rsid w:val="007712CB"/>
    <w:rsid w:val="00772788"/>
    <w:rsid w:val="007727A5"/>
    <w:rsid w:val="00773C0E"/>
    <w:rsid w:val="00773F8B"/>
    <w:rsid w:val="0077430D"/>
    <w:rsid w:val="00774463"/>
    <w:rsid w:val="00774CD0"/>
    <w:rsid w:val="0077557E"/>
    <w:rsid w:val="0077610B"/>
    <w:rsid w:val="00776397"/>
    <w:rsid w:val="00776543"/>
    <w:rsid w:val="00776B41"/>
    <w:rsid w:val="007772EC"/>
    <w:rsid w:val="0077764F"/>
    <w:rsid w:val="00777D05"/>
    <w:rsid w:val="0078005F"/>
    <w:rsid w:val="00780426"/>
    <w:rsid w:val="00780487"/>
    <w:rsid w:val="00780682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ED0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9E9"/>
    <w:rsid w:val="00794CC6"/>
    <w:rsid w:val="007957CA"/>
    <w:rsid w:val="00795A38"/>
    <w:rsid w:val="00796329"/>
    <w:rsid w:val="007968AF"/>
    <w:rsid w:val="007968DC"/>
    <w:rsid w:val="00796BE5"/>
    <w:rsid w:val="007A1253"/>
    <w:rsid w:val="007A1372"/>
    <w:rsid w:val="007A1402"/>
    <w:rsid w:val="007A1F76"/>
    <w:rsid w:val="007A2299"/>
    <w:rsid w:val="007A2DCA"/>
    <w:rsid w:val="007A3548"/>
    <w:rsid w:val="007A37E1"/>
    <w:rsid w:val="007A3C00"/>
    <w:rsid w:val="007A429C"/>
    <w:rsid w:val="007A57BC"/>
    <w:rsid w:val="007A6B1A"/>
    <w:rsid w:val="007A70F7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78"/>
    <w:rsid w:val="007B68BE"/>
    <w:rsid w:val="007B6B64"/>
    <w:rsid w:val="007B731D"/>
    <w:rsid w:val="007C0B7B"/>
    <w:rsid w:val="007C0D85"/>
    <w:rsid w:val="007C12FE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5D9"/>
    <w:rsid w:val="007D09A2"/>
    <w:rsid w:val="007D0A16"/>
    <w:rsid w:val="007D168C"/>
    <w:rsid w:val="007D1F4F"/>
    <w:rsid w:val="007D2A65"/>
    <w:rsid w:val="007D327F"/>
    <w:rsid w:val="007D480E"/>
    <w:rsid w:val="007D4BFA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1E16"/>
    <w:rsid w:val="007E21D8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845"/>
    <w:rsid w:val="007E5E78"/>
    <w:rsid w:val="007E5EF8"/>
    <w:rsid w:val="007E6783"/>
    <w:rsid w:val="007E67AF"/>
    <w:rsid w:val="007E7A44"/>
    <w:rsid w:val="007E7A72"/>
    <w:rsid w:val="007E7E86"/>
    <w:rsid w:val="007F0BC9"/>
    <w:rsid w:val="007F12A9"/>
    <w:rsid w:val="007F1584"/>
    <w:rsid w:val="007F1ADA"/>
    <w:rsid w:val="007F1F97"/>
    <w:rsid w:val="007F2062"/>
    <w:rsid w:val="007F251F"/>
    <w:rsid w:val="007F2CE1"/>
    <w:rsid w:val="007F44BE"/>
    <w:rsid w:val="007F4BF8"/>
    <w:rsid w:val="007F5ED6"/>
    <w:rsid w:val="007F5F0E"/>
    <w:rsid w:val="007F6033"/>
    <w:rsid w:val="007F608E"/>
    <w:rsid w:val="007F6957"/>
    <w:rsid w:val="007F6F0C"/>
    <w:rsid w:val="007F7259"/>
    <w:rsid w:val="007F7E7F"/>
    <w:rsid w:val="008004BD"/>
    <w:rsid w:val="0080084D"/>
    <w:rsid w:val="00800DC6"/>
    <w:rsid w:val="00801380"/>
    <w:rsid w:val="00805BA5"/>
    <w:rsid w:val="00805C4A"/>
    <w:rsid w:val="00806073"/>
    <w:rsid w:val="00806306"/>
    <w:rsid w:val="0080671B"/>
    <w:rsid w:val="00806809"/>
    <w:rsid w:val="00806F89"/>
    <w:rsid w:val="00810107"/>
    <w:rsid w:val="008101A4"/>
    <w:rsid w:val="00810FC2"/>
    <w:rsid w:val="008113AA"/>
    <w:rsid w:val="00812E76"/>
    <w:rsid w:val="00813BB0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536"/>
    <w:rsid w:val="00821799"/>
    <w:rsid w:val="00821CE2"/>
    <w:rsid w:val="00822B15"/>
    <w:rsid w:val="00822DEE"/>
    <w:rsid w:val="00823BC7"/>
    <w:rsid w:val="00824168"/>
    <w:rsid w:val="008246B3"/>
    <w:rsid w:val="00825165"/>
    <w:rsid w:val="00825E28"/>
    <w:rsid w:val="00825F2B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CA4"/>
    <w:rsid w:val="00831F80"/>
    <w:rsid w:val="00831FA5"/>
    <w:rsid w:val="00832D10"/>
    <w:rsid w:val="00832FC9"/>
    <w:rsid w:val="00833E98"/>
    <w:rsid w:val="00833F86"/>
    <w:rsid w:val="00834C72"/>
    <w:rsid w:val="00835204"/>
    <w:rsid w:val="00835783"/>
    <w:rsid w:val="00835CA0"/>
    <w:rsid w:val="00835E68"/>
    <w:rsid w:val="00836BD8"/>
    <w:rsid w:val="0084061C"/>
    <w:rsid w:val="008407C8"/>
    <w:rsid w:val="00840DF0"/>
    <w:rsid w:val="00841D9E"/>
    <w:rsid w:val="00842C44"/>
    <w:rsid w:val="008438BE"/>
    <w:rsid w:val="00843D3C"/>
    <w:rsid w:val="00845B41"/>
    <w:rsid w:val="00846592"/>
    <w:rsid w:val="00846F78"/>
    <w:rsid w:val="00847AAE"/>
    <w:rsid w:val="00850596"/>
    <w:rsid w:val="00850D4D"/>
    <w:rsid w:val="00851C54"/>
    <w:rsid w:val="00852093"/>
    <w:rsid w:val="0085225D"/>
    <w:rsid w:val="008522DB"/>
    <w:rsid w:val="008527D6"/>
    <w:rsid w:val="00852AEB"/>
    <w:rsid w:val="00853935"/>
    <w:rsid w:val="00853F20"/>
    <w:rsid w:val="00854411"/>
    <w:rsid w:val="008549A3"/>
    <w:rsid w:val="00854E2C"/>
    <w:rsid w:val="00854EEB"/>
    <w:rsid w:val="008562B5"/>
    <w:rsid w:val="0085639D"/>
    <w:rsid w:val="0085652F"/>
    <w:rsid w:val="00856F9F"/>
    <w:rsid w:val="00857C1A"/>
    <w:rsid w:val="00857F1D"/>
    <w:rsid w:val="00860185"/>
    <w:rsid w:val="008603A7"/>
    <w:rsid w:val="00860544"/>
    <w:rsid w:val="00861B63"/>
    <w:rsid w:val="008623A3"/>
    <w:rsid w:val="00862716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526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47B"/>
    <w:rsid w:val="00876526"/>
    <w:rsid w:val="0087675B"/>
    <w:rsid w:val="0087694B"/>
    <w:rsid w:val="00880181"/>
    <w:rsid w:val="00880A35"/>
    <w:rsid w:val="00880B89"/>
    <w:rsid w:val="00880D6F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C5D"/>
    <w:rsid w:val="00886E6C"/>
    <w:rsid w:val="00886F39"/>
    <w:rsid w:val="0088792B"/>
    <w:rsid w:val="008900B2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4E26"/>
    <w:rsid w:val="00894FE3"/>
    <w:rsid w:val="00896257"/>
    <w:rsid w:val="008978AA"/>
    <w:rsid w:val="00897942"/>
    <w:rsid w:val="00897FD0"/>
    <w:rsid w:val="008A0155"/>
    <w:rsid w:val="008A1E28"/>
    <w:rsid w:val="008A297C"/>
    <w:rsid w:val="008A3609"/>
    <w:rsid w:val="008A3D54"/>
    <w:rsid w:val="008A44C6"/>
    <w:rsid w:val="008A54DC"/>
    <w:rsid w:val="008A58CD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6CD"/>
    <w:rsid w:val="008C07D3"/>
    <w:rsid w:val="008C1925"/>
    <w:rsid w:val="008C1DE6"/>
    <w:rsid w:val="008C2262"/>
    <w:rsid w:val="008C2AB6"/>
    <w:rsid w:val="008C32DC"/>
    <w:rsid w:val="008C3394"/>
    <w:rsid w:val="008C3624"/>
    <w:rsid w:val="008C394B"/>
    <w:rsid w:val="008C3D4F"/>
    <w:rsid w:val="008C4BB5"/>
    <w:rsid w:val="008C4E28"/>
    <w:rsid w:val="008C50EC"/>
    <w:rsid w:val="008C611D"/>
    <w:rsid w:val="008C61B9"/>
    <w:rsid w:val="008C74A0"/>
    <w:rsid w:val="008C7BA8"/>
    <w:rsid w:val="008D11B4"/>
    <w:rsid w:val="008D1908"/>
    <w:rsid w:val="008D1A9E"/>
    <w:rsid w:val="008D2363"/>
    <w:rsid w:val="008D23D5"/>
    <w:rsid w:val="008D25E3"/>
    <w:rsid w:val="008D2906"/>
    <w:rsid w:val="008D2B14"/>
    <w:rsid w:val="008D2CAB"/>
    <w:rsid w:val="008D2D35"/>
    <w:rsid w:val="008D3C54"/>
    <w:rsid w:val="008D482E"/>
    <w:rsid w:val="008D4A0A"/>
    <w:rsid w:val="008D5D1F"/>
    <w:rsid w:val="008D643F"/>
    <w:rsid w:val="008D6D04"/>
    <w:rsid w:val="008D7BCB"/>
    <w:rsid w:val="008D7F26"/>
    <w:rsid w:val="008E00F1"/>
    <w:rsid w:val="008E02D7"/>
    <w:rsid w:val="008E0675"/>
    <w:rsid w:val="008E07B3"/>
    <w:rsid w:val="008E094A"/>
    <w:rsid w:val="008E19A4"/>
    <w:rsid w:val="008E26C2"/>
    <w:rsid w:val="008E288C"/>
    <w:rsid w:val="008E2892"/>
    <w:rsid w:val="008E28AF"/>
    <w:rsid w:val="008E2DEC"/>
    <w:rsid w:val="008E34D4"/>
    <w:rsid w:val="008E4179"/>
    <w:rsid w:val="008E42E1"/>
    <w:rsid w:val="008E49EE"/>
    <w:rsid w:val="008E4FC2"/>
    <w:rsid w:val="008E611E"/>
    <w:rsid w:val="008E66B1"/>
    <w:rsid w:val="008E6D0E"/>
    <w:rsid w:val="008E7177"/>
    <w:rsid w:val="008F021D"/>
    <w:rsid w:val="008F1530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C41"/>
    <w:rsid w:val="00903E1A"/>
    <w:rsid w:val="0090419D"/>
    <w:rsid w:val="0090557B"/>
    <w:rsid w:val="0090569D"/>
    <w:rsid w:val="009057B5"/>
    <w:rsid w:val="0090591F"/>
    <w:rsid w:val="0090599A"/>
    <w:rsid w:val="009066BC"/>
    <w:rsid w:val="009069C7"/>
    <w:rsid w:val="00906F2C"/>
    <w:rsid w:val="00907267"/>
    <w:rsid w:val="0090731E"/>
    <w:rsid w:val="009073C4"/>
    <w:rsid w:val="00907816"/>
    <w:rsid w:val="00907DC4"/>
    <w:rsid w:val="00910B34"/>
    <w:rsid w:val="00910BB8"/>
    <w:rsid w:val="00910C07"/>
    <w:rsid w:val="00911282"/>
    <w:rsid w:val="009113B1"/>
    <w:rsid w:val="009113E2"/>
    <w:rsid w:val="009118A8"/>
    <w:rsid w:val="00911B22"/>
    <w:rsid w:val="0091211A"/>
    <w:rsid w:val="00912BBE"/>
    <w:rsid w:val="00912C06"/>
    <w:rsid w:val="00912EFB"/>
    <w:rsid w:val="00913EC2"/>
    <w:rsid w:val="00914F54"/>
    <w:rsid w:val="00915B76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4BB"/>
    <w:rsid w:val="0092371B"/>
    <w:rsid w:val="00923FDF"/>
    <w:rsid w:val="009249C4"/>
    <w:rsid w:val="00925756"/>
    <w:rsid w:val="0092586F"/>
    <w:rsid w:val="00926BC4"/>
    <w:rsid w:val="00927E16"/>
    <w:rsid w:val="00931766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54C"/>
    <w:rsid w:val="009377A3"/>
    <w:rsid w:val="00937875"/>
    <w:rsid w:val="00937CAC"/>
    <w:rsid w:val="009400F8"/>
    <w:rsid w:val="009401B8"/>
    <w:rsid w:val="00941E88"/>
    <w:rsid w:val="00942637"/>
    <w:rsid w:val="00942A97"/>
    <w:rsid w:val="00942EA7"/>
    <w:rsid w:val="00943DD6"/>
    <w:rsid w:val="00944164"/>
    <w:rsid w:val="00944220"/>
    <w:rsid w:val="00945A36"/>
    <w:rsid w:val="0094699A"/>
    <w:rsid w:val="009470E8"/>
    <w:rsid w:val="00947433"/>
    <w:rsid w:val="0094792B"/>
    <w:rsid w:val="009479F1"/>
    <w:rsid w:val="0095024C"/>
    <w:rsid w:val="0095038B"/>
    <w:rsid w:val="009506E5"/>
    <w:rsid w:val="00952C68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6F92"/>
    <w:rsid w:val="00956F96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92A"/>
    <w:rsid w:val="00966D58"/>
    <w:rsid w:val="00967370"/>
    <w:rsid w:val="00967CE9"/>
    <w:rsid w:val="00970402"/>
    <w:rsid w:val="009704BF"/>
    <w:rsid w:val="00970513"/>
    <w:rsid w:val="00970897"/>
    <w:rsid w:val="00970B05"/>
    <w:rsid w:val="00972556"/>
    <w:rsid w:val="00972777"/>
    <w:rsid w:val="0097280A"/>
    <w:rsid w:val="00972ADD"/>
    <w:rsid w:val="00972D7E"/>
    <w:rsid w:val="00973460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5AD9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300"/>
    <w:rsid w:val="009915E7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691D"/>
    <w:rsid w:val="009A79E3"/>
    <w:rsid w:val="009A7AB4"/>
    <w:rsid w:val="009A7C83"/>
    <w:rsid w:val="009A7FA2"/>
    <w:rsid w:val="009B14E6"/>
    <w:rsid w:val="009B1780"/>
    <w:rsid w:val="009B3247"/>
    <w:rsid w:val="009B34D7"/>
    <w:rsid w:val="009B4D88"/>
    <w:rsid w:val="009B52C2"/>
    <w:rsid w:val="009B5685"/>
    <w:rsid w:val="009B568F"/>
    <w:rsid w:val="009B62D5"/>
    <w:rsid w:val="009B6322"/>
    <w:rsid w:val="009B68E4"/>
    <w:rsid w:val="009C0272"/>
    <w:rsid w:val="009C141F"/>
    <w:rsid w:val="009C1E8E"/>
    <w:rsid w:val="009C210D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C7B58"/>
    <w:rsid w:val="009D0355"/>
    <w:rsid w:val="009D0D2A"/>
    <w:rsid w:val="009D0FCA"/>
    <w:rsid w:val="009D23F2"/>
    <w:rsid w:val="009D286B"/>
    <w:rsid w:val="009D3822"/>
    <w:rsid w:val="009D38FB"/>
    <w:rsid w:val="009D52EA"/>
    <w:rsid w:val="009D54E2"/>
    <w:rsid w:val="009D5515"/>
    <w:rsid w:val="009D5C13"/>
    <w:rsid w:val="009D6025"/>
    <w:rsid w:val="009D6F06"/>
    <w:rsid w:val="009D720D"/>
    <w:rsid w:val="009E02EF"/>
    <w:rsid w:val="009E0A9C"/>
    <w:rsid w:val="009E0C31"/>
    <w:rsid w:val="009E1216"/>
    <w:rsid w:val="009E159E"/>
    <w:rsid w:val="009E16C0"/>
    <w:rsid w:val="009E2A5B"/>
    <w:rsid w:val="009E302D"/>
    <w:rsid w:val="009E44C0"/>
    <w:rsid w:val="009E5041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2979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F34"/>
    <w:rsid w:val="00A122AD"/>
    <w:rsid w:val="00A12587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0F78"/>
    <w:rsid w:val="00A212DB"/>
    <w:rsid w:val="00A222CB"/>
    <w:rsid w:val="00A22FAF"/>
    <w:rsid w:val="00A2373B"/>
    <w:rsid w:val="00A23744"/>
    <w:rsid w:val="00A23E97"/>
    <w:rsid w:val="00A24228"/>
    <w:rsid w:val="00A2484C"/>
    <w:rsid w:val="00A25EE6"/>
    <w:rsid w:val="00A26574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4DD"/>
    <w:rsid w:val="00A35652"/>
    <w:rsid w:val="00A356B0"/>
    <w:rsid w:val="00A35FFA"/>
    <w:rsid w:val="00A36147"/>
    <w:rsid w:val="00A36768"/>
    <w:rsid w:val="00A37401"/>
    <w:rsid w:val="00A403D1"/>
    <w:rsid w:val="00A403D4"/>
    <w:rsid w:val="00A40858"/>
    <w:rsid w:val="00A40AB7"/>
    <w:rsid w:val="00A40BA7"/>
    <w:rsid w:val="00A4163A"/>
    <w:rsid w:val="00A419C7"/>
    <w:rsid w:val="00A42ABA"/>
    <w:rsid w:val="00A42F4D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42"/>
    <w:rsid w:val="00A502FE"/>
    <w:rsid w:val="00A50EEC"/>
    <w:rsid w:val="00A51518"/>
    <w:rsid w:val="00A51D13"/>
    <w:rsid w:val="00A521E3"/>
    <w:rsid w:val="00A52461"/>
    <w:rsid w:val="00A524C5"/>
    <w:rsid w:val="00A529A0"/>
    <w:rsid w:val="00A530E0"/>
    <w:rsid w:val="00A53955"/>
    <w:rsid w:val="00A5450D"/>
    <w:rsid w:val="00A5484A"/>
    <w:rsid w:val="00A5557D"/>
    <w:rsid w:val="00A55964"/>
    <w:rsid w:val="00A55EBE"/>
    <w:rsid w:val="00A55F9D"/>
    <w:rsid w:val="00A56DC8"/>
    <w:rsid w:val="00A56E1F"/>
    <w:rsid w:val="00A5726F"/>
    <w:rsid w:val="00A57367"/>
    <w:rsid w:val="00A57593"/>
    <w:rsid w:val="00A57C63"/>
    <w:rsid w:val="00A57DED"/>
    <w:rsid w:val="00A603D3"/>
    <w:rsid w:val="00A60920"/>
    <w:rsid w:val="00A613D6"/>
    <w:rsid w:val="00A61B20"/>
    <w:rsid w:val="00A622EB"/>
    <w:rsid w:val="00A623C5"/>
    <w:rsid w:val="00A62D16"/>
    <w:rsid w:val="00A62E2F"/>
    <w:rsid w:val="00A637AE"/>
    <w:rsid w:val="00A63DAE"/>
    <w:rsid w:val="00A6462A"/>
    <w:rsid w:val="00A65041"/>
    <w:rsid w:val="00A651FB"/>
    <w:rsid w:val="00A65FD9"/>
    <w:rsid w:val="00A66111"/>
    <w:rsid w:val="00A66996"/>
    <w:rsid w:val="00A67FB8"/>
    <w:rsid w:val="00A71881"/>
    <w:rsid w:val="00A718AE"/>
    <w:rsid w:val="00A72510"/>
    <w:rsid w:val="00A72DE8"/>
    <w:rsid w:val="00A735A3"/>
    <w:rsid w:val="00A73B09"/>
    <w:rsid w:val="00A73E60"/>
    <w:rsid w:val="00A74239"/>
    <w:rsid w:val="00A7426E"/>
    <w:rsid w:val="00A74587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3873"/>
    <w:rsid w:val="00A843B3"/>
    <w:rsid w:val="00A84E18"/>
    <w:rsid w:val="00A84EA7"/>
    <w:rsid w:val="00A84F92"/>
    <w:rsid w:val="00A8698B"/>
    <w:rsid w:val="00A87086"/>
    <w:rsid w:val="00A87591"/>
    <w:rsid w:val="00A879AF"/>
    <w:rsid w:val="00A90655"/>
    <w:rsid w:val="00A918CF"/>
    <w:rsid w:val="00A91909"/>
    <w:rsid w:val="00A91CDD"/>
    <w:rsid w:val="00A92A34"/>
    <w:rsid w:val="00A93877"/>
    <w:rsid w:val="00A94483"/>
    <w:rsid w:val="00A9484A"/>
    <w:rsid w:val="00A94920"/>
    <w:rsid w:val="00A95001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2D70"/>
    <w:rsid w:val="00AA4298"/>
    <w:rsid w:val="00AA4A2A"/>
    <w:rsid w:val="00AA4EDE"/>
    <w:rsid w:val="00AA5829"/>
    <w:rsid w:val="00AA5B7F"/>
    <w:rsid w:val="00AA5E35"/>
    <w:rsid w:val="00AB0938"/>
    <w:rsid w:val="00AB13A9"/>
    <w:rsid w:val="00AB21E5"/>
    <w:rsid w:val="00AB2AFE"/>
    <w:rsid w:val="00AB2E59"/>
    <w:rsid w:val="00AB3341"/>
    <w:rsid w:val="00AB392E"/>
    <w:rsid w:val="00AB4EA5"/>
    <w:rsid w:val="00AB5ACE"/>
    <w:rsid w:val="00AB6323"/>
    <w:rsid w:val="00AB6705"/>
    <w:rsid w:val="00AB7837"/>
    <w:rsid w:val="00AC0489"/>
    <w:rsid w:val="00AC07B0"/>
    <w:rsid w:val="00AC131B"/>
    <w:rsid w:val="00AC218C"/>
    <w:rsid w:val="00AC2369"/>
    <w:rsid w:val="00AC2E65"/>
    <w:rsid w:val="00AC2F1D"/>
    <w:rsid w:val="00AC2FE8"/>
    <w:rsid w:val="00AC313A"/>
    <w:rsid w:val="00AC3D53"/>
    <w:rsid w:val="00AC4E4B"/>
    <w:rsid w:val="00AC52A6"/>
    <w:rsid w:val="00AC54CE"/>
    <w:rsid w:val="00AC55F7"/>
    <w:rsid w:val="00AC59A0"/>
    <w:rsid w:val="00AC6060"/>
    <w:rsid w:val="00AC6076"/>
    <w:rsid w:val="00AC7E4E"/>
    <w:rsid w:val="00AC7F5B"/>
    <w:rsid w:val="00AD03BB"/>
    <w:rsid w:val="00AD09ED"/>
    <w:rsid w:val="00AD0C77"/>
    <w:rsid w:val="00AD202A"/>
    <w:rsid w:val="00AD2824"/>
    <w:rsid w:val="00AD2ABF"/>
    <w:rsid w:val="00AD3400"/>
    <w:rsid w:val="00AD351A"/>
    <w:rsid w:val="00AD3855"/>
    <w:rsid w:val="00AD3FB1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690D"/>
    <w:rsid w:val="00AD7AE0"/>
    <w:rsid w:val="00AD7E4D"/>
    <w:rsid w:val="00AE0471"/>
    <w:rsid w:val="00AE0AEF"/>
    <w:rsid w:val="00AE1153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E720B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508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340"/>
    <w:rsid w:val="00B04F28"/>
    <w:rsid w:val="00B053DB"/>
    <w:rsid w:val="00B056CB"/>
    <w:rsid w:val="00B0695E"/>
    <w:rsid w:val="00B073DD"/>
    <w:rsid w:val="00B07D21"/>
    <w:rsid w:val="00B07F5B"/>
    <w:rsid w:val="00B10080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5ABB"/>
    <w:rsid w:val="00B15C87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292D"/>
    <w:rsid w:val="00B235B1"/>
    <w:rsid w:val="00B23B30"/>
    <w:rsid w:val="00B240CC"/>
    <w:rsid w:val="00B240DF"/>
    <w:rsid w:val="00B24C3E"/>
    <w:rsid w:val="00B2588D"/>
    <w:rsid w:val="00B25C38"/>
    <w:rsid w:val="00B26298"/>
    <w:rsid w:val="00B268FB"/>
    <w:rsid w:val="00B30202"/>
    <w:rsid w:val="00B3104C"/>
    <w:rsid w:val="00B31195"/>
    <w:rsid w:val="00B3148B"/>
    <w:rsid w:val="00B31A96"/>
    <w:rsid w:val="00B31F2F"/>
    <w:rsid w:val="00B32A4D"/>
    <w:rsid w:val="00B32CA4"/>
    <w:rsid w:val="00B32D41"/>
    <w:rsid w:val="00B33440"/>
    <w:rsid w:val="00B3388F"/>
    <w:rsid w:val="00B33AAB"/>
    <w:rsid w:val="00B33BDE"/>
    <w:rsid w:val="00B348F7"/>
    <w:rsid w:val="00B34D48"/>
    <w:rsid w:val="00B34F56"/>
    <w:rsid w:val="00B359BB"/>
    <w:rsid w:val="00B36AC7"/>
    <w:rsid w:val="00B36C67"/>
    <w:rsid w:val="00B36E76"/>
    <w:rsid w:val="00B372CA"/>
    <w:rsid w:val="00B409D2"/>
    <w:rsid w:val="00B420A6"/>
    <w:rsid w:val="00B42EF3"/>
    <w:rsid w:val="00B435E5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357"/>
    <w:rsid w:val="00B60864"/>
    <w:rsid w:val="00B60866"/>
    <w:rsid w:val="00B6171F"/>
    <w:rsid w:val="00B639A3"/>
    <w:rsid w:val="00B63A24"/>
    <w:rsid w:val="00B63C0C"/>
    <w:rsid w:val="00B63CD1"/>
    <w:rsid w:val="00B63DCB"/>
    <w:rsid w:val="00B63F2F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448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71D"/>
    <w:rsid w:val="00B81EC4"/>
    <w:rsid w:val="00B821AD"/>
    <w:rsid w:val="00B8285C"/>
    <w:rsid w:val="00B82924"/>
    <w:rsid w:val="00B8292B"/>
    <w:rsid w:val="00B82E53"/>
    <w:rsid w:val="00B83951"/>
    <w:rsid w:val="00B83D55"/>
    <w:rsid w:val="00B83DF6"/>
    <w:rsid w:val="00B842C3"/>
    <w:rsid w:val="00B84C16"/>
    <w:rsid w:val="00B84FE2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4927"/>
    <w:rsid w:val="00B95585"/>
    <w:rsid w:val="00B96826"/>
    <w:rsid w:val="00B96B27"/>
    <w:rsid w:val="00B9747C"/>
    <w:rsid w:val="00B97608"/>
    <w:rsid w:val="00B97FA1"/>
    <w:rsid w:val="00BA09F3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3DFF"/>
    <w:rsid w:val="00BA44AB"/>
    <w:rsid w:val="00BA51B6"/>
    <w:rsid w:val="00BA5A4C"/>
    <w:rsid w:val="00BA607C"/>
    <w:rsid w:val="00BA6222"/>
    <w:rsid w:val="00BA73D4"/>
    <w:rsid w:val="00BA759F"/>
    <w:rsid w:val="00BB0825"/>
    <w:rsid w:val="00BB0CBF"/>
    <w:rsid w:val="00BB0D27"/>
    <w:rsid w:val="00BB1093"/>
    <w:rsid w:val="00BB1E5A"/>
    <w:rsid w:val="00BB233D"/>
    <w:rsid w:val="00BB23DE"/>
    <w:rsid w:val="00BB3935"/>
    <w:rsid w:val="00BB4048"/>
    <w:rsid w:val="00BB4A23"/>
    <w:rsid w:val="00BB4E58"/>
    <w:rsid w:val="00BB5879"/>
    <w:rsid w:val="00BB5F00"/>
    <w:rsid w:val="00BB66A4"/>
    <w:rsid w:val="00BB6984"/>
    <w:rsid w:val="00BB7383"/>
    <w:rsid w:val="00BB77E5"/>
    <w:rsid w:val="00BB7B05"/>
    <w:rsid w:val="00BC016F"/>
    <w:rsid w:val="00BC06C6"/>
    <w:rsid w:val="00BC0740"/>
    <w:rsid w:val="00BC1F85"/>
    <w:rsid w:val="00BC223E"/>
    <w:rsid w:val="00BC2F03"/>
    <w:rsid w:val="00BC32C4"/>
    <w:rsid w:val="00BC4B75"/>
    <w:rsid w:val="00BC4E02"/>
    <w:rsid w:val="00BC624D"/>
    <w:rsid w:val="00BC62B3"/>
    <w:rsid w:val="00BC6595"/>
    <w:rsid w:val="00BC6E39"/>
    <w:rsid w:val="00BD0768"/>
    <w:rsid w:val="00BD2586"/>
    <w:rsid w:val="00BD2C4B"/>
    <w:rsid w:val="00BD3870"/>
    <w:rsid w:val="00BD3B5B"/>
    <w:rsid w:val="00BD4292"/>
    <w:rsid w:val="00BD4B69"/>
    <w:rsid w:val="00BD4EE6"/>
    <w:rsid w:val="00BD5751"/>
    <w:rsid w:val="00BD5A8E"/>
    <w:rsid w:val="00BD5D0B"/>
    <w:rsid w:val="00BD5E10"/>
    <w:rsid w:val="00BD6514"/>
    <w:rsid w:val="00BD6D1F"/>
    <w:rsid w:val="00BD6FD3"/>
    <w:rsid w:val="00BD73E1"/>
    <w:rsid w:val="00BD742A"/>
    <w:rsid w:val="00BD74CD"/>
    <w:rsid w:val="00BD75FC"/>
    <w:rsid w:val="00BD7F9E"/>
    <w:rsid w:val="00BE013F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1A3D"/>
    <w:rsid w:val="00BF33B4"/>
    <w:rsid w:val="00BF34CA"/>
    <w:rsid w:val="00BF3A9D"/>
    <w:rsid w:val="00BF3ABD"/>
    <w:rsid w:val="00BF4392"/>
    <w:rsid w:val="00BF4737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D4C"/>
    <w:rsid w:val="00C04FC0"/>
    <w:rsid w:val="00C056E7"/>
    <w:rsid w:val="00C05A07"/>
    <w:rsid w:val="00C05F5A"/>
    <w:rsid w:val="00C06534"/>
    <w:rsid w:val="00C0683D"/>
    <w:rsid w:val="00C06D77"/>
    <w:rsid w:val="00C07812"/>
    <w:rsid w:val="00C07D06"/>
    <w:rsid w:val="00C10420"/>
    <w:rsid w:val="00C1069F"/>
    <w:rsid w:val="00C110F1"/>
    <w:rsid w:val="00C11B7D"/>
    <w:rsid w:val="00C120B7"/>
    <w:rsid w:val="00C12167"/>
    <w:rsid w:val="00C122A7"/>
    <w:rsid w:val="00C122B3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682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352"/>
    <w:rsid w:val="00C25652"/>
    <w:rsid w:val="00C25812"/>
    <w:rsid w:val="00C26268"/>
    <w:rsid w:val="00C26435"/>
    <w:rsid w:val="00C2716A"/>
    <w:rsid w:val="00C2768C"/>
    <w:rsid w:val="00C31594"/>
    <w:rsid w:val="00C31651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4F4C"/>
    <w:rsid w:val="00C45637"/>
    <w:rsid w:val="00C4569A"/>
    <w:rsid w:val="00C45D4E"/>
    <w:rsid w:val="00C464AD"/>
    <w:rsid w:val="00C4712C"/>
    <w:rsid w:val="00C47143"/>
    <w:rsid w:val="00C50CA5"/>
    <w:rsid w:val="00C512E9"/>
    <w:rsid w:val="00C51617"/>
    <w:rsid w:val="00C516F8"/>
    <w:rsid w:val="00C517BA"/>
    <w:rsid w:val="00C51FBA"/>
    <w:rsid w:val="00C52340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57961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493"/>
    <w:rsid w:val="00C735D1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0B2"/>
    <w:rsid w:val="00C82675"/>
    <w:rsid w:val="00C82A30"/>
    <w:rsid w:val="00C82C62"/>
    <w:rsid w:val="00C83A5A"/>
    <w:rsid w:val="00C84314"/>
    <w:rsid w:val="00C84605"/>
    <w:rsid w:val="00C84FB2"/>
    <w:rsid w:val="00C85CC8"/>
    <w:rsid w:val="00C85F16"/>
    <w:rsid w:val="00C861D3"/>
    <w:rsid w:val="00C864B3"/>
    <w:rsid w:val="00C86F4A"/>
    <w:rsid w:val="00C879B6"/>
    <w:rsid w:val="00C915AE"/>
    <w:rsid w:val="00C921D9"/>
    <w:rsid w:val="00C92756"/>
    <w:rsid w:val="00C92C57"/>
    <w:rsid w:val="00C93080"/>
    <w:rsid w:val="00C93500"/>
    <w:rsid w:val="00C93A5C"/>
    <w:rsid w:val="00C93E81"/>
    <w:rsid w:val="00C94669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48B7"/>
    <w:rsid w:val="00CA4DF4"/>
    <w:rsid w:val="00CA4E20"/>
    <w:rsid w:val="00CA5490"/>
    <w:rsid w:val="00CA54ED"/>
    <w:rsid w:val="00CA58E4"/>
    <w:rsid w:val="00CA5BA8"/>
    <w:rsid w:val="00CA61E8"/>
    <w:rsid w:val="00CA6B1F"/>
    <w:rsid w:val="00CA792F"/>
    <w:rsid w:val="00CB0F94"/>
    <w:rsid w:val="00CB1414"/>
    <w:rsid w:val="00CB2845"/>
    <w:rsid w:val="00CB3471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7CE"/>
    <w:rsid w:val="00CC0876"/>
    <w:rsid w:val="00CC0B77"/>
    <w:rsid w:val="00CC0EEC"/>
    <w:rsid w:val="00CC0F1D"/>
    <w:rsid w:val="00CC16AC"/>
    <w:rsid w:val="00CC1B73"/>
    <w:rsid w:val="00CC2F3A"/>
    <w:rsid w:val="00CC4256"/>
    <w:rsid w:val="00CC42A0"/>
    <w:rsid w:val="00CC4EFB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B64"/>
    <w:rsid w:val="00CD2C9A"/>
    <w:rsid w:val="00CD2EB8"/>
    <w:rsid w:val="00CD31B7"/>
    <w:rsid w:val="00CD3B51"/>
    <w:rsid w:val="00CD4C4A"/>
    <w:rsid w:val="00CD576C"/>
    <w:rsid w:val="00CD58C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3918"/>
    <w:rsid w:val="00CE392E"/>
    <w:rsid w:val="00CE5260"/>
    <w:rsid w:val="00CE5677"/>
    <w:rsid w:val="00CE6027"/>
    <w:rsid w:val="00CE6A08"/>
    <w:rsid w:val="00CE6E0E"/>
    <w:rsid w:val="00CE7A7B"/>
    <w:rsid w:val="00CE7B09"/>
    <w:rsid w:val="00CE7D37"/>
    <w:rsid w:val="00CF00E3"/>
    <w:rsid w:val="00CF0664"/>
    <w:rsid w:val="00CF121A"/>
    <w:rsid w:val="00CF1F24"/>
    <w:rsid w:val="00CF2F66"/>
    <w:rsid w:val="00CF39BD"/>
    <w:rsid w:val="00CF3DC2"/>
    <w:rsid w:val="00CF462E"/>
    <w:rsid w:val="00CF4A92"/>
    <w:rsid w:val="00CF4E4F"/>
    <w:rsid w:val="00CF5CC2"/>
    <w:rsid w:val="00CF66E2"/>
    <w:rsid w:val="00CF7604"/>
    <w:rsid w:val="00D00D60"/>
    <w:rsid w:val="00D01134"/>
    <w:rsid w:val="00D02346"/>
    <w:rsid w:val="00D02DA1"/>
    <w:rsid w:val="00D03236"/>
    <w:rsid w:val="00D03876"/>
    <w:rsid w:val="00D03AC8"/>
    <w:rsid w:val="00D040DC"/>
    <w:rsid w:val="00D04143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916"/>
    <w:rsid w:val="00D12985"/>
    <w:rsid w:val="00D12BA0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0FC3"/>
    <w:rsid w:val="00D211D9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808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1A79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250"/>
    <w:rsid w:val="00D518E4"/>
    <w:rsid w:val="00D51A54"/>
    <w:rsid w:val="00D5287E"/>
    <w:rsid w:val="00D5385D"/>
    <w:rsid w:val="00D53C6F"/>
    <w:rsid w:val="00D53C7A"/>
    <w:rsid w:val="00D53E11"/>
    <w:rsid w:val="00D53E13"/>
    <w:rsid w:val="00D54645"/>
    <w:rsid w:val="00D54A60"/>
    <w:rsid w:val="00D5614A"/>
    <w:rsid w:val="00D565CE"/>
    <w:rsid w:val="00D56FE6"/>
    <w:rsid w:val="00D574D4"/>
    <w:rsid w:val="00D57FB6"/>
    <w:rsid w:val="00D60442"/>
    <w:rsid w:val="00D60CA7"/>
    <w:rsid w:val="00D61340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618E"/>
    <w:rsid w:val="00D67653"/>
    <w:rsid w:val="00D6775C"/>
    <w:rsid w:val="00D67E88"/>
    <w:rsid w:val="00D70D67"/>
    <w:rsid w:val="00D70F1D"/>
    <w:rsid w:val="00D7191A"/>
    <w:rsid w:val="00D71F3A"/>
    <w:rsid w:val="00D72986"/>
    <w:rsid w:val="00D72AAA"/>
    <w:rsid w:val="00D72DE7"/>
    <w:rsid w:val="00D7370B"/>
    <w:rsid w:val="00D73D86"/>
    <w:rsid w:val="00D73F67"/>
    <w:rsid w:val="00D7488F"/>
    <w:rsid w:val="00D75B68"/>
    <w:rsid w:val="00D76ADB"/>
    <w:rsid w:val="00D76F82"/>
    <w:rsid w:val="00D77034"/>
    <w:rsid w:val="00D80DF3"/>
    <w:rsid w:val="00D815D2"/>
    <w:rsid w:val="00D827C6"/>
    <w:rsid w:val="00D82DE1"/>
    <w:rsid w:val="00D8362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952"/>
    <w:rsid w:val="00D90B72"/>
    <w:rsid w:val="00D90F11"/>
    <w:rsid w:val="00D91206"/>
    <w:rsid w:val="00D913A7"/>
    <w:rsid w:val="00D91A76"/>
    <w:rsid w:val="00D91DDA"/>
    <w:rsid w:val="00D91F73"/>
    <w:rsid w:val="00D92064"/>
    <w:rsid w:val="00D921F9"/>
    <w:rsid w:val="00D92443"/>
    <w:rsid w:val="00D92E10"/>
    <w:rsid w:val="00D9350A"/>
    <w:rsid w:val="00D94F00"/>
    <w:rsid w:val="00D95221"/>
    <w:rsid w:val="00DA0273"/>
    <w:rsid w:val="00DA042A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A0D"/>
    <w:rsid w:val="00DC2B91"/>
    <w:rsid w:val="00DC3537"/>
    <w:rsid w:val="00DC35D2"/>
    <w:rsid w:val="00DC36FA"/>
    <w:rsid w:val="00DC3FB0"/>
    <w:rsid w:val="00DC435A"/>
    <w:rsid w:val="00DC45B3"/>
    <w:rsid w:val="00DC47A2"/>
    <w:rsid w:val="00DC4BB0"/>
    <w:rsid w:val="00DC5E40"/>
    <w:rsid w:val="00DC6E72"/>
    <w:rsid w:val="00DC710A"/>
    <w:rsid w:val="00DC7335"/>
    <w:rsid w:val="00DC7907"/>
    <w:rsid w:val="00DC7F68"/>
    <w:rsid w:val="00DD0BE6"/>
    <w:rsid w:val="00DD0C4B"/>
    <w:rsid w:val="00DD0E3E"/>
    <w:rsid w:val="00DD0F4E"/>
    <w:rsid w:val="00DD1EF7"/>
    <w:rsid w:val="00DD21D9"/>
    <w:rsid w:val="00DD2484"/>
    <w:rsid w:val="00DD2748"/>
    <w:rsid w:val="00DD2D2E"/>
    <w:rsid w:val="00DD37F7"/>
    <w:rsid w:val="00DD4A83"/>
    <w:rsid w:val="00DD5B7E"/>
    <w:rsid w:val="00DD651B"/>
    <w:rsid w:val="00DD75CA"/>
    <w:rsid w:val="00DE1188"/>
    <w:rsid w:val="00DE1DD4"/>
    <w:rsid w:val="00DE2775"/>
    <w:rsid w:val="00DE2EA1"/>
    <w:rsid w:val="00DE300A"/>
    <w:rsid w:val="00DE382F"/>
    <w:rsid w:val="00DE38EA"/>
    <w:rsid w:val="00DE3AB7"/>
    <w:rsid w:val="00DE43AC"/>
    <w:rsid w:val="00DE4AEF"/>
    <w:rsid w:val="00DE4CDA"/>
    <w:rsid w:val="00DE5146"/>
    <w:rsid w:val="00DE5A18"/>
    <w:rsid w:val="00DE5B42"/>
    <w:rsid w:val="00DE71E0"/>
    <w:rsid w:val="00DE73E0"/>
    <w:rsid w:val="00DE7C85"/>
    <w:rsid w:val="00DF0C7D"/>
    <w:rsid w:val="00DF12B7"/>
    <w:rsid w:val="00DF1BA0"/>
    <w:rsid w:val="00DF2743"/>
    <w:rsid w:val="00DF34D4"/>
    <w:rsid w:val="00DF3B35"/>
    <w:rsid w:val="00DF4773"/>
    <w:rsid w:val="00DF53D4"/>
    <w:rsid w:val="00DF57B0"/>
    <w:rsid w:val="00DF5F8C"/>
    <w:rsid w:val="00DF6CF6"/>
    <w:rsid w:val="00DF74CB"/>
    <w:rsid w:val="00DF7795"/>
    <w:rsid w:val="00E00F0C"/>
    <w:rsid w:val="00E01292"/>
    <w:rsid w:val="00E0199D"/>
    <w:rsid w:val="00E01EB0"/>
    <w:rsid w:val="00E02632"/>
    <w:rsid w:val="00E02EC3"/>
    <w:rsid w:val="00E03149"/>
    <w:rsid w:val="00E036B3"/>
    <w:rsid w:val="00E03BFA"/>
    <w:rsid w:val="00E03C3D"/>
    <w:rsid w:val="00E03C8B"/>
    <w:rsid w:val="00E04362"/>
    <w:rsid w:val="00E049CC"/>
    <w:rsid w:val="00E05518"/>
    <w:rsid w:val="00E05684"/>
    <w:rsid w:val="00E05DB7"/>
    <w:rsid w:val="00E06C1D"/>
    <w:rsid w:val="00E06E17"/>
    <w:rsid w:val="00E06FA1"/>
    <w:rsid w:val="00E0734D"/>
    <w:rsid w:val="00E078C0"/>
    <w:rsid w:val="00E07DAC"/>
    <w:rsid w:val="00E07F7F"/>
    <w:rsid w:val="00E10D05"/>
    <w:rsid w:val="00E12E48"/>
    <w:rsid w:val="00E12F10"/>
    <w:rsid w:val="00E13964"/>
    <w:rsid w:val="00E13BA8"/>
    <w:rsid w:val="00E13BD9"/>
    <w:rsid w:val="00E14149"/>
    <w:rsid w:val="00E146FA"/>
    <w:rsid w:val="00E14BAB"/>
    <w:rsid w:val="00E152F2"/>
    <w:rsid w:val="00E15CEC"/>
    <w:rsid w:val="00E16100"/>
    <w:rsid w:val="00E162EA"/>
    <w:rsid w:val="00E164C6"/>
    <w:rsid w:val="00E166BF"/>
    <w:rsid w:val="00E16744"/>
    <w:rsid w:val="00E1687C"/>
    <w:rsid w:val="00E17048"/>
    <w:rsid w:val="00E17733"/>
    <w:rsid w:val="00E17E75"/>
    <w:rsid w:val="00E17E84"/>
    <w:rsid w:val="00E17F3B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58D"/>
    <w:rsid w:val="00E30841"/>
    <w:rsid w:val="00E30E5A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4AB6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DD2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8D8"/>
    <w:rsid w:val="00E47C95"/>
    <w:rsid w:val="00E50468"/>
    <w:rsid w:val="00E506CD"/>
    <w:rsid w:val="00E506D7"/>
    <w:rsid w:val="00E51FB1"/>
    <w:rsid w:val="00E5237C"/>
    <w:rsid w:val="00E52558"/>
    <w:rsid w:val="00E52764"/>
    <w:rsid w:val="00E528BD"/>
    <w:rsid w:val="00E539CF"/>
    <w:rsid w:val="00E53A99"/>
    <w:rsid w:val="00E540FF"/>
    <w:rsid w:val="00E546EA"/>
    <w:rsid w:val="00E54BD0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4972"/>
    <w:rsid w:val="00E64D4E"/>
    <w:rsid w:val="00E64F21"/>
    <w:rsid w:val="00E65A15"/>
    <w:rsid w:val="00E66384"/>
    <w:rsid w:val="00E6651C"/>
    <w:rsid w:val="00E668A6"/>
    <w:rsid w:val="00E66B4C"/>
    <w:rsid w:val="00E671D6"/>
    <w:rsid w:val="00E672B6"/>
    <w:rsid w:val="00E675FE"/>
    <w:rsid w:val="00E6768C"/>
    <w:rsid w:val="00E6782B"/>
    <w:rsid w:val="00E67C27"/>
    <w:rsid w:val="00E67E9D"/>
    <w:rsid w:val="00E702B4"/>
    <w:rsid w:val="00E708F0"/>
    <w:rsid w:val="00E716BD"/>
    <w:rsid w:val="00E717A3"/>
    <w:rsid w:val="00E72D44"/>
    <w:rsid w:val="00E7358F"/>
    <w:rsid w:val="00E737D0"/>
    <w:rsid w:val="00E73DAF"/>
    <w:rsid w:val="00E7446B"/>
    <w:rsid w:val="00E749D0"/>
    <w:rsid w:val="00E75E79"/>
    <w:rsid w:val="00E7635A"/>
    <w:rsid w:val="00E76574"/>
    <w:rsid w:val="00E76579"/>
    <w:rsid w:val="00E76620"/>
    <w:rsid w:val="00E7683F"/>
    <w:rsid w:val="00E77BEC"/>
    <w:rsid w:val="00E80333"/>
    <w:rsid w:val="00E8038B"/>
    <w:rsid w:val="00E815C1"/>
    <w:rsid w:val="00E8175A"/>
    <w:rsid w:val="00E81A72"/>
    <w:rsid w:val="00E8215B"/>
    <w:rsid w:val="00E82979"/>
    <w:rsid w:val="00E82ADF"/>
    <w:rsid w:val="00E83072"/>
    <w:rsid w:val="00E831AC"/>
    <w:rsid w:val="00E8350E"/>
    <w:rsid w:val="00E83CE1"/>
    <w:rsid w:val="00E84A51"/>
    <w:rsid w:val="00E84C38"/>
    <w:rsid w:val="00E84E5C"/>
    <w:rsid w:val="00E85867"/>
    <w:rsid w:val="00E86A03"/>
    <w:rsid w:val="00E86C2A"/>
    <w:rsid w:val="00E86EFE"/>
    <w:rsid w:val="00E8738E"/>
    <w:rsid w:val="00E87511"/>
    <w:rsid w:val="00E875AD"/>
    <w:rsid w:val="00E87F23"/>
    <w:rsid w:val="00E90D60"/>
    <w:rsid w:val="00E91712"/>
    <w:rsid w:val="00E9179B"/>
    <w:rsid w:val="00E91AC1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0B0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31AC"/>
    <w:rsid w:val="00EA4503"/>
    <w:rsid w:val="00EA50FE"/>
    <w:rsid w:val="00EA5256"/>
    <w:rsid w:val="00EA62B4"/>
    <w:rsid w:val="00EA633B"/>
    <w:rsid w:val="00EA6A78"/>
    <w:rsid w:val="00EA6B91"/>
    <w:rsid w:val="00EA6C7B"/>
    <w:rsid w:val="00EA709D"/>
    <w:rsid w:val="00EB007B"/>
    <w:rsid w:val="00EB012D"/>
    <w:rsid w:val="00EB182D"/>
    <w:rsid w:val="00EB18F7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DB5"/>
    <w:rsid w:val="00EC0E09"/>
    <w:rsid w:val="00EC1638"/>
    <w:rsid w:val="00EC1789"/>
    <w:rsid w:val="00EC1C76"/>
    <w:rsid w:val="00EC2CDC"/>
    <w:rsid w:val="00EC35C0"/>
    <w:rsid w:val="00EC373F"/>
    <w:rsid w:val="00EC37DA"/>
    <w:rsid w:val="00EC52C7"/>
    <w:rsid w:val="00EC53EA"/>
    <w:rsid w:val="00EC54BF"/>
    <w:rsid w:val="00EC5C68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253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16A"/>
    <w:rsid w:val="00EE5D75"/>
    <w:rsid w:val="00EE6604"/>
    <w:rsid w:val="00EE69A7"/>
    <w:rsid w:val="00EE6BC8"/>
    <w:rsid w:val="00EE7518"/>
    <w:rsid w:val="00EF00EC"/>
    <w:rsid w:val="00EF0240"/>
    <w:rsid w:val="00EF0248"/>
    <w:rsid w:val="00EF0456"/>
    <w:rsid w:val="00EF096F"/>
    <w:rsid w:val="00EF0EED"/>
    <w:rsid w:val="00EF155E"/>
    <w:rsid w:val="00EF2016"/>
    <w:rsid w:val="00EF3042"/>
    <w:rsid w:val="00EF345B"/>
    <w:rsid w:val="00EF3820"/>
    <w:rsid w:val="00EF3F4E"/>
    <w:rsid w:val="00EF42D3"/>
    <w:rsid w:val="00EF44D0"/>
    <w:rsid w:val="00EF485F"/>
    <w:rsid w:val="00EF4A44"/>
    <w:rsid w:val="00EF4D10"/>
    <w:rsid w:val="00EF4D8E"/>
    <w:rsid w:val="00EF5238"/>
    <w:rsid w:val="00EF559A"/>
    <w:rsid w:val="00EF55BC"/>
    <w:rsid w:val="00EF5669"/>
    <w:rsid w:val="00EF73E8"/>
    <w:rsid w:val="00EF761C"/>
    <w:rsid w:val="00EF7AD4"/>
    <w:rsid w:val="00F0086E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4AFC"/>
    <w:rsid w:val="00F0555E"/>
    <w:rsid w:val="00F0615D"/>
    <w:rsid w:val="00F06470"/>
    <w:rsid w:val="00F06CEF"/>
    <w:rsid w:val="00F07340"/>
    <w:rsid w:val="00F10564"/>
    <w:rsid w:val="00F11067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BA"/>
    <w:rsid w:val="00F211CD"/>
    <w:rsid w:val="00F21236"/>
    <w:rsid w:val="00F2144E"/>
    <w:rsid w:val="00F214F2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5A4"/>
    <w:rsid w:val="00F27E1F"/>
    <w:rsid w:val="00F300CB"/>
    <w:rsid w:val="00F307F0"/>
    <w:rsid w:val="00F30907"/>
    <w:rsid w:val="00F310C9"/>
    <w:rsid w:val="00F313EE"/>
    <w:rsid w:val="00F31464"/>
    <w:rsid w:val="00F31511"/>
    <w:rsid w:val="00F325FF"/>
    <w:rsid w:val="00F3286A"/>
    <w:rsid w:val="00F32D96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C3D"/>
    <w:rsid w:val="00F43275"/>
    <w:rsid w:val="00F4399E"/>
    <w:rsid w:val="00F45327"/>
    <w:rsid w:val="00F455EE"/>
    <w:rsid w:val="00F4670B"/>
    <w:rsid w:val="00F47F73"/>
    <w:rsid w:val="00F50253"/>
    <w:rsid w:val="00F50E09"/>
    <w:rsid w:val="00F50EC7"/>
    <w:rsid w:val="00F5186A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97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72C5"/>
    <w:rsid w:val="00F67C56"/>
    <w:rsid w:val="00F700B3"/>
    <w:rsid w:val="00F700CB"/>
    <w:rsid w:val="00F70E3D"/>
    <w:rsid w:val="00F7158A"/>
    <w:rsid w:val="00F72535"/>
    <w:rsid w:val="00F72642"/>
    <w:rsid w:val="00F72C47"/>
    <w:rsid w:val="00F72FA2"/>
    <w:rsid w:val="00F7341C"/>
    <w:rsid w:val="00F73907"/>
    <w:rsid w:val="00F7402D"/>
    <w:rsid w:val="00F743D9"/>
    <w:rsid w:val="00F744ED"/>
    <w:rsid w:val="00F74787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777E1"/>
    <w:rsid w:val="00F800A0"/>
    <w:rsid w:val="00F80EEF"/>
    <w:rsid w:val="00F810F0"/>
    <w:rsid w:val="00F82288"/>
    <w:rsid w:val="00F822D6"/>
    <w:rsid w:val="00F827FE"/>
    <w:rsid w:val="00F82A49"/>
    <w:rsid w:val="00F82B67"/>
    <w:rsid w:val="00F82D1C"/>
    <w:rsid w:val="00F8331D"/>
    <w:rsid w:val="00F8360D"/>
    <w:rsid w:val="00F83B35"/>
    <w:rsid w:val="00F83B79"/>
    <w:rsid w:val="00F83ECB"/>
    <w:rsid w:val="00F8474A"/>
    <w:rsid w:val="00F849B4"/>
    <w:rsid w:val="00F84CD8"/>
    <w:rsid w:val="00F853C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6B56"/>
    <w:rsid w:val="00F96EDF"/>
    <w:rsid w:val="00F97088"/>
    <w:rsid w:val="00F9789E"/>
    <w:rsid w:val="00FA002D"/>
    <w:rsid w:val="00FA0294"/>
    <w:rsid w:val="00FA03E2"/>
    <w:rsid w:val="00FA057A"/>
    <w:rsid w:val="00FA1197"/>
    <w:rsid w:val="00FA252E"/>
    <w:rsid w:val="00FA27A9"/>
    <w:rsid w:val="00FA2A13"/>
    <w:rsid w:val="00FA3BD2"/>
    <w:rsid w:val="00FA4C56"/>
    <w:rsid w:val="00FA5C76"/>
    <w:rsid w:val="00FA6156"/>
    <w:rsid w:val="00FA68C0"/>
    <w:rsid w:val="00FA6D3A"/>
    <w:rsid w:val="00FA71D3"/>
    <w:rsid w:val="00FA7294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4CC9"/>
    <w:rsid w:val="00FB5098"/>
    <w:rsid w:val="00FB5574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5B41"/>
    <w:rsid w:val="00FC6149"/>
    <w:rsid w:val="00FC6214"/>
    <w:rsid w:val="00FC6445"/>
    <w:rsid w:val="00FC67D6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C93"/>
    <w:rsid w:val="00FD1F57"/>
    <w:rsid w:val="00FD2282"/>
    <w:rsid w:val="00FD239C"/>
    <w:rsid w:val="00FD28DD"/>
    <w:rsid w:val="00FD28FF"/>
    <w:rsid w:val="00FD2C3B"/>
    <w:rsid w:val="00FD3741"/>
    <w:rsid w:val="00FD4624"/>
    <w:rsid w:val="00FD5159"/>
    <w:rsid w:val="00FD52F9"/>
    <w:rsid w:val="00FD57FD"/>
    <w:rsid w:val="00FD59BA"/>
    <w:rsid w:val="00FD6D19"/>
    <w:rsid w:val="00FD70C4"/>
    <w:rsid w:val="00FD7A70"/>
    <w:rsid w:val="00FE154E"/>
    <w:rsid w:val="00FE2C32"/>
    <w:rsid w:val="00FE3AF7"/>
    <w:rsid w:val="00FE3D1D"/>
    <w:rsid w:val="00FE5882"/>
    <w:rsid w:val="00FE5C9E"/>
    <w:rsid w:val="00FE6381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5600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D527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560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1D5279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F560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56004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3649"/>
    <w:rPr>
      <w:rFonts w:cs="Times New Roman"/>
      <w:b/>
      <w:bCs/>
    </w:rPr>
  </w:style>
  <w:style w:type="paragraph" w:styleId="a7">
    <w:name w:val="Normal (Web)"/>
    <w:basedOn w:val="a"/>
    <w:uiPriority w:val="99"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7D6B2C"/>
    <w:rPr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D6B2C"/>
    <w:rPr>
      <w:rFonts w:ascii="Courier New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Знак Знак Знак Знак1"/>
    <w:basedOn w:val="a"/>
    <w:uiPriority w:val="99"/>
    <w:rsid w:val="00DE3A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30451A"/>
    <w:rPr>
      <w:rFonts w:cs="Times New Roman"/>
    </w:rPr>
  </w:style>
  <w:style w:type="paragraph" w:styleId="aa">
    <w:name w:val="footer"/>
    <w:basedOn w:val="a"/>
    <w:link w:val="ab"/>
    <w:uiPriority w:val="99"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30451A"/>
    <w:rPr>
      <w:rFonts w:cs="Times New Roman"/>
    </w:rPr>
  </w:style>
  <w:style w:type="character" w:customStyle="1" w:styleId="apple-converted-space">
    <w:name w:val="apple-converted-space"/>
    <w:uiPriority w:val="99"/>
    <w:rsid w:val="00DE43AC"/>
    <w:rPr>
      <w:rFonts w:cs="Times New Roman"/>
    </w:rPr>
  </w:style>
  <w:style w:type="character" w:styleId="ac">
    <w:name w:val="Emphasis"/>
    <w:uiPriority w:val="99"/>
    <w:qFormat/>
    <w:rsid w:val="00E90D60"/>
    <w:rPr>
      <w:rFonts w:cs="Times New Roman"/>
      <w:i/>
      <w:iCs/>
    </w:rPr>
  </w:style>
  <w:style w:type="paragraph" w:styleId="ad">
    <w:name w:val="Body Text"/>
    <w:basedOn w:val="a"/>
    <w:link w:val="ae"/>
    <w:uiPriority w:val="99"/>
    <w:rsid w:val="00B147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B1477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(11)_"/>
    <w:link w:val="110"/>
    <w:rsid w:val="00002BB2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113pt">
    <w:name w:val="Основной текст (11) + 13 pt;Полужирный"/>
    <w:rsid w:val="00002B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customStyle="1" w:styleId="110">
    <w:name w:val="Основной текст (11)"/>
    <w:basedOn w:val="a"/>
    <w:link w:val="11"/>
    <w:rsid w:val="00002BB2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DD0C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DD0C4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7C34-334C-4949-88DD-A9CE7026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5</cp:revision>
  <cp:lastPrinted>2018-06-19T05:48:00Z</cp:lastPrinted>
  <dcterms:created xsi:type="dcterms:W3CDTF">2018-12-04T07:53:00Z</dcterms:created>
  <dcterms:modified xsi:type="dcterms:W3CDTF">2018-12-04T08:51:00Z</dcterms:modified>
</cp:coreProperties>
</file>