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C04030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7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E21" w:rsidRPr="00824E2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24E21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D91B373" w:rsidR="00D74B07" w:rsidRPr="00824E21" w:rsidRDefault="004F539A" w:rsidP="00824E21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824E21" w:rsidRPr="003008D2">
        <w:rPr>
          <w:rFonts w:ascii="Times New Roman" w:eastAsia="TimesNewRomanPSMT" w:hAnsi="Times New Roman" w:cs="Times New Roman"/>
          <w:sz w:val="28"/>
          <w:szCs w:val="28"/>
        </w:rPr>
        <w:t>Семеновій Любові Петрівні з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824E21" w:rsidRPr="003008D2">
        <w:rPr>
          <w:rFonts w:ascii="Times New Roman" w:hAnsi="Times New Roman" w:cs="Times New Roman"/>
          <w:sz w:val="28"/>
          <w:szCs w:val="28"/>
        </w:rPr>
        <w:t>4810136600:07:099:0024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824E21" w:rsidRPr="003008D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24E21" w:rsidRPr="003008D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24E21" w:rsidRPr="003008D2">
        <w:rPr>
          <w:rFonts w:ascii="Times New Roman" w:hAnsi="Times New Roman" w:cs="Times New Roman"/>
          <w:sz w:val="28"/>
          <w:szCs w:val="28"/>
        </w:rPr>
        <w:t>: вул.</w:t>
      </w:r>
      <w:r w:rsidR="00824E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24E21" w:rsidRPr="003008D2">
        <w:rPr>
          <w:rFonts w:ascii="Times New Roman" w:hAnsi="Times New Roman" w:cs="Times New Roman"/>
          <w:sz w:val="28"/>
          <w:szCs w:val="28"/>
        </w:rPr>
        <w:t>Пшеницина</w:t>
      </w:r>
      <w:proofErr w:type="spellEnd"/>
      <w:r w:rsidR="00824E21" w:rsidRPr="003008D2">
        <w:rPr>
          <w:rFonts w:ascii="Times New Roman" w:hAnsi="Times New Roman" w:cs="Times New Roman"/>
          <w:sz w:val="28"/>
          <w:szCs w:val="28"/>
        </w:rPr>
        <w:t>,</w:t>
      </w:r>
      <w:r w:rsidR="00824E21">
        <w:rPr>
          <w:rFonts w:ascii="Times New Roman" w:hAnsi="Times New Roman" w:cs="Times New Roman"/>
          <w:sz w:val="28"/>
          <w:szCs w:val="28"/>
        </w:rPr>
        <w:t xml:space="preserve"> </w:t>
      </w:r>
      <w:r w:rsidR="00824E21" w:rsidRPr="003008D2">
        <w:rPr>
          <w:rFonts w:ascii="Times New Roman" w:hAnsi="Times New Roman" w:cs="Times New Roman"/>
          <w:sz w:val="28"/>
          <w:szCs w:val="28"/>
        </w:rPr>
        <w:t>27 в Корабельному районі м.</w:t>
      </w:r>
      <w:r w:rsidR="00824E21">
        <w:rPr>
          <w:rFonts w:ascii="Times New Roman" w:hAnsi="Times New Roman" w:cs="Times New Roman"/>
          <w:sz w:val="28"/>
          <w:szCs w:val="28"/>
        </w:rPr>
        <w:t> </w:t>
      </w:r>
      <w:r w:rsidR="00824E21" w:rsidRPr="003008D2">
        <w:rPr>
          <w:rFonts w:ascii="Times New Roman" w:hAnsi="Times New Roman" w:cs="Times New Roman"/>
          <w:sz w:val="28"/>
          <w:szCs w:val="28"/>
        </w:rPr>
        <w:t>Миколаєва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8A5A9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8A5A98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8A5A98" w:rsidRDefault="00CD2D2C" w:rsidP="00AB1CED">
      <w:pPr>
        <w:pStyle w:val="a3"/>
        <w:ind w:left="0" w:firstLine="720"/>
      </w:pPr>
      <w:r w:rsidRPr="008A5A98">
        <w:t xml:space="preserve">Суб’єктом подання, доповідачем </w:t>
      </w:r>
      <w:proofErr w:type="spellStart"/>
      <w:r w:rsidRPr="008A5A98">
        <w:t>проєкту</w:t>
      </w:r>
      <w:proofErr w:type="spellEnd"/>
      <w:r w:rsidRPr="008A5A9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5A98">
        <w:t>тел</w:t>
      </w:r>
      <w:proofErr w:type="spellEnd"/>
      <w:r w:rsidRPr="008A5A98">
        <w:t>. 37-02-71).</w:t>
      </w:r>
    </w:p>
    <w:p w14:paraId="21FA7277" w14:textId="77777777" w:rsidR="00CD2D2C" w:rsidRPr="008A5A98" w:rsidRDefault="00CD2D2C" w:rsidP="00AB1CED">
      <w:pPr>
        <w:pStyle w:val="a3"/>
        <w:ind w:left="0" w:firstLine="720"/>
      </w:pPr>
      <w:r w:rsidRPr="008A5A98">
        <w:t>Розробником</w:t>
      </w:r>
      <w:r w:rsidRPr="008A5A98">
        <w:rPr>
          <w:spacing w:val="1"/>
        </w:rPr>
        <w:t xml:space="preserve"> </w:t>
      </w:r>
      <w:r w:rsidRPr="008A5A98">
        <w:t>та</w:t>
      </w:r>
      <w:r w:rsidRPr="008A5A98">
        <w:rPr>
          <w:spacing w:val="1"/>
        </w:rPr>
        <w:t xml:space="preserve"> </w:t>
      </w:r>
      <w:r w:rsidRPr="008A5A98">
        <w:t>відповідальним</w:t>
      </w:r>
      <w:r w:rsidRPr="008A5A98">
        <w:rPr>
          <w:spacing w:val="71"/>
        </w:rPr>
        <w:t xml:space="preserve"> </w:t>
      </w:r>
      <w:r w:rsidRPr="008A5A98">
        <w:t>за</w:t>
      </w:r>
      <w:r w:rsidRPr="008A5A98">
        <w:rPr>
          <w:spacing w:val="71"/>
        </w:rPr>
        <w:t xml:space="preserve"> </w:t>
      </w:r>
      <w:r w:rsidRPr="008A5A98">
        <w:t>супровід</w:t>
      </w:r>
      <w:r w:rsidRPr="008A5A98">
        <w:rPr>
          <w:spacing w:val="71"/>
        </w:rPr>
        <w:t xml:space="preserve"> </w:t>
      </w:r>
      <w:proofErr w:type="spellStart"/>
      <w:r w:rsidRPr="008A5A98">
        <w:t>проєкту</w:t>
      </w:r>
      <w:proofErr w:type="spellEnd"/>
      <w:r w:rsidRPr="008A5A98">
        <w:rPr>
          <w:spacing w:val="1"/>
        </w:rPr>
        <w:t xml:space="preserve"> </w:t>
      </w:r>
      <w:r w:rsidRPr="008A5A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5A98">
        <w:rPr>
          <w:spacing w:val="1"/>
        </w:rPr>
        <w:t xml:space="preserve"> </w:t>
      </w:r>
      <w:r w:rsidRPr="008A5A98">
        <w:t>Платонова Юрія Михайловича,</w:t>
      </w:r>
      <w:r w:rsidRPr="008A5A98">
        <w:rPr>
          <w:spacing w:val="1"/>
        </w:rPr>
        <w:t xml:space="preserve"> </w:t>
      </w:r>
      <w:r w:rsidRPr="008A5A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5A98">
        <w:rPr>
          <w:spacing w:val="-3"/>
        </w:rPr>
        <w:t xml:space="preserve"> </w:t>
      </w:r>
      <w:r w:rsidRPr="008A5A98">
        <w:t>Миколаїв,</w:t>
      </w:r>
      <w:r w:rsidRPr="008A5A98">
        <w:rPr>
          <w:spacing w:val="-3"/>
        </w:rPr>
        <w:t xml:space="preserve"> </w:t>
      </w:r>
      <w:r w:rsidRPr="008A5A98">
        <w:t>вул.</w:t>
      </w:r>
      <w:r w:rsidRPr="008A5A98">
        <w:rPr>
          <w:spacing w:val="-3"/>
        </w:rPr>
        <w:t xml:space="preserve"> </w:t>
      </w:r>
      <w:r w:rsidRPr="008A5A98">
        <w:t>Адміральська,</w:t>
      </w:r>
      <w:r w:rsidRPr="008A5A98">
        <w:rPr>
          <w:spacing w:val="-4"/>
        </w:rPr>
        <w:t xml:space="preserve"> </w:t>
      </w:r>
      <w:r w:rsidRPr="008A5A98">
        <w:t>20,</w:t>
      </w:r>
      <w:r w:rsidRPr="008A5A98">
        <w:rPr>
          <w:spacing w:val="-2"/>
        </w:rPr>
        <w:t xml:space="preserve"> </w:t>
      </w:r>
      <w:r w:rsidRPr="008A5A98">
        <w:t>тел.37-32-35).</w:t>
      </w:r>
    </w:p>
    <w:p w14:paraId="270D98F1" w14:textId="77777777" w:rsidR="00824E21" w:rsidRDefault="008B7376" w:rsidP="00824E2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8A5A9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8A5A98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A5A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1EC733C" w:rsidR="00CD4DFD" w:rsidRPr="00824E21" w:rsidRDefault="00824E21" w:rsidP="00824E2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8D2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Семенової Любові Петрівни</w:t>
      </w:r>
      <w:r w:rsidRPr="003008D2">
        <w:rPr>
          <w:rFonts w:ascii="Times New Roman" w:hAnsi="Times New Roman" w:cs="Times New Roman"/>
          <w:sz w:val="28"/>
          <w:szCs w:val="28"/>
        </w:rPr>
        <w:t>, дозвільну справу від 18.10.2021 № 23040-000528448-007-01</w:t>
      </w:r>
      <w:r w:rsidR="0014351B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A5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A5A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A5A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ради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A5A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A5A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A5A9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8A5A98">
        <w:rPr>
          <w:rFonts w:ascii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Семеновій Любові Петрівні з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3008D2">
        <w:rPr>
          <w:rFonts w:ascii="Times New Roman" w:hAnsi="Times New Roman" w:cs="Times New Roman"/>
          <w:sz w:val="28"/>
          <w:szCs w:val="28"/>
        </w:rPr>
        <w:t>4810136600:07:099:0024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3008D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008D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008D2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008D2">
        <w:rPr>
          <w:rFonts w:ascii="Times New Roman" w:hAnsi="Times New Roman" w:cs="Times New Roman"/>
          <w:sz w:val="28"/>
          <w:szCs w:val="28"/>
        </w:rPr>
        <w:t>Пшеницина</w:t>
      </w:r>
      <w:proofErr w:type="spellEnd"/>
      <w:r w:rsidRPr="00300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8D2">
        <w:rPr>
          <w:rFonts w:ascii="Times New Roman" w:hAnsi="Times New Roman" w:cs="Times New Roman"/>
          <w:sz w:val="28"/>
          <w:szCs w:val="28"/>
        </w:rPr>
        <w:t>27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8D2">
        <w:rPr>
          <w:rFonts w:ascii="Times New Roman" w:hAnsi="Times New Roman" w:cs="Times New Roman"/>
          <w:sz w:val="28"/>
          <w:szCs w:val="28"/>
        </w:rPr>
        <w:t>Миколаєва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8A5A98">
        <w:rPr>
          <w:rFonts w:ascii="Times New Roman" w:hAnsi="Times New Roman" w:cs="Times New Roman"/>
          <w:sz w:val="28"/>
          <w:szCs w:val="28"/>
        </w:rPr>
        <w:t>»</w:t>
      </w:r>
      <w:r w:rsidR="00C31984" w:rsidRPr="008A5A98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8A5A98">
        <w:rPr>
          <w:rFonts w:ascii="Times New Roman" w:hAnsi="Times New Roman" w:cs="Times New Roman"/>
          <w:sz w:val="28"/>
          <w:szCs w:val="28"/>
        </w:rPr>
        <w:t>есе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8A5A98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8A5A98">
        <w:rPr>
          <w:rFonts w:ascii="Times New Roman" w:hAnsi="Times New Roman" w:cs="Times New Roman"/>
          <w:sz w:val="28"/>
          <w:szCs w:val="28"/>
        </w:rPr>
        <w:t>.</w:t>
      </w:r>
    </w:p>
    <w:p w14:paraId="179765B9" w14:textId="77777777" w:rsidR="00824E21" w:rsidRPr="003008D2" w:rsidRDefault="00C31984" w:rsidP="00824E21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hAnsi="Times New Roman" w:cs="Times New Roman"/>
          <w:sz w:val="28"/>
          <w:szCs w:val="28"/>
        </w:rPr>
        <w:t>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ередбаче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A5A98">
        <w:rPr>
          <w:rFonts w:ascii="Times New Roman" w:hAnsi="Times New Roman" w:cs="Times New Roman"/>
          <w:sz w:val="28"/>
          <w:szCs w:val="28"/>
        </w:rPr>
        <w:t>«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824E21" w:rsidRPr="003008D2">
        <w:rPr>
          <w:rFonts w:ascii="Times New Roman" w:eastAsia="TimesNewRomanPSMT" w:hAnsi="Times New Roman" w:cs="Times New Roman"/>
          <w:sz w:val="28"/>
          <w:szCs w:val="28"/>
        </w:rPr>
        <w:t xml:space="preserve"> 721</w:t>
      </w:r>
      <w:r w:rsidR="00824E21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24E21" w:rsidRPr="003008D2">
        <w:rPr>
          <w:rFonts w:ascii="Times New Roman" w:hAnsi="Times New Roman" w:cs="Times New Roman"/>
          <w:sz w:val="28"/>
          <w:szCs w:val="28"/>
        </w:rPr>
        <w:t>4810136600:07:099:0024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>), з метою передачі у власність для будівництва та обслуговування житлового будинку, господарських будівель і споруд (присадибної ділянки)</w:t>
      </w:r>
      <w:r w:rsidR="00824E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128127297"/>
      <w:r w:rsidR="00824E21" w:rsidRPr="003008D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24E21" w:rsidRPr="003008D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24E21" w:rsidRPr="003008D2">
        <w:rPr>
          <w:rFonts w:ascii="Times New Roman" w:hAnsi="Times New Roman" w:cs="Times New Roman"/>
          <w:sz w:val="28"/>
          <w:szCs w:val="28"/>
        </w:rPr>
        <w:t>: вул.</w:t>
      </w:r>
      <w:r w:rsidR="00824E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24E21" w:rsidRPr="003008D2">
        <w:rPr>
          <w:rFonts w:ascii="Times New Roman" w:hAnsi="Times New Roman" w:cs="Times New Roman"/>
          <w:sz w:val="28"/>
          <w:szCs w:val="28"/>
        </w:rPr>
        <w:t>Пшеницина</w:t>
      </w:r>
      <w:proofErr w:type="spellEnd"/>
      <w:r w:rsidR="00824E21" w:rsidRPr="003008D2">
        <w:rPr>
          <w:rFonts w:ascii="Times New Roman" w:hAnsi="Times New Roman" w:cs="Times New Roman"/>
          <w:sz w:val="28"/>
          <w:szCs w:val="28"/>
        </w:rPr>
        <w:t>, 27 в Корабельному районі м.</w:t>
      </w:r>
      <w:r w:rsidR="00824E21">
        <w:rPr>
          <w:rFonts w:ascii="Times New Roman" w:hAnsi="Times New Roman" w:cs="Times New Roman"/>
          <w:sz w:val="28"/>
          <w:szCs w:val="28"/>
        </w:rPr>
        <w:t> </w:t>
      </w:r>
      <w:r w:rsidR="00824E21" w:rsidRPr="003008D2">
        <w:rPr>
          <w:rFonts w:ascii="Times New Roman" w:hAnsi="Times New Roman" w:cs="Times New Roman"/>
          <w:sz w:val="28"/>
          <w:szCs w:val="28"/>
        </w:rPr>
        <w:t>Миколаєва</w:t>
      </w:r>
      <w:r w:rsidR="00824E21"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262629E6" w14:textId="77777777" w:rsidR="00824E21" w:rsidRPr="003008D2" w:rsidRDefault="00824E21" w:rsidP="00824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1221F2B" w14:textId="77777777" w:rsidR="00824E21" w:rsidRPr="003008D2" w:rsidRDefault="00824E21" w:rsidP="00824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 xml:space="preserve">Семеновій Любові Петрівні 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3008D2">
        <w:rPr>
          <w:rFonts w:ascii="Times New Roman" w:hAnsi="Times New Roman" w:cs="Times New Roman"/>
          <w:sz w:val="28"/>
          <w:szCs w:val="28"/>
        </w:rPr>
        <w:t>4810136600:07:099:0024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721 </w:t>
      </w:r>
      <w:proofErr w:type="spellStart"/>
      <w:r w:rsidRPr="003008D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3008D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008D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008D2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008D2">
        <w:rPr>
          <w:rFonts w:ascii="Times New Roman" w:hAnsi="Times New Roman" w:cs="Times New Roman"/>
          <w:sz w:val="28"/>
          <w:szCs w:val="28"/>
        </w:rPr>
        <w:t>Пшеницина</w:t>
      </w:r>
      <w:proofErr w:type="spellEnd"/>
      <w:r w:rsidRPr="003008D2">
        <w:rPr>
          <w:rFonts w:ascii="Times New Roman" w:hAnsi="Times New Roman" w:cs="Times New Roman"/>
          <w:sz w:val="28"/>
          <w:szCs w:val="28"/>
        </w:rPr>
        <w:t>, 27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8D2">
        <w:rPr>
          <w:rFonts w:ascii="Times New Roman" w:hAnsi="Times New Roman" w:cs="Times New Roman"/>
          <w:sz w:val="28"/>
          <w:szCs w:val="28"/>
        </w:rPr>
        <w:t>Миколаєва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1619238448101,</w:t>
      </w:r>
      <w:r w:rsidRPr="003008D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8D2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27434078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06.08.2018</w:t>
      </w:r>
      <w:r w:rsidRPr="003008D2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3008D2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заочного рішення Корабельного районного суду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Миколаєва, серія та номер: 488/332/18, виданого 10.04.2018,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, серія та номер: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>б/н, виданого 11.06.2018, ухвали Корабельного районного суду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008D2">
        <w:rPr>
          <w:rFonts w:ascii="Times New Roman" w:eastAsia="TimesNewRomanPSMT" w:hAnsi="Times New Roman" w:cs="Times New Roman"/>
          <w:sz w:val="28"/>
          <w:szCs w:val="28"/>
        </w:rPr>
        <w:t xml:space="preserve">Миколаєва, серія та номер: 488/332/18, виданого 06.07.2018), </w:t>
      </w:r>
      <w:bookmarkEnd w:id="3"/>
      <w:r w:rsidRPr="003008D2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18.08.2025 № 46077/12.01-17/25-2.</w:t>
      </w:r>
    </w:p>
    <w:p w14:paraId="35127A75" w14:textId="77777777" w:rsidR="00824E21" w:rsidRPr="003008D2" w:rsidRDefault="00824E21" w:rsidP="00824E21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0F09912" w14:textId="77777777" w:rsidR="00824E21" w:rsidRPr="003008D2" w:rsidRDefault="00824E21" w:rsidP="00824E21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492D14B7" w14:textId="77777777" w:rsidR="00824E21" w:rsidRPr="003008D2" w:rsidRDefault="00824E21" w:rsidP="00824E21">
      <w:pPr>
        <w:widowControl w:val="0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1808DC4" w14:textId="77777777" w:rsidR="00824E21" w:rsidRPr="003008D2" w:rsidRDefault="00824E21" w:rsidP="00824E21">
      <w:pPr>
        <w:widowControl w:val="0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BCB7784" w14:textId="77777777" w:rsidR="00824E21" w:rsidRPr="003008D2" w:rsidRDefault="00824E21" w:rsidP="00824E21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8D2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67B4B83A" w14:textId="77777777" w:rsidR="00824E21" w:rsidRPr="003008D2" w:rsidRDefault="00824E21" w:rsidP="00824E2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CA527" w14:textId="1B0C6888" w:rsidR="00356E2B" w:rsidRPr="008A5A98" w:rsidRDefault="00356E2B" w:rsidP="00824E21">
      <w:pPr>
        <w:spacing w:line="240" w:lineRule="auto"/>
        <w:ind w:firstLine="720"/>
        <w:jc w:val="both"/>
        <w:rPr>
          <w:sz w:val="28"/>
          <w:szCs w:val="28"/>
        </w:rPr>
      </w:pPr>
    </w:p>
    <w:p w14:paraId="7A026BB7" w14:textId="55715636" w:rsidR="003B3830" w:rsidRPr="008A5A98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Кон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 xml:space="preserve">ь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 викона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>ям да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аде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 xml:space="preserve"> пи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ь еко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ії,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родокор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стува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росторо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тку, міс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A5A98">
        <w:rPr>
          <w:rFonts w:ascii="Times New Roman" w:hAnsi="Times New Roman" w:cs="Times New Roman"/>
          <w:sz w:val="28"/>
          <w:szCs w:val="28"/>
        </w:rPr>
        <w:t>тва, ре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юва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емел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A5A98">
        <w:rPr>
          <w:rFonts w:ascii="Times New Roman" w:hAnsi="Times New Roman" w:cs="Times New Roman"/>
          <w:sz w:val="28"/>
          <w:szCs w:val="28"/>
        </w:rPr>
        <w:t>х від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осин (Нес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A5A98">
        <w:rPr>
          <w:rFonts w:ascii="Times New Roman" w:hAnsi="Times New Roman" w:cs="Times New Roman"/>
          <w:sz w:val="28"/>
          <w:szCs w:val="28"/>
        </w:rPr>
        <w:t>ка місько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дріє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A5A98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3438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2025-08-28T06:14:00Z</cp:lastPrinted>
  <dcterms:created xsi:type="dcterms:W3CDTF">2025-08-28T06:15:00Z</dcterms:created>
  <dcterms:modified xsi:type="dcterms:W3CDTF">2025-08-28T06:15:00Z</dcterms:modified>
</cp:coreProperties>
</file>