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A25062E" w:rsidR="003B3830" w:rsidRPr="004321EA" w:rsidRDefault="002C0A9B" w:rsidP="00567AE4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567AE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567AE4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567AE4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3C4542D" w:rsidR="003F441A" w:rsidRPr="004321EA" w:rsidRDefault="00064588" w:rsidP="00567AE4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67AE4">
        <w:rPr>
          <w:rFonts w:ascii="Times New Roman" w:hAnsi="Times New Roman" w:cs="Times New Roman"/>
          <w:sz w:val="28"/>
          <w:szCs w:val="28"/>
        </w:rPr>
        <w:t>Габададзе</w:t>
      </w:r>
      <w:proofErr w:type="spellEnd"/>
      <w:r w:rsidR="00567AE4">
        <w:rPr>
          <w:rFonts w:ascii="Times New Roman" w:hAnsi="Times New Roman" w:cs="Times New Roman"/>
          <w:sz w:val="28"/>
          <w:szCs w:val="28"/>
        </w:rPr>
        <w:t xml:space="preserve"> Наталі Олександрівні</w:t>
      </w:r>
      <w:r w:rsidR="00567AE4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567AE4" w:rsidRPr="00B73AAA">
        <w:rPr>
          <w:rFonts w:ascii="Times New Roman" w:hAnsi="Times New Roman" w:cs="Times New Roman"/>
          <w:sz w:val="28"/>
          <w:szCs w:val="28"/>
        </w:rPr>
        <w:t>48101</w:t>
      </w:r>
      <w:r w:rsidR="00567AE4">
        <w:rPr>
          <w:rFonts w:ascii="Times New Roman" w:hAnsi="Times New Roman" w:cs="Times New Roman"/>
          <w:sz w:val="28"/>
          <w:szCs w:val="28"/>
        </w:rPr>
        <w:t>363</w:t>
      </w:r>
      <w:r w:rsidR="00567AE4" w:rsidRPr="00B73AAA">
        <w:rPr>
          <w:rFonts w:ascii="Times New Roman" w:hAnsi="Times New Roman" w:cs="Times New Roman"/>
          <w:sz w:val="28"/>
          <w:szCs w:val="28"/>
        </w:rPr>
        <w:t>00:</w:t>
      </w:r>
      <w:r w:rsidR="00567AE4">
        <w:rPr>
          <w:rFonts w:ascii="Times New Roman" w:hAnsi="Times New Roman" w:cs="Times New Roman"/>
          <w:sz w:val="28"/>
          <w:szCs w:val="28"/>
        </w:rPr>
        <w:t>02</w:t>
      </w:r>
      <w:r w:rsidR="00567AE4" w:rsidRPr="00B73AAA">
        <w:rPr>
          <w:rFonts w:ascii="Times New Roman" w:hAnsi="Times New Roman" w:cs="Times New Roman"/>
          <w:sz w:val="28"/>
          <w:szCs w:val="28"/>
        </w:rPr>
        <w:t>:</w:t>
      </w:r>
      <w:r w:rsidR="00567AE4">
        <w:rPr>
          <w:rFonts w:ascii="Times New Roman" w:hAnsi="Times New Roman" w:cs="Times New Roman"/>
          <w:sz w:val="28"/>
          <w:szCs w:val="28"/>
        </w:rPr>
        <w:t>056</w:t>
      </w:r>
      <w:r w:rsidR="00567AE4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567AE4" w:rsidRPr="00B73AAA">
        <w:rPr>
          <w:rFonts w:ascii="Times New Roman" w:hAnsi="Times New Roman" w:cs="Times New Roman"/>
          <w:sz w:val="28"/>
          <w:szCs w:val="28"/>
        </w:rPr>
        <w:t>0</w:t>
      </w:r>
      <w:r w:rsidR="00567AE4">
        <w:rPr>
          <w:rFonts w:ascii="Times New Roman" w:hAnsi="Times New Roman" w:cs="Times New Roman"/>
          <w:sz w:val="28"/>
          <w:szCs w:val="28"/>
        </w:rPr>
        <w:t>34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>Ковальській, 35/1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bookmarkEnd w:id="5"/>
      <w:bookmarkEnd w:id="6"/>
      <w:r w:rsidR="00567AE4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567AE4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567AE4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567AE4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567AE4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22F638A" w:rsidR="003B3830" w:rsidRPr="004321EA" w:rsidRDefault="00064588" w:rsidP="00567AE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567AE4">
        <w:rPr>
          <w:rFonts w:ascii="Times New Roman" w:hAnsi="Times New Roman" w:cs="Times New Roman"/>
          <w:sz w:val="28"/>
          <w:szCs w:val="28"/>
        </w:rPr>
        <w:t>Габададзе</w:t>
      </w:r>
      <w:proofErr w:type="spellEnd"/>
      <w:r w:rsidR="00567AE4">
        <w:rPr>
          <w:rFonts w:ascii="Times New Roman" w:hAnsi="Times New Roman" w:cs="Times New Roman"/>
          <w:sz w:val="28"/>
          <w:szCs w:val="28"/>
        </w:rPr>
        <w:t xml:space="preserve"> Наталі Олександрівни</w:t>
      </w:r>
      <w:r w:rsidR="00567AE4" w:rsidRPr="00F41B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>10.01</w:t>
      </w:r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>.2025 № </w:t>
      </w:r>
      <w:bookmarkEnd w:id="9"/>
      <w:bookmarkEnd w:id="10"/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>728</w:t>
      </w:r>
      <w:r w:rsidR="00567AE4" w:rsidRPr="00F41B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67AE4">
        <w:rPr>
          <w:rFonts w:ascii="Times New Roman" w:hAnsi="Times New Roman" w:cs="Times New Roman"/>
          <w:sz w:val="28"/>
          <w:szCs w:val="28"/>
        </w:rPr>
        <w:t>Габададзе</w:t>
      </w:r>
      <w:proofErr w:type="spellEnd"/>
      <w:r w:rsidR="00567AE4">
        <w:rPr>
          <w:rFonts w:ascii="Times New Roman" w:hAnsi="Times New Roman" w:cs="Times New Roman"/>
          <w:sz w:val="28"/>
          <w:szCs w:val="28"/>
        </w:rPr>
        <w:t xml:space="preserve"> Наталі Олександрівні</w:t>
      </w:r>
      <w:r w:rsidR="00567AE4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67AE4" w:rsidRPr="00B73AAA">
        <w:rPr>
          <w:rFonts w:ascii="Times New Roman" w:hAnsi="Times New Roman" w:cs="Times New Roman"/>
          <w:sz w:val="28"/>
          <w:szCs w:val="28"/>
        </w:rPr>
        <w:t>48101</w:t>
      </w:r>
      <w:r w:rsidR="00567AE4">
        <w:rPr>
          <w:rFonts w:ascii="Times New Roman" w:hAnsi="Times New Roman" w:cs="Times New Roman"/>
          <w:sz w:val="28"/>
          <w:szCs w:val="28"/>
        </w:rPr>
        <w:t>363</w:t>
      </w:r>
      <w:r w:rsidR="00567AE4" w:rsidRPr="00B73AAA">
        <w:rPr>
          <w:rFonts w:ascii="Times New Roman" w:hAnsi="Times New Roman" w:cs="Times New Roman"/>
          <w:sz w:val="28"/>
          <w:szCs w:val="28"/>
        </w:rPr>
        <w:t>00:</w:t>
      </w:r>
      <w:r w:rsidR="00567AE4">
        <w:rPr>
          <w:rFonts w:ascii="Times New Roman" w:hAnsi="Times New Roman" w:cs="Times New Roman"/>
          <w:sz w:val="28"/>
          <w:szCs w:val="28"/>
        </w:rPr>
        <w:t>02</w:t>
      </w:r>
      <w:r w:rsidR="00567AE4" w:rsidRPr="00B73AAA">
        <w:rPr>
          <w:rFonts w:ascii="Times New Roman" w:hAnsi="Times New Roman" w:cs="Times New Roman"/>
          <w:sz w:val="28"/>
          <w:szCs w:val="28"/>
        </w:rPr>
        <w:t>:</w:t>
      </w:r>
      <w:r w:rsidR="00567AE4">
        <w:rPr>
          <w:rFonts w:ascii="Times New Roman" w:hAnsi="Times New Roman" w:cs="Times New Roman"/>
          <w:sz w:val="28"/>
          <w:szCs w:val="28"/>
        </w:rPr>
        <w:t>056</w:t>
      </w:r>
      <w:r w:rsidR="00567AE4" w:rsidRPr="00B73AAA">
        <w:rPr>
          <w:rFonts w:ascii="Times New Roman" w:hAnsi="Times New Roman" w:cs="Times New Roman"/>
          <w:sz w:val="28"/>
          <w:szCs w:val="28"/>
        </w:rPr>
        <w:t>:00</w:t>
      </w:r>
      <w:r w:rsidR="00567AE4">
        <w:rPr>
          <w:rFonts w:ascii="Times New Roman" w:hAnsi="Times New Roman" w:cs="Times New Roman"/>
          <w:sz w:val="28"/>
          <w:szCs w:val="28"/>
        </w:rPr>
        <w:t>34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>Ковальській, 35/1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7AE4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567AE4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567AE4" w:rsidRPr="00B73AA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CA96F" w14:textId="77777777" w:rsidR="00567AE4" w:rsidRPr="00323DA5" w:rsidRDefault="00064588" w:rsidP="00567A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567AE4" w:rsidRPr="0032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152 </w:t>
      </w:r>
      <w:proofErr w:type="spellStart"/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67AE4" w:rsidRPr="00323DA5">
        <w:rPr>
          <w:rFonts w:ascii="Times New Roman" w:hAnsi="Times New Roman" w:cs="Times New Roman"/>
          <w:sz w:val="28"/>
          <w:szCs w:val="28"/>
        </w:rPr>
        <w:t>4810136300:02:056:0034</w:t>
      </w:r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67AE4" w:rsidRPr="00323DA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Ковальській, 35/1 в Заводському районі </w:t>
      </w:r>
      <w:r w:rsidR="00567AE4" w:rsidRPr="00323DA5">
        <w:rPr>
          <w:rFonts w:ascii="Times New Roman" w:hAnsi="Times New Roman" w:cs="Times New Roman"/>
          <w:sz w:val="28"/>
          <w:szCs w:val="28"/>
        </w:rPr>
        <w:t>м. Миколаєва</w:t>
      </w:r>
      <w:r w:rsidR="00567AE4" w:rsidRPr="00323DA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7A5CC297" w14:textId="77777777" w:rsidR="00567AE4" w:rsidRPr="00323DA5" w:rsidRDefault="00567AE4" w:rsidP="00567A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53A20EB2" w14:textId="77777777" w:rsidR="00567AE4" w:rsidRPr="00323DA5" w:rsidRDefault="00567AE4" w:rsidP="00567AE4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323DA5">
        <w:rPr>
          <w:rFonts w:ascii="Times New Roman" w:hAnsi="Times New Roman" w:cs="Times New Roman"/>
          <w:sz w:val="28"/>
          <w:szCs w:val="28"/>
        </w:rPr>
        <w:t>Габададзе</w:t>
      </w:r>
      <w:proofErr w:type="spellEnd"/>
      <w:r w:rsidRPr="00323DA5">
        <w:rPr>
          <w:rFonts w:ascii="Times New Roman" w:hAnsi="Times New Roman" w:cs="Times New Roman"/>
          <w:sz w:val="28"/>
          <w:szCs w:val="28"/>
        </w:rPr>
        <w:t xml:space="preserve"> Наталі Олександрівні </w:t>
      </w:r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323DA5">
        <w:rPr>
          <w:rFonts w:ascii="Times New Roman" w:hAnsi="Times New Roman" w:cs="Times New Roman"/>
          <w:sz w:val="28"/>
          <w:szCs w:val="28"/>
        </w:rPr>
        <w:t>4810136300:02:056:0034</w:t>
      </w:r>
      <w:r w:rsidRPr="00323DA5">
        <w:rPr>
          <w:rFonts w:ascii="Times New Roman" w:eastAsia="Times New Roman" w:hAnsi="Times New Roman" w:cs="Times New Roman"/>
          <w:sz w:val="28"/>
          <w:szCs w:val="28"/>
        </w:rPr>
        <w:t>) площею 152 </w:t>
      </w:r>
      <w:proofErr w:type="spellStart"/>
      <w:r w:rsidRPr="00323DA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Ковальській, 35/1 в Заводському районі </w:t>
      </w:r>
      <w:r w:rsidRPr="00323DA5">
        <w:rPr>
          <w:rFonts w:ascii="Times New Roman" w:hAnsi="Times New Roman" w:cs="Times New Roman"/>
          <w:sz w:val="28"/>
          <w:szCs w:val="28"/>
        </w:rPr>
        <w:t>м. Миколаєва</w:t>
      </w:r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323DA5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2491547448060, номер відомостей про </w:t>
      </w:r>
      <w:r w:rsidRPr="002309E6">
        <w:rPr>
          <w:rFonts w:ascii="Times New Roman" w:hAnsi="Times New Roman" w:cs="Times New Roman"/>
          <w:sz w:val="28"/>
          <w:szCs w:val="28"/>
        </w:rPr>
        <w:t xml:space="preserve">речове право: 53215394 від 05.01.2024, зареєстровано </w:t>
      </w:r>
      <w:r w:rsidRPr="002309E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2309E6">
        <w:rPr>
          <w:rFonts w:ascii="Times New Roman" w:hAnsi="Times New Roman" w:cs="Times New Roman"/>
          <w:sz w:val="28"/>
          <w:szCs w:val="28"/>
        </w:rPr>
        <w:t>договору купівлі-продажу від 05.01.2024 №18)</w:t>
      </w:r>
      <w:r w:rsidRPr="002309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Pr="00323DA5">
        <w:rPr>
          <w:rFonts w:ascii="Times New Roman" w:eastAsia="Times New Roman" w:hAnsi="Times New Roman" w:cs="Times New Roman"/>
          <w:sz w:val="28"/>
          <w:szCs w:val="28"/>
        </w:rPr>
        <w:t xml:space="preserve"> 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DA5">
        <w:rPr>
          <w:rFonts w:ascii="Times New Roman" w:eastAsia="Times New Roman" w:hAnsi="Times New Roman" w:cs="Times New Roman"/>
          <w:sz w:val="28"/>
          <w:szCs w:val="28"/>
        </w:rPr>
        <w:t>№ 2643/12.02.18/25-2</w:t>
      </w:r>
      <w:bookmarkEnd w:id="13"/>
      <w:r w:rsidRPr="00323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1A959D" w14:textId="77777777" w:rsidR="00567AE4" w:rsidRPr="00323DA5" w:rsidRDefault="00567AE4" w:rsidP="00567AE4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A5E70" w14:textId="77777777" w:rsidR="00567AE4" w:rsidRPr="00323DA5" w:rsidRDefault="00567AE4" w:rsidP="00567AE4">
      <w:pPr>
        <w:widowControl w:val="0"/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DA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B359D37" w14:textId="77777777" w:rsidR="00567AE4" w:rsidRPr="00323DA5" w:rsidRDefault="00567AE4" w:rsidP="00567AE4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A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2DD3F77" w14:textId="77777777" w:rsidR="00567AE4" w:rsidRPr="00105171" w:rsidRDefault="00567AE4" w:rsidP="00567AE4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A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 ремонту та експлуатації існуючих інженерних мереж і споруд, розміщених у межах земельної ділянки;</w:t>
      </w:r>
    </w:p>
    <w:p w14:paraId="0BE92CE5" w14:textId="6CD89510" w:rsidR="00C623AB" w:rsidRPr="004321EA" w:rsidRDefault="00567AE4" w:rsidP="00567A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567AE4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567AE4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567AE4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567AE4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567AE4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567AE4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567AE4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567AE4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5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0AD8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67AE4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3628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E544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108</cp:revision>
  <cp:lastPrinted>2025-07-10T13:17:00Z</cp:lastPrinted>
  <dcterms:created xsi:type="dcterms:W3CDTF">2025-02-27T14:26:00Z</dcterms:created>
  <dcterms:modified xsi:type="dcterms:W3CDTF">2025-07-10T13:17:00Z</dcterms:modified>
</cp:coreProperties>
</file>