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52C35A0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3B69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43E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88D7880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6984" w:rsidRPr="003B6984">
        <w:rPr>
          <w:rFonts w:ascii="Times New Roman" w:eastAsia="Times New Roman" w:hAnsi="Times New Roman" w:cs="Times New Roman"/>
          <w:sz w:val="28"/>
          <w:szCs w:val="28"/>
        </w:rPr>
        <w:t>Про надання громадянці Кальті Ларисі Зіновіївні земельної ділянки (кадастровий номер 4810137200:18:014:0012) у власність для будівництва та обслуговування житлового будинку, господарських будівель і споруд по вул. Конопатн</w:t>
      </w:r>
      <w:r w:rsidR="00B0207D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3B6984" w:rsidRPr="003B6984">
        <w:rPr>
          <w:rFonts w:ascii="Times New Roman" w:eastAsia="Times New Roman" w:hAnsi="Times New Roman" w:cs="Times New Roman"/>
          <w:sz w:val="28"/>
          <w:szCs w:val="28"/>
        </w:rPr>
        <w:t>, 72 в Центральному районі м. Миколаєва (забудована земельна ділянка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72714CE7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213970C7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мобілізацією основного працівника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7877CEE" w:rsidR="003B3830" w:rsidRPr="00D87EBB" w:rsidRDefault="003B6984" w:rsidP="0014754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bookmarkStart w:id="3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93456979"/>
      <w:bookmarkEnd w:id="1"/>
      <w:bookmarkEnd w:id="2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Кальті Лариси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Зіновіївн</w:t>
      </w:r>
      <w:r w:rsidR="00C91B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006692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 w:rsidRPr="0009669F">
        <w:rPr>
          <w:rFonts w:ascii="Times New Roman" w:eastAsia="Times New Roman" w:hAnsi="Times New Roman" w:cs="Times New Roman"/>
          <w:color w:val="000000"/>
          <w:sz w:val="28"/>
          <w:szCs w:val="28"/>
        </w:rPr>
        <w:t>44132</w:t>
      </w:r>
      <w:r w:rsidRPr="00006692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r w:rsidR="00EB5B5F" w:rsidRPr="009A0C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B69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Кальті Ларисі Зіновіївні земельної ділянки (кадастровий номер 4810137200:18:014:0012) у власність для будівництва та обслуговування </w:t>
      </w:r>
      <w:r w:rsidRPr="003B6984">
        <w:rPr>
          <w:rFonts w:ascii="Times New Roman" w:eastAsia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по вул. Конопатн</w:t>
      </w:r>
      <w:r w:rsidR="00B0207D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3B6984">
        <w:rPr>
          <w:rFonts w:ascii="Times New Roman" w:eastAsia="Times New Roman" w:hAnsi="Times New Roman" w:cs="Times New Roman"/>
          <w:sz w:val="28"/>
          <w:szCs w:val="28"/>
        </w:rPr>
        <w:t>, 72 в Центральному районі м. Миколаєва (забудована земельна ділянка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0E70B9" w14:textId="0E5A2E8E" w:rsidR="00EB5B5F" w:rsidRPr="00EB5B5F" w:rsidRDefault="00064588" w:rsidP="00EB5B5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6" w:name="_Hlk193201928"/>
      <w:bookmarkStart w:id="7" w:name="_Hlk159858410"/>
      <w:r w:rsidR="00EB5B5F" w:rsidRPr="00EB5B5F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3</w:t>
      </w:r>
      <w:r w:rsidR="003B6984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="00EB5B5F" w:rsidRPr="00E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 (кадастровий номер </w:t>
      </w:r>
      <w:r w:rsidR="003B6984" w:rsidRPr="003B6984">
        <w:rPr>
          <w:rFonts w:ascii="Times New Roman" w:eastAsia="Times New Roman" w:hAnsi="Times New Roman" w:cs="Times New Roman"/>
          <w:sz w:val="28"/>
          <w:szCs w:val="28"/>
        </w:rPr>
        <w:t>4810137200:18:014:0012</w:t>
      </w:r>
      <w:r w:rsidR="00EB5B5F" w:rsidRPr="00E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з цільовим призначенням згідно з класифікатором видів цільового призначення земельних ділянок: 02.01 – </w:t>
      </w:r>
      <w:r w:rsidR="003B698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B6984" w:rsidRPr="0009669F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житлового будинку, господарських будівель і споруд</w:t>
      </w:r>
      <w:r w:rsidR="003B6984" w:rsidRPr="009A0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6984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B6984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3B6984" w:rsidRPr="006612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6984">
        <w:rPr>
          <w:rFonts w:ascii="Times New Roman" w:eastAsia="Times New Roman" w:hAnsi="Times New Roman" w:cs="Times New Roman"/>
          <w:sz w:val="28"/>
          <w:szCs w:val="28"/>
        </w:rPr>
        <w:t xml:space="preserve"> Конопатн</w:t>
      </w:r>
      <w:r w:rsidR="00B0207D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3B69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6984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984">
        <w:rPr>
          <w:rFonts w:ascii="Times New Roman" w:eastAsia="Times New Roman" w:hAnsi="Times New Roman" w:cs="Times New Roman"/>
          <w:sz w:val="28"/>
          <w:szCs w:val="28"/>
        </w:rPr>
        <w:t xml:space="preserve">72 </w:t>
      </w:r>
      <w:r w:rsidR="003B6984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698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3B6984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B6984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984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B69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DDF1BD" w14:textId="77777777" w:rsidR="003B6984" w:rsidRPr="00477942" w:rsidRDefault="003B6984" w:rsidP="003B698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відсутні.</w:t>
      </w:r>
    </w:p>
    <w:p w14:paraId="733A3E25" w14:textId="5FA3D2D4" w:rsidR="00147543" w:rsidRPr="00892816" w:rsidRDefault="00147543" w:rsidP="003438C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6"/>
      <w:r w:rsidR="00DA3F71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громадянці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 xml:space="preserve"> Кальті Ларисі Зіновіївні</w:t>
      </w:r>
      <w:r w:rsidR="00DA3F71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F71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DA3F71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DA3F71" w:rsidRPr="00006692">
        <w:rPr>
          <w:rFonts w:ascii="Times New Roman" w:hAnsi="Times New Roman" w:cs="Times New Roman"/>
          <w:sz w:val="28"/>
          <w:szCs w:val="28"/>
        </w:rPr>
        <w:t>481013</w:t>
      </w:r>
      <w:r w:rsidR="00DA3F71">
        <w:rPr>
          <w:rFonts w:ascii="Times New Roman" w:hAnsi="Times New Roman" w:cs="Times New Roman"/>
          <w:sz w:val="28"/>
          <w:szCs w:val="28"/>
        </w:rPr>
        <w:t>72</w:t>
      </w:r>
      <w:r w:rsidR="00DA3F71" w:rsidRPr="00006692">
        <w:rPr>
          <w:rFonts w:ascii="Times New Roman" w:hAnsi="Times New Roman" w:cs="Times New Roman"/>
          <w:sz w:val="28"/>
          <w:szCs w:val="28"/>
        </w:rPr>
        <w:t>00:</w:t>
      </w:r>
      <w:r w:rsidR="00DA3F71">
        <w:rPr>
          <w:rFonts w:ascii="Times New Roman" w:hAnsi="Times New Roman" w:cs="Times New Roman"/>
          <w:sz w:val="28"/>
          <w:szCs w:val="28"/>
        </w:rPr>
        <w:t>18</w:t>
      </w:r>
      <w:r w:rsidR="00DA3F71" w:rsidRPr="00006692">
        <w:rPr>
          <w:rFonts w:ascii="Times New Roman" w:hAnsi="Times New Roman" w:cs="Times New Roman"/>
          <w:sz w:val="28"/>
          <w:szCs w:val="28"/>
        </w:rPr>
        <w:t>:0</w:t>
      </w:r>
      <w:r w:rsidR="00DA3F71">
        <w:rPr>
          <w:rFonts w:ascii="Times New Roman" w:hAnsi="Times New Roman" w:cs="Times New Roman"/>
          <w:sz w:val="28"/>
          <w:szCs w:val="28"/>
        </w:rPr>
        <w:t>14</w:t>
      </w:r>
      <w:r w:rsidR="00DA3F71" w:rsidRPr="00006692">
        <w:rPr>
          <w:rFonts w:ascii="Times New Roman" w:hAnsi="Times New Roman" w:cs="Times New Roman"/>
          <w:sz w:val="28"/>
          <w:szCs w:val="28"/>
        </w:rPr>
        <w:t>:00</w:t>
      </w:r>
      <w:r w:rsidR="00DA3F71">
        <w:rPr>
          <w:rFonts w:ascii="Times New Roman" w:hAnsi="Times New Roman" w:cs="Times New Roman"/>
          <w:sz w:val="28"/>
          <w:szCs w:val="28"/>
        </w:rPr>
        <w:t>12</w:t>
      </w:r>
      <w:r w:rsidR="00DA3F71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>301</w:t>
      </w:r>
      <w:r w:rsidR="00DA3F71" w:rsidRPr="008834CF">
        <w:rPr>
          <w:rFonts w:ascii="Times New Roman" w:eastAsia="Times New Roman" w:hAnsi="Times New Roman" w:cs="Times New Roman"/>
          <w:sz w:val="28"/>
          <w:szCs w:val="28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F71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A3F71" w:rsidRPr="0009669F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житлового будинку, господарських будівель і споруд</w:t>
      </w:r>
      <w:r w:rsidR="00DA3F71" w:rsidRPr="009A0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3F71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DA3F71" w:rsidRPr="006612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 xml:space="preserve"> Конопатній,</w:t>
      </w:r>
      <w:r w:rsidR="00DA3F71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 xml:space="preserve">72 </w:t>
      </w:r>
      <w:r w:rsidR="00DA3F71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DA3F71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F71" w:rsidRPr="008834CF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на підставі </w:t>
      </w:r>
      <w:r w:rsidR="00DA3F71">
        <w:rPr>
          <w:rFonts w:ascii="Times New Roman" w:hAnsi="Times New Roman" w:cs="Times New Roman"/>
          <w:sz w:val="28"/>
          <w:szCs w:val="28"/>
        </w:rPr>
        <w:t>договору купівлі-продажу від 17.09.1998 № 2634, який зареєстровано в КП «ММБТІ» від 20.10.1998 № 15665)</w:t>
      </w:r>
      <w:r w:rsidR="00DA3F71" w:rsidRPr="008834CF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</w:t>
      </w:r>
      <w:r w:rsidR="00DA3F71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F71" w:rsidRPr="0066126F">
        <w:rPr>
          <w:rFonts w:ascii="Times New Roman" w:eastAsia="Times New Roman" w:hAnsi="Times New Roman" w:cs="Times New Roman"/>
          <w:sz w:val="28"/>
          <w:szCs w:val="28"/>
        </w:rPr>
        <w:t>від 1</w:t>
      </w:r>
      <w:r w:rsidR="00AF06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3F71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>8</w:t>
      </w:r>
      <w:r w:rsidR="00DA3F71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DA3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F71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F060F" w:rsidRPr="00AF060F">
        <w:rPr>
          <w:rFonts w:ascii="Times New Roman" w:eastAsia="Times New Roman" w:hAnsi="Times New Roman" w:cs="Times New Roman"/>
          <w:sz w:val="28"/>
          <w:szCs w:val="28"/>
        </w:rPr>
        <w:t>45302/12.01-17/25-2</w:t>
      </w:r>
      <w:r w:rsidR="00DA3F71" w:rsidRPr="009A0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8" w:name="_Hlk165883635"/>
      <w:bookmarkEnd w:id="5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8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38C9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6984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843EA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060F"/>
    <w:rsid w:val="00AF6F6E"/>
    <w:rsid w:val="00B0207D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1B3E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3F71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3261</Words>
  <Characters>1859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11</cp:revision>
  <cp:lastPrinted>2025-08-06T12:55:00Z</cp:lastPrinted>
  <dcterms:created xsi:type="dcterms:W3CDTF">2025-08-15T13:04:00Z</dcterms:created>
  <dcterms:modified xsi:type="dcterms:W3CDTF">2025-09-09T12:44:00Z</dcterms:modified>
</cp:coreProperties>
</file>