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3CD" w:rsidRPr="00E9206E" w:rsidRDefault="00A753CD" w:rsidP="00A753CD">
      <w:pPr>
        <w:jc w:val="both"/>
        <w:rPr>
          <w:sz w:val="20"/>
          <w:szCs w:val="20"/>
          <w:lang w:val="uk-UA"/>
        </w:rPr>
      </w:pPr>
      <w:proofErr w:type="gramStart"/>
      <w:r>
        <w:rPr>
          <w:sz w:val="20"/>
          <w:szCs w:val="20"/>
          <w:lang w:val="en-US"/>
        </w:rPr>
        <w:t>v</w:t>
      </w:r>
      <w:r w:rsidRPr="00E9206E"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vc</w:t>
      </w:r>
      <w:r w:rsidRPr="00E9206E">
        <w:rPr>
          <w:sz w:val="20"/>
          <w:szCs w:val="20"/>
          <w:lang w:val="uk-UA"/>
        </w:rPr>
        <w:t>-001</w:t>
      </w:r>
      <w:proofErr w:type="gramEnd"/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28"/>
          <w:szCs w:val="28"/>
          <w:lang w:val="uk-UA"/>
        </w:rPr>
      </w:pPr>
    </w:p>
    <w:p w:rsidR="00A753CD" w:rsidRPr="00E9206E" w:rsidRDefault="00A753CD" w:rsidP="00A753CD">
      <w:pPr>
        <w:jc w:val="both"/>
        <w:rPr>
          <w:sz w:val="12"/>
          <w:szCs w:val="12"/>
          <w:lang w:val="uk-UA"/>
        </w:rPr>
      </w:pPr>
    </w:p>
    <w:p w:rsidR="00A753CD" w:rsidRPr="0054630F" w:rsidRDefault="00A753CD" w:rsidP="00A753CD">
      <w:pPr>
        <w:ind w:right="6398"/>
        <w:jc w:val="both"/>
        <w:rPr>
          <w:sz w:val="28"/>
          <w:szCs w:val="28"/>
        </w:rPr>
      </w:pPr>
      <w:r w:rsidRPr="00E9206E">
        <w:rPr>
          <w:sz w:val="28"/>
          <w:szCs w:val="28"/>
          <w:lang w:val="uk-UA"/>
        </w:rPr>
        <w:t xml:space="preserve">Про коригування тарифів на послуги з утримання будинків і споруд та </w:t>
      </w:r>
      <w:r w:rsidRPr="0054630F">
        <w:rPr>
          <w:sz w:val="28"/>
          <w:szCs w:val="28"/>
        </w:rPr>
        <w:t>прибудинкових територій</w:t>
      </w:r>
    </w:p>
    <w:p w:rsidR="00A753CD" w:rsidRPr="0054630F" w:rsidRDefault="00A753CD" w:rsidP="00A753CD">
      <w:pPr>
        <w:jc w:val="both"/>
        <w:rPr>
          <w:sz w:val="28"/>
          <w:szCs w:val="28"/>
        </w:rPr>
      </w:pPr>
    </w:p>
    <w:p w:rsidR="00A753CD" w:rsidRPr="0054630F" w:rsidRDefault="00A753CD" w:rsidP="00A753CD">
      <w:pPr>
        <w:jc w:val="both"/>
        <w:rPr>
          <w:sz w:val="28"/>
          <w:szCs w:val="28"/>
        </w:rPr>
      </w:pP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  <w:r w:rsidRPr="0054630F">
        <w:rPr>
          <w:sz w:val="28"/>
          <w:szCs w:val="28"/>
        </w:rPr>
        <w:t xml:space="preserve">Розглянувши звернення керівників </w:t>
      </w:r>
      <w:r>
        <w:rPr>
          <w:sz w:val="28"/>
          <w:szCs w:val="28"/>
        </w:rPr>
        <w:t>житлово-експлуатаційних підприємств,</w:t>
      </w:r>
      <w:r w:rsidRPr="0054630F">
        <w:rPr>
          <w:sz w:val="28"/>
          <w:szCs w:val="28"/>
        </w:rPr>
        <w:t xml:space="preserve"> з метою </w:t>
      </w:r>
      <w:r>
        <w:rPr>
          <w:sz w:val="28"/>
          <w:szCs w:val="28"/>
        </w:rPr>
        <w:t>недопущення росту збитковості підприємств у зв’язку із зростанням вартості електричної енергії згідно із пп.</w:t>
      </w:r>
      <w:r>
        <w:rPr>
          <w:sz w:val="28"/>
          <w:szCs w:val="28"/>
          <w:lang w:val="en-US"/>
        </w:rPr>
        <w:t> </w:t>
      </w:r>
      <w:r w:rsidRPr="004E010A">
        <w:rPr>
          <w:sz w:val="28"/>
          <w:szCs w:val="28"/>
        </w:rPr>
        <w:t>3</w:t>
      </w:r>
      <w:r>
        <w:rPr>
          <w:sz w:val="28"/>
          <w:szCs w:val="28"/>
        </w:rPr>
        <w:t xml:space="preserve"> п. 1 постанови Національної комісії, що здійснює державне регулювання у сферах енергетики та комунальних послуг, від 26.02.2015 № 220</w:t>
      </w:r>
      <w:r w:rsidRPr="0054630F">
        <w:rPr>
          <w:sz w:val="28"/>
          <w:szCs w:val="28"/>
        </w:rPr>
        <w:t>, відповідно до п.</w:t>
      </w:r>
      <w:r>
        <w:rPr>
          <w:sz w:val="28"/>
          <w:szCs w:val="28"/>
        </w:rPr>
        <w:t> </w:t>
      </w:r>
      <w:r w:rsidRPr="0054630F">
        <w:rPr>
          <w:sz w:val="28"/>
          <w:szCs w:val="28"/>
        </w:rPr>
        <w:t>36 Порядку формування тарифів на послуги з утримання будинків і споруд та прибудинкових територій, затвердженого постановою Кабінету Міністрів України від 01.06.2011 №</w:t>
      </w:r>
      <w:r>
        <w:rPr>
          <w:sz w:val="28"/>
          <w:szCs w:val="28"/>
        </w:rPr>
        <w:t> </w:t>
      </w:r>
      <w:r w:rsidRPr="0054630F">
        <w:rPr>
          <w:sz w:val="28"/>
          <w:szCs w:val="28"/>
        </w:rPr>
        <w:t xml:space="preserve">869, керуючись </w:t>
      </w:r>
      <w:r>
        <w:rPr>
          <w:sz w:val="28"/>
          <w:szCs w:val="28"/>
        </w:rPr>
        <w:t xml:space="preserve">пп. 2 п. “а” </w:t>
      </w:r>
      <w:r w:rsidRPr="0054630F">
        <w:rPr>
          <w:sz w:val="28"/>
          <w:szCs w:val="28"/>
        </w:rPr>
        <w:t>ст.</w:t>
      </w:r>
      <w:r>
        <w:rPr>
          <w:sz w:val="28"/>
          <w:szCs w:val="28"/>
        </w:rPr>
        <w:t> 28 Закону України “</w:t>
      </w:r>
      <w:r w:rsidRPr="0054630F">
        <w:rPr>
          <w:sz w:val="28"/>
          <w:szCs w:val="28"/>
        </w:rPr>
        <w:t>Про м</w:t>
      </w:r>
      <w:r>
        <w:rPr>
          <w:sz w:val="28"/>
          <w:szCs w:val="28"/>
        </w:rPr>
        <w:t>ісцеве самоврядування в Україні”</w:t>
      </w:r>
      <w:r w:rsidRPr="0054630F">
        <w:rPr>
          <w:sz w:val="28"/>
          <w:szCs w:val="28"/>
        </w:rPr>
        <w:t>, виконком міської ради</w:t>
      </w: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</w:p>
    <w:p w:rsidR="00A753CD" w:rsidRPr="0054630F" w:rsidRDefault="00A753CD" w:rsidP="00A753CD">
      <w:pPr>
        <w:jc w:val="both"/>
        <w:rPr>
          <w:sz w:val="28"/>
          <w:szCs w:val="28"/>
        </w:rPr>
      </w:pPr>
      <w:r w:rsidRPr="0054630F">
        <w:rPr>
          <w:sz w:val="28"/>
          <w:szCs w:val="28"/>
        </w:rPr>
        <w:t>ВИРІШИВ:</w:t>
      </w: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</w:p>
    <w:p w:rsidR="00A753CD" w:rsidRDefault="00A753CD" w:rsidP="00A753CD">
      <w:pPr>
        <w:ind w:firstLine="709"/>
        <w:jc w:val="both"/>
        <w:rPr>
          <w:sz w:val="28"/>
          <w:szCs w:val="28"/>
        </w:rPr>
      </w:pPr>
      <w:r w:rsidRPr="0054630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54630F">
        <w:rPr>
          <w:sz w:val="28"/>
          <w:szCs w:val="28"/>
        </w:rPr>
        <w:t>Провести коригування діючих тарифів на послуги з утримання будинків і споруд та прибудинкових територій по ста</w:t>
      </w:r>
      <w:r>
        <w:rPr>
          <w:sz w:val="28"/>
          <w:szCs w:val="28"/>
        </w:rPr>
        <w:t>ттях</w:t>
      </w:r>
      <w:r w:rsidRPr="0054630F">
        <w:rPr>
          <w:sz w:val="28"/>
          <w:szCs w:val="28"/>
        </w:rPr>
        <w:t xml:space="preserve"> витра</w:t>
      </w:r>
      <w:r>
        <w:rPr>
          <w:sz w:val="28"/>
          <w:szCs w:val="28"/>
        </w:rPr>
        <w:t xml:space="preserve">т “електроенергія для ліфтів”, “електроенергія на освітлення місць загального користування” </w:t>
      </w:r>
      <w:r w:rsidRPr="0054630F">
        <w:rPr>
          <w:sz w:val="28"/>
          <w:szCs w:val="28"/>
        </w:rPr>
        <w:t>та затвердити тарифи на послуги з</w:t>
      </w:r>
      <w:r>
        <w:rPr>
          <w:sz w:val="28"/>
          <w:szCs w:val="28"/>
        </w:rPr>
        <w:t> </w:t>
      </w:r>
      <w:r w:rsidRPr="0054630F">
        <w:rPr>
          <w:sz w:val="28"/>
          <w:szCs w:val="28"/>
        </w:rPr>
        <w:t>утримання будинків і споруд та прибудинкових територій, які надаються мешканцям (населенню) будинків житлового фонду Миколаївської міської ради (додаються).</w:t>
      </w: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</w:p>
    <w:p w:rsidR="00A753CD" w:rsidRDefault="00A753CD" w:rsidP="00A75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4630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4630F">
        <w:rPr>
          <w:sz w:val="28"/>
          <w:szCs w:val="28"/>
        </w:rPr>
        <w:t xml:space="preserve">Виконавці послуг під час виконання робіт можуть у разі потреби здійснювати перерозподіл витрат у структурі тарифів на послуги без зміни загального обсягу таких витрат та з урахуванням фактичної вартості наданих послуг у межах встановлених тарифів. Кошти, зекономлені підприємством у результаті здійснення заходів з модернізації інженерних систем і енергозбереження, використовуються для подальшого технічного </w:t>
      </w:r>
      <w:r w:rsidRPr="0054630F">
        <w:rPr>
          <w:sz w:val="28"/>
          <w:szCs w:val="28"/>
        </w:rPr>
        <w:lastRenderedPageBreak/>
        <w:t>переоснащення, модернізації такого підприємства, а також енергозбереження.</w:t>
      </w:r>
    </w:p>
    <w:p w:rsidR="00A753CD" w:rsidRDefault="00A753CD" w:rsidP="00A753CD">
      <w:pPr>
        <w:ind w:firstLine="709"/>
        <w:jc w:val="both"/>
        <w:rPr>
          <w:sz w:val="28"/>
          <w:szCs w:val="28"/>
        </w:rPr>
      </w:pPr>
    </w:p>
    <w:p w:rsidR="00A753CD" w:rsidRDefault="00A753CD" w:rsidP="00A753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Визнати таким, що втратило</w:t>
      </w:r>
      <w:r w:rsidRPr="0054630F">
        <w:rPr>
          <w:sz w:val="28"/>
          <w:szCs w:val="28"/>
        </w:rPr>
        <w:t xml:space="preserve"> чинність, рішення виконкому міської ради від </w:t>
      </w:r>
      <w:r>
        <w:rPr>
          <w:sz w:val="28"/>
          <w:szCs w:val="28"/>
        </w:rPr>
        <w:t>13.05.</w:t>
      </w:r>
      <w:r w:rsidRPr="004E010A">
        <w:rPr>
          <w:sz w:val="28"/>
          <w:szCs w:val="28"/>
        </w:rPr>
        <w:t>2015</w:t>
      </w:r>
      <w:r>
        <w:rPr>
          <w:sz w:val="28"/>
          <w:szCs w:val="28"/>
        </w:rPr>
        <w:t xml:space="preserve"> “</w:t>
      </w:r>
      <w:r w:rsidRPr="0054630F">
        <w:rPr>
          <w:sz w:val="28"/>
          <w:szCs w:val="28"/>
        </w:rPr>
        <w:t>Про коригування тарифів на послуги з утримання будинків і споруд та прибудинкових територій</w:t>
      </w:r>
      <w:r>
        <w:rPr>
          <w:sz w:val="28"/>
          <w:szCs w:val="28"/>
        </w:rPr>
        <w:t>”</w:t>
      </w:r>
      <w:r w:rsidRPr="0054630F">
        <w:rPr>
          <w:sz w:val="28"/>
          <w:szCs w:val="28"/>
        </w:rPr>
        <w:t>.</w:t>
      </w:r>
    </w:p>
    <w:p w:rsidR="00A753CD" w:rsidRPr="0054630F" w:rsidRDefault="00A753CD" w:rsidP="00A753CD">
      <w:pPr>
        <w:ind w:firstLine="708"/>
        <w:jc w:val="both"/>
        <w:rPr>
          <w:sz w:val="28"/>
          <w:szCs w:val="28"/>
        </w:rPr>
      </w:pPr>
    </w:p>
    <w:p w:rsidR="00A753CD" w:rsidRPr="00996D78" w:rsidRDefault="00A753CD" w:rsidP="00A75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4630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54630F">
        <w:rPr>
          <w:sz w:val="28"/>
          <w:szCs w:val="28"/>
        </w:rPr>
        <w:t>Дане рішення вводиться в дію</w:t>
      </w:r>
      <w:r>
        <w:rPr>
          <w:sz w:val="28"/>
          <w:szCs w:val="28"/>
        </w:rPr>
        <w:t xml:space="preserve"> з 01.04.2016</w:t>
      </w:r>
      <w:r w:rsidRPr="00996D78">
        <w:rPr>
          <w:sz w:val="28"/>
          <w:szCs w:val="28"/>
        </w:rPr>
        <w:t>.</w:t>
      </w: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</w:p>
    <w:p w:rsidR="00A753CD" w:rsidRDefault="00A753CD" w:rsidP="00A75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630F">
        <w:rPr>
          <w:sz w:val="28"/>
          <w:szCs w:val="28"/>
        </w:rPr>
        <w:t>. Відділу інформаційного забезпечення Миколаївської міської ради (Рубан) опублікувати рішення в засобах масової інформації та розмістити на Інтернет-порталі “Миколаївська міська рада”.</w:t>
      </w: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4630F">
        <w:rPr>
          <w:sz w:val="28"/>
          <w:szCs w:val="28"/>
        </w:rPr>
        <w:t>. Контроль за виконанням даного рішення покласти на заступника міського голови Гайдаржи В.В.</w:t>
      </w:r>
    </w:p>
    <w:p w:rsidR="00A753CD" w:rsidRPr="0054630F" w:rsidRDefault="00A753CD" w:rsidP="00A753CD">
      <w:pPr>
        <w:jc w:val="both"/>
        <w:rPr>
          <w:sz w:val="28"/>
          <w:szCs w:val="28"/>
        </w:rPr>
      </w:pPr>
    </w:p>
    <w:p w:rsidR="00A753CD" w:rsidRPr="0054630F" w:rsidRDefault="00A753CD" w:rsidP="00A753CD">
      <w:pPr>
        <w:jc w:val="both"/>
        <w:rPr>
          <w:sz w:val="28"/>
          <w:szCs w:val="28"/>
        </w:rPr>
      </w:pPr>
    </w:p>
    <w:p w:rsidR="00A753CD" w:rsidRPr="0054630F" w:rsidRDefault="00A753CD" w:rsidP="00A753CD">
      <w:pPr>
        <w:jc w:val="both"/>
        <w:rPr>
          <w:sz w:val="28"/>
          <w:szCs w:val="28"/>
        </w:rPr>
      </w:pPr>
    </w:p>
    <w:p w:rsidR="00A753CD" w:rsidRDefault="00A753CD" w:rsidP="00A753CD">
      <w:pPr>
        <w:pStyle w:val="a5"/>
        <w:ind w:firstLine="0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О.Ф.Сєнкевич</w:t>
      </w:r>
    </w:p>
    <w:p w:rsidR="00A753CD" w:rsidRDefault="00A753CD" w:rsidP="00A753CD">
      <w:pPr>
        <w:pStyle w:val="a5"/>
        <w:ind w:firstLine="0"/>
        <w:rPr>
          <w:lang w:val="uk-UA"/>
        </w:rPr>
      </w:pPr>
    </w:p>
    <w:p w:rsidR="00A753CD" w:rsidRPr="009F25D6" w:rsidRDefault="00A753CD" w:rsidP="00A753CD">
      <w:pPr>
        <w:pStyle w:val="a5"/>
        <w:ind w:left="6372" w:firstLine="0"/>
        <w:rPr>
          <w:lang w:val="uk-UA"/>
        </w:rPr>
      </w:pPr>
      <w:r>
        <w:br w:type="page"/>
      </w:r>
      <w:r w:rsidRPr="009F25D6">
        <w:rPr>
          <w:lang w:val="uk-UA"/>
        </w:rPr>
        <w:lastRenderedPageBreak/>
        <w:t>ЗАТВЕРДЖЕНО</w:t>
      </w:r>
    </w:p>
    <w:p w:rsidR="00A753CD" w:rsidRPr="009F25D6" w:rsidRDefault="00A753CD" w:rsidP="00A753CD">
      <w:pPr>
        <w:ind w:left="6372"/>
        <w:rPr>
          <w:sz w:val="28"/>
        </w:rPr>
      </w:pPr>
      <w:proofErr w:type="gramStart"/>
      <w:r w:rsidRPr="009F25D6">
        <w:rPr>
          <w:sz w:val="28"/>
        </w:rPr>
        <w:t>р</w:t>
      </w:r>
      <w:proofErr w:type="gramEnd"/>
      <w:r w:rsidRPr="009F25D6">
        <w:rPr>
          <w:sz w:val="28"/>
        </w:rPr>
        <w:t>ішення виконкому</w:t>
      </w:r>
    </w:p>
    <w:p w:rsidR="00A753CD" w:rsidRPr="009F25D6" w:rsidRDefault="00A753CD" w:rsidP="00A753CD">
      <w:pPr>
        <w:ind w:left="6372"/>
        <w:rPr>
          <w:sz w:val="28"/>
        </w:rPr>
      </w:pPr>
      <w:proofErr w:type="gramStart"/>
      <w:r w:rsidRPr="009F25D6">
        <w:rPr>
          <w:sz w:val="28"/>
        </w:rPr>
        <w:t>м</w:t>
      </w:r>
      <w:proofErr w:type="gramEnd"/>
      <w:r w:rsidRPr="009F25D6">
        <w:rPr>
          <w:sz w:val="28"/>
        </w:rPr>
        <w:t>іської ради</w:t>
      </w:r>
    </w:p>
    <w:p w:rsidR="00A753CD" w:rsidRPr="009F25D6" w:rsidRDefault="00A753CD" w:rsidP="00A753CD">
      <w:pPr>
        <w:ind w:left="6372"/>
        <w:rPr>
          <w:sz w:val="28"/>
        </w:rPr>
      </w:pPr>
      <w:r w:rsidRPr="009F25D6">
        <w:rPr>
          <w:sz w:val="28"/>
        </w:rPr>
        <w:t>від ______________</w:t>
      </w:r>
    </w:p>
    <w:p w:rsidR="00A753CD" w:rsidRPr="009F25D6" w:rsidRDefault="00A753CD" w:rsidP="00A753CD">
      <w:pPr>
        <w:ind w:left="6372"/>
        <w:rPr>
          <w:sz w:val="28"/>
        </w:rPr>
      </w:pPr>
      <w:r w:rsidRPr="009F25D6">
        <w:rPr>
          <w:sz w:val="28"/>
        </w:rPr>
        <w:t>№ ______________</w:t>
      </w:r>
    </w:p>
    <w:p w:rsidR="00A753CD" w:rsidRDefault="00A753CD" w:rsidP="00A753CD">
      <w:pPr>
        <w:rPr>
          <w:sz w:val="28"/>
          <w:szCs w:val="28"/>
        </w:rPr>
      </w:pPr>
    </w:p>
    <w:p w:rsidR="00A753CD" w:rsidRPr="009F25D6" w:rsidRDefault="00A753CD" w:rsidP="00A753CD">
      <w:pPr>
        <w:rPr>
          <w:sz w:val="28"/>
          <w:szCs w:val="28"/>
        </w:rPr>
      </w:pPr>
    </w:p>
    <w:p w:rsidR="00A753CD" w:rsidRPr="009F25D6" w:rsidRDefault="00A753CD" w:rsidP="00A753CD">
      <w:pPr>
        <w:jc w:val="center"/>
        <w:rPr>
          <w:sz w:val="28"/>
          <w:szCs w:val="28"/>
        </w:rPr>
      </w:pPr>
      <w:r w:rsidRPr="009F25D6">
        <w:rPr>
          <w:sz w:val="28"/>
          <w:szCs w:val="28"/>
        </w:rPr>
        <w:t>Тарифи на послуги з утримання будинків</w:t>
      </w:r>
    </w:p>
    <w:p w:rsidR="00A753CD" w:rsidRPr="009F25D6" w:rsidRDefault="00A753CD" w:rsidP="00A753CD">
      <w:pPr>
        <w:jc w:val="center"/>
        <w:rPr>
          <w:sz w:val="28"/>
          <w:szCs w:val="28"/>
        </w:rPr>
      </w:pPr>
      <w:r w:rsidRPr="009F25D6">
        <w:rPr>
          <w:sz w:val="28"/>
          <w:szCs w:val="28"/>
        </w:rPr>
        <w:t>і споруд та прибудинкових територій</w:t>
      </w:r>
    </w:p>
    <w:p w:rsidR="00A753CD" w:rsidRPr="009F25D6" w:rsidRDefault="00A753CD" w:rsidP="00A753CD">
      <w:pPr>
        <w:rPr>
          <w:sz w:val="28"/>
          <w:szCs w:val="28"/>
        </w:rPr>
      </w:pPr>
    </w:p>
    <w:p w:rsidR="00A753CD" w:rsidRPr="009F25D6" w:rsidRDefault="00A753CD" w:rsidP="00A753CD">
      <w:pPr>
        <w:rPr>
          <w:b/>
          <w:sz w:val="28"/>
          <w:szCs w:val="28"/>
        </w:rPr>
      </w:pPr>
      <w:r w:rsidRPr="009F25D6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> </w:t>
      </w:r>
      <w:r w:rsidRPr="009F25D6">
        <w:rPr>
          <w:b/>
          <w:sz w:val="28"/>
          <w:szCs w:val="28"/>
        </w:rPr>
        <w:t>Ленінський район</w:t>
      </w:r>
    </w:p>
    <w:p w:rsidR="00A753CD" w:rsidRDefault="00A753CD" w:rsidP="00A753CD">
      <w:pPr>
        <w:rPr>
          <w:sz w:val="28"/>
          <w:szCs w:val="28"/>
        </w:rPr>
      </w:pPr>
      <w:r w:rsidRPr="009F25D6">
        <w:rPr>
          <w:sz w:val="28"/>
          <w:szCs w:val="28"/>
        </w:rPr>
        <w:t>1.1.1.</w:t>
      </w:r>
      <w:r>
        <w:rPr>
          <w:sz w:val="28"/>
          <w:szCs w:val="28"/>
        </w:rPr>
        <w:t> </w:t>
      </w:r>
      <w:r w:rsidRPr="009F25D6">
        <w:rPr>
          <w:sz w:val="28"/>
          <w:szCs w:val="28"/>
        </w:rPr>
        <w:t xml:space="preserve">ЖКП ММР </w:t>
      </w:r>
      <w:r>
        <w:rPr>
          <w:sz w:val="28"/>
          <w:szCs w:val="28"/>
        </w:rPr>
        <w:t>“</w:t>
      </w:r>
      <w:r w:rsidRPr="009F25D6">
        <w:rPr>
          <w:sz w:val="28"/>
          <w:szCs w:val="28"/>
        </w:rPr>
        <w:t>Південь</w:t>
      </w:r>
      <w:r>
        <w:rPr>
          <w:sz w:val="28"/>
          <w:szCs w:val="28"/>
        </w:rPr>
        <w:t>”</w:t>
      </w:r>
    </w:p>
    <w:tbl>
      <w:tblPr>
        <w:tblW w:w="9738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4"/>
        <w:gridCol w:w="4320"/>
        <w:gridCol w:w="1080"/>
        <w:gridCol w:w="894"/>
        <w:gridCol w:w="1203"/>
        <w:gridCol w:w="903"/>
        <w:gridCol w:w="1080"/>
      </w:tblGrid>
      <w:tr w:rsidR="00A753CD" w:rsidRPr="00B9090C" w:rsidTr="00B140B5">
        <w:trPr>
          <w:cantSplit/>
          <w:trHeight w:val="365"/>
        </w:trPr>
        <w:tc>
          <w:tcPr>
            <w:tcW w:w="558" w:type="dxa"/>
            <w:vMerge w:val="restart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№ п/п</w:t>
            </w:r>
          </w:p>
        </w:tc>
        <w:tc>
          <w:tcPr>
            <w:tcW w:w="432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Статті витрат підприємств</w:t>
            </w:r>
          </w:p>
        </w:tc>
        <w:tc>
          <w:tcPr>
            <w:tcW w:w="1974" w:type="dxa"/>
            <w:gridSpan w:val="2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будинки з ліфтами</w:t>
            </w:r>
          </w:p>
        </w:tc>
        <w:tc>
          <w:tcPr>
            <w:tcW w:w="2886" w:type="dxa"/>
            <w:gridSpan w:val="3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 xml:space="preserve">будинки без </w:t>
            </w:r>
            <w:proofErr w:type="gramStart"/>
            <w:r w:rsidRPr="00B9090C">
              <w:t>л</w:t>
            </w:r>
            <w:proofErr w:type="gramEnd"/>
            <w:r w:rsidRPr="00B9090C">
              <w:t>іфтів</w:t>
            </w:r>
          </w:p>
        </w:tc>
      </w:tr>
      <w:tr w:rsidR="00A753CD" w:rsidRPr="00B9090C" w:rsidTr="00B140B5">
        <w:trPr>
          <w:cantSplit/>
          <w:trHeight w:val="685"/>
        </w:trPr>
        <w:tc>
          <w:tcPr>
            <w:tcW w:w="558" w:type="dxa"/>
            <w:vMerge/>
          </w:tcPr>
          <w:p w:rsidR="00A753CD" w:rsidRPr="00B9090C" w:rsidRDefault="00A753CD" w:rsidP="00B140B5">
            <w:pPr>
              <w:spacing w:line="216" w:lineRule="auto"/>
            </w:pPr>
          </w:p>
        </w:tc>
        <w:tc>
          <w:tcPr>
            <w:tcW w:w="4320" w:type="dxa"/>
            <w:vMerge/>
            <w:vAlign w:val="center"/>
          </w:tcPr>
          <w:p w:rsidR="00A753CD" w:rsidRPr="00B9090C" w:rsidRDefault="00A753CD" w:rsidP="00B140B5">
            <w:pPr>
              <w:spacing w:line="216" w:lineRule="auto"/>
            </w:pP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вище перших поверхів</w:t>
            </w:r>
          </w:p>
        </w:tc>
        <w:tc>
          <w:tcPr>
            <w:tcW w:w="89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перші поверхи</w:t>
            </w:r>
          </w:p>
        </w:tc>
        <w:tc>
          <w:tcPr>
            <w:tcW w:w="90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будинки3,4 кл.</w:t>
            </w:r>
          </w:p>
        </w:tc>
        <w:tc>
          <w:tcPr>
            <w:tcW w:w="90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будинки 5 кл.</w:t>
            </w:r>
          </w:p>
        </w:tc>
        <w:tc>
          <w:tcPr>
            <w:tcW w:w="10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будинки</w:t>
            </w:r>
            <w:proofErr w:type="gramStart"/>
            <w:r w:rsidRPr="00B9090C">
              <w:t>6</w:t>
            </w:r>
            <w:proofErr w:type="gramEnd"/>
            <w:r w:rsidRPr="00B9090C">
              <w:t xml:space="preserve"> кл.</w:t>
            </w:r>
          </w:p>
        </w:tc>
      </w:tr>
      <w:tr w:rsidR="00A753CD" w:rsidRPr="00B9090C" w:rsidTr="00B140B5">
        <w:trPr>
          <w:trHeight w:val="509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1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</w:pPr>
            <w:r w:rsidRPr="00B9090C">
              <w:t>Вивезення ТПВ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0,26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0,26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0,26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0,26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0,26</w:t>
            </w:r>
          </w:p>
        </w:tc>
      </w:tr>
      <w:tr w:rsidR="00A753CD" w:rsidRPr="00B9090C" w:rsidTr="00B140B5">
        <w:trPr>
          <w:trHeight w:val="509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2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</w:pPr>
            <w:r w:rsidRPr="00B9090C">
              <w:t>Технічне обслуговування ліфтів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0,30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</w:tr>
      <w:tr w:rsidR="00A753CD" w:rsidRPr="00B9090C" w:rsidTr="00B140B5">
        <w:trPr>
          <w:trHeight w:val="509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3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</w:pPr>
            <w:r w:rsidRPr="00B9090C">
              <w:t>Диспетчеризація ліфтів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0,08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</w:tr>
      <w:tr w:rsidR="00A753CD" w:rsidRPr="00B9090C" w:rsidTr="00B140B5">
        <w:trPr>
          <w:trHeight w:val="509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4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 w:rsidRPr="00B9090C">
              <w:t>Електроенергія для ліфтів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0,13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</w:p>
        </w:tc>
      </w:tr>
      <w:tr w:rsidR="00A753CD" w:rsidRPr="00B9090C" w:rsidTr="00B140B5">
        <w:trPr>
          <w:trHeight w:val="509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5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38BE" w:rsidRDefault="00A753CD" w:rsidP="00B140B5">
            <w:pPr>
              <w:spacing w:line="216" w:lineRule="auto"/>
            </w:pPr>
            <w:r w:rsidRPr="00B9090C">
              <w:t>Електроенергія на освітлення місць загального користування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2356DF" w:rsidRDefault="00A753CD" w:rsidP="00B140B5">
            <w:pPr>
              <w:spacing w:line="216" w:lineRule="auto"/>
              <w:jc w:val="center"/>
            </w:pPr>
            <w:r>
              <w:t>0,12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2356DF" w:rsidRDefault="00A753CD" w:rsidP="00B140B5">
            <w:pPr>
              <w:spacing w:line="216" w:lineRule="auto"/>
              <w:jc w:val="center"/>
            </w:pPr>
            <w:r>
              <w:t>0,12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2356DF" w:rsidRDefault="00A753CD" w:rsidP="00B140B5">
            <w:pPr>
              <w:spacing w:line="216" w:lineRule="auto"/>
              <w:jc w:val="center"/>
            </w:pPr>
            <w:r>
              <w:t>0,12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0,20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0,07</w:t>
            </w:r>
          </w:p>
        </w:tc>
      </w:tr>
      <w:tr w:rsidR="00A753CD" w:rsidRPr="00B9090C" w:rsidTr="00B140B5">
        <w:trPr>
          <w:trHeight w:val="510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6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</w:pPr>
            <w:r w:rsidRPr="00B9090C">
              <w:t xml:space="preserve">Прибирання прибудинкової території 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0,24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0,24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0,24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0,24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0,25</w:t>
            </w:r>
          </w:p>
        </w:tc>
      </w:tr>
      <w:tr w:rsidR="00A753CD" w:rsidRPr="00B9090C" w:rsidTr="00B140B5">
        <w:trPr>
          <w:trHeight w:val="792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7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</w:pPr>
            <w:r w:rsidRPr="00B9090C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0,37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0,37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0,37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0,34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0,09</w:t>
            </w:r>
          </w:p>
        </w:tc>
      </w:tr>
      <w:tr w:rsidR="00A753CD" w:rsidRPr="00B9090C" w:rsidTr="00B140B5">
        <w:trPr>
          <w:trHeight w:val="445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8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</w:pPr>
            <w:r w:rsidRPr="00B9090C">
              <w:t>Поточний ремонт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0,29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0,29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0,29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0,26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0,26</w:t>
            </w:r>
          </w:p>
        </w:tc>
      </w:tr>
      <w:tr w:rsidR="00A753CD" w:rsidRPr="00B9090C" w:rsidTr="00B140B5">
        <w:trPr>
          <w:trHeight w:val="731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9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</w:pPr>
            <w:r w:rsidRPr="00B9090C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0,05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0,05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0,05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0,05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0,05</w:t>
            </w:r>
          </w:p>
        </w:tc>
      </w:tr>
      <w:tr w:rsidR="00A753CD" w:rsidRPr="00B9090C" w:rsidTr="00B140B5">
        <w:trPr>
          <w:trHeight w:val="509"/>
        </w:trPr>
        <w:tc>
          <w:tcPr>
            <w:tcW w:w="558" w:type="dxa"/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 w:rsidRPr="00B9090C">
              <w:t>10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1,84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1,33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1,33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1,35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9090C" w:rsidRDefault="00A753CD" w:rsidP="00B140B5">
            <w:pPr>
              <w:spacing w:line="216" w:lineRule="auto"/>
              <w:jc w:val="center"/>
            </w:pPr>
            <w:r>
              <w:t>0,98</w:t>
            </w:r>
          </w:p>
        </w:tc>
      </w:tr>
      <w:tr w:rsidR="00A753CD" w:rsidRPr="00B3358C" w:rsidTr="00B140B5">
        <w:trPr>
          <w:trHeight w:val="509"/>
        </w:trPr>
        <w:tc>
          <w:tcPr>
            <w:tcW w:w="558" w:type="dxa"/>
            <w:vAlign w:val="center"/>
          </w:tcPr>
          <w:p w:rsidR="00A753CD" w:rsidRPr="00356BE2" w:rsidRDefault="00A753CD" w:rsidP="00B140B5">
            <w:pPr>
              <w:spacing w:line="216" w:lineRule="auto"/>
              <w:jc w:val="center"/>
            </w:pPr>
            <w:r w:rsidRPr="00356BE2">
              <w:t>11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412605" w:rsidRDefault="00A753CD" w:rsidP="00B140B5">
            <w:pPr>
              <w:spacing w:line="216" w:lineRule="auto"/>
              <w:jc w:val="center"/>
            </w:pPr>
            <w:r>
              <w:t>0,37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412605" w:rsidRDefault="00A753CD" w:rsidP="00B140B5">
            <w:pPr>
              <w:spacing w:line="216" w:lineRule="auto"/>
              <w:jc w:val="center"/>
            </w:pPr>
            <w:r>
              <w:t>0,27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412605" w:rsidRDefault="00A753CD" w:rsidP="00B140B5">
            <w:pPr>
              <w:spacing w:line="216" w:lineRule="auto"/>
              <w:jc w:val="center"/>
            </w:pPr>
            <w:r>
              <w:t>0,27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412605" w:rsidRDefault="00A753CD" w:rsidP="00B140B5">
            <w:pPr>
              <w:spacing w:line="216" w:lineRule="auto"/>
              <w:jc w:val="center"/>
            </w:pPr>
            <w:r>
              <w:t>0,27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412605" w:rsidRDefault="00A753CD" w:rsidP="00B140B5">
            <w:pPr>
              <w:spacing w:line="216" w:lineRule="auto"/>
              <w:jc w:val="center"/>
            </w:pPr>
            <w:r>
              <w:t>0,20</w:t>
            </w:r>
          </w:p>
        </w:tc>
      </w:tr>
      <w:tr w:rsidR="00A753CD" w:rsidRPr="00B3358C" w:rsidTr="00B140B5">
        <w:trPr>
          <w:trHeight w:val="509"/>
        </w:trPr>
        <w:tc>
          <w:tcPr>
            <w:tcW w:w="558" w:type="dxa"/>
            <w:vAlign w:val="center"/>
          </w:tcPr>
          <w:p w:rsidR="00A753CD" w:rsidRPr="00B3358C" w:rsidRDefault="00A753CD" w:rsidP="00B140B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32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2,21</w:t>
            </w:r>
          </w:p>
        </w:tc>
        <w:tc>
          <w:tcPr>
            <w:tcW w:w="894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1,60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1,60</w:t>
            </w:r>
          </w:p>
        </w:tc>
        <w:tc>
          <w:tcPr>
            <w:tcW w:w="90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108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jc w:val="center"/>
              <w:rPr>
                <w:b/>
              </w:rPr>
            </w:pPr>
            <w:r>
              <w:rPr>
                <w:b/>
              </w:rPr>
              <w:t>1,18</w:t>
            </w:r>
          </w:p>
        </w:tc>
      </w:tr>
    </w:tbl>
    <w:p w:rsidR="00A753CD" w:rsidRPr="00907DE8" w:rsidRDefault="00A753CD" w:rsidP="00A753C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07DE8">
        <w:rPr>
          <w:sz w:val="28"/>
          <w:szCs w:val="28"/>
        </w:rPr>
        <w:lastRenderedPageBreak/>
        <w:t>1.1.2.</w:t>
      </w:r>
      <w:r>
        <w:rPr>
          <w:sz w:val="28"/>
          <w:szCs w:val="28"/>
        </w:rPr>
        <w:t> </w:t>
      </w:r>
      <w:r w:rsidRPr="00907DE8">
        <w:rPr>
          <w:sz w:val="28"/>
          <w:szCs w:val="28"/>
        </w:rPr>
        <w:t xml:space="preserve">ЖКП ММР </w:t>
      </w:r>
      <w:r>
        <w:rPr>
          <w:sz w:val="28"/>
          <w:szCs w:val="28"/>
        </w:rPr>
        <w:t>“</w:t>
      </w:r>
      <w:r w:rsidRPr="00907DE8">
        <w:rPr>
          <w:sz w:val="28"/>
          <w:szCs w:val="28"/>
        </w:rPr>
        <w:t>Південь</w:t>
      </w:r>
      <w:r>
        <w:rPr>
          <w:sz w:val="28"/>
          <w:szCs w:val="28"/>
        </w:rPr>
        <w:t>”</w:t>
      </w:r>
      <w:r w:rsidRPr="00907DE8">
        <w:rPr>
          <w:sz w:val="28"/>
          <w:szCs w:val="28"/>
        </w:rPr>
        <w:t xml:space="preserve"> (КЖЕП-17)</w:t>
      </w:r>
    </w:p>
    <w:tbl>
      <w:tblPr>
        <w:tblW w:w="85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3"/>
        <w:gridCol w:w="4005"/>
        <w:gridCol w:w="993"/>
        <w:gridCol w:w="993"/>
        <w:gridCol w:w="998"/>
        <w:gridCol w:w="998"/>
      </w:tblGrid>
      <w:tr w:rsidR="00A753CD" w:rsidRPr="00DB5716" w:rsidTr="00B140B5">
        <w:trPr>
          <w:cantSplit/>
          <w:trHeight w:val="30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№ п/п</w:t>
            </w:r>
          </w:p>
        </w:tc>
        <w:tc>
          <w:tcPr>
            <w:tcW w:w="4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Статті витрат підприємств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будинки з ліфтами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 xml:space="preserve">будинки без </w:t>
            </w:r>
            <w:proofErr w:type="gramStart"/>
            <w:r w:rsidRPr="00DB5716">
              <w:t>л</w:t>
            </w:r>
            <w:proofErr w:type="gramEnd"/>
            <w:r w:rsidRPr="00DB5716">
              <w:t>іфтів</w:t>
            </w:r>
          </w:p>
        </w:tc>
      </w:tr>
      <w:tr w:rsidR="00A753CD" w:rsidRPr="00DB5716" w:rsidTr="00B140B5">
        <w:trPr>
          <w:cantSplit/>
          <w:trHeight w:val="46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DB5716" w:rsidRDefault="00A753CD" w:rsidP="00B140B5"/>
        </w:tc>
        <w:tc>
          <w:tcPr>
            <w:tcW w:w="4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DB5716" w:rsidRDefault="00A753CD" w:rsidP="00B140B5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вище перших поверхів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перші поверхи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будинки</w:t>
            </w:r>
          </w:p>
          <w:p w:rsidR="00A753CD" w:rsidRPr="00DB5716" w:rsidRDefault="00A753CD" w:rsidP="00B140B5">
            <w:pPr>
              <w:jc w:val="center"/>
            </w:pPr>
            <w:r w:rsidRPr="00DB5716">
              <w:t>3,4 кл.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будинки</w:t>
            </w:r>
          </w:p>
          <w:p w:rsidR="00A753CD" w:rsidRPr="00DB5716" w:rsidRDefault="00A753CD" w:rsidP="00B140B5">
            <w:pPr>
              <w:jc w:val="center"/>
            </w:pPr>
            <w:r w:rsidRPr="00DB5716">
              <w:t>5 кл</w:t>
            </w:r>
            <w:r>
              <w:t>.</w:t>
            </w:r>
          </w:p>
        </w:tc>
      </w:tr>
      <w:tr w:rsidR="00A753CD" w:rsidRPr="00DB5716" w:rsidTr="00B140B5">
        <w:trPr>
          <w:trHeight w:val="50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Вивезення ТПВ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0,28</w:t>
            </w:r>
          </w:p>
        </w:tc>
      </w:tr>
      <w:tr w:rsidR="00A753CD" w:rsidRPr="00DB5716" w:rsidTr="00B140B5">
        <w:trPr>
          <w:trHeight w:val="5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2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Технічне обслуговування ліфтів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</w:tr>
      <w:tr w:rsidR="00A753CD" w:rsidRPr="00DB5716" w:rsidTr="00B140B5">
        <w:trPr>
          <w:trHeight w:val="5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3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r w:rsidRPr="00DB5716">
              <w:t>Електроенергія для ліфтів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0F3149" w:rsidRDefault="00A753CD" w:rsidP="00B140B5">
            <w:pPr>
              <w:jc w:val="center"/>
            </w:pPr>
            <w:r>
              <w:t>0,13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</w:tr>
      <w:tr w:rsidR="00A753CD" w:rsidRPr="00DB5716" w:rsidTr="00B140B5">
        <w:trPr>
          <w:trHeight w:val="5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4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38BE" w:rsidRDefault="00A753CD" w:rsidP="00B140B5">
            <w:r w:rsidRPr="00DB5716">
              <w:t>Електроенергія на освітлення місць загального користування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0,20</w:t>
            </w:r>
          </w:p>
        </w:tc>
      </w:tr>
      <w:tr w:rsidR="00A753CD" w:rsidRPr="00DB5716" w:rsidTr="00B140B5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5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 xml:space="preserve">Прибирання прибудинкової території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0,25</w:t>
            </w:r>
          </w:p>
        </w:tc>
      </w:tr>
      <w:tr w:rsidR="00A753CD" w:rsidRPr="00DB5716" w:rsidTr="00B140B5">
        <w:trPr>
          <w:trHeight w:val="79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6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0,35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0,18</w:t>
            </w:r>
          </w:p>
        </w:tc>
      </w:tr>
      <w:tr w:rsidR="00A753CD" w:rsidRPr="00DB5716" w:rsidTr="00B140B5">
        <w:trPr>
          <w:trHeight w:val="38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7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Поточний ремонт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0,19</w:t>
            </w:r>
          </w:p>
        </w:tc>
      </w:tr>
      <w:tr w:rsidR="00A753CD" w:rsidRPr="00DB5716" w:rsidTr="00B140B5">
        <w:trPr>
          <w:trHeight w:val="5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8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0,05</w:t>
            </w:r>
          </w:p>
        </w:tc>
      </w:tr>
      <w:tr w:rsidR="00A753CD" w:rsidRPr="00DB5716" w:rsidTr="00B140B5">
        <w:trPr>
          <w:trHeight w:val="5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9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0F3149" w:rsidRDefault="00A753CD" w:rsidP="00B140B5">
            <w:pPr>
              <w:jc w:val="center"/>
            </w:pPr>
            <w:r>
              <w:t>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1,28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1,32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1,15</w:t>
            </w:r>
          </w:p>
        </w:tc>
      </w:tr>
      <w:tr w:rsidR="00A753CD" w:rsidRPr="009379D4" w:rsidTr="00B140B5">
        <w:trPr>
          <w:trHeight w:val="50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jc w:val="center"/>
            </w:pPr>
            <w:r w:rsidRPr="00356BE2">
              <w:t>10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567E50" w:rsidRDefault="00A753CD" w:rsidP="00B140B5">
            <w:pPr>
              <w:jc w:val="center"/>
            </w:pPr>
            <w:r>
              <w:t>0,32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567E50" w:rsidRDefault="00A753CD" w:rsidP="00B140B5">
            <w:pPr>
              <w:jc w:val="center"/>
            </w:pPr>
            <w:r>
              <w:t>0,26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567E50" w:rsidRDefault="00A753CD" w:rsidP="00B140B5">
            <w:pPr>
              <w:jc w:val="center"/>
            </w:pPr>
            <w:r>
              <w:t>0,26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567E50" w:rsidRDefault="00A753CD" w:rsidP="00B140B5">
            <w:pPr>
              <w:jc w:val="center"/>
            </w:pPr>
            <w:r>
              <w:t>0,23</w:t>
            </w:r>
          </w:p>
        </w:tc>
      </w:tr>
      <w:tr w:rsidR="00A753CD" w:rsidRPr="009379D4" w:rsidTr="00B140B5">
        <w:trPr>
          <w:trHeight w:val="51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1,38</w:t>
            </w:r>
          </w:p>
        </w:tc>
      </w:tr>
    </w:tbl>
    <w:p w:rsidR="00A753CD" w:rsidRDefault="00A753CD" w:rsidP="00A753CD">
      <w:pPr>
        <w:rPr>
          <w:sz w:val="28"/>
          <w:szCs w:val="28"/>
        </w:rPr>
      </w:pPr>
    </w:p>
    <w:p w:rsidR="00A753CD" w:rsidRPr="00907DE8" w:rsidRDefault="00A753CD" w:rsidP="00A753CD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907DE8">
        <w:rPr>
          <w:sz w:val="28"/>
          <w:szCs w:val="28"/>
        </w:rPr>
        <w:lastRenderedPageBreak/>
        <w:t>1.1.3</w:t>
      </w:r>
      <w:r>
        <w:rPr>
          <w:sz w:val="28"/>
          <w:szCs w:val="28"/>
        </w:rPr>
        <w:t>. </w:t>
      </w:r>
      <w:r w:rsidRPr="00907DE8">
        <w:rPr>
          <w:sz w:val="28"/>
          <w:szCs w:val="28"/>
        </w:rPr>
        <w:t xml:space="preserve">КЖЕП ММР </w:t>
      </w:r>
      <w:r>
        <w:rPr>
          <w:sz w:val="28"/>
          <w:szCs w:val="28"/>
        </w:rPr>
        <w:t>“</w:t>
      </w:r>
      <w:r w:rsidRPr="00907DE8">
        <w:rPr>
          <w:sz w:val="28"/>
          <w:szCs w:val="28"/>
        </w:rPr>
        <w:t>Зоря</w:t>
      </w:r>
      <w:r>
        <w:rPr>
          <w:sz w:val="28"/>
          <w:szCs w:val="28"/>
        </w:rPr>
        <w:t>”</w:t>
      </w:r>
    </w:p>
    <w:tbl>
      <w:tblPr>
        <w:tblW w:w="877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270"/>
        <w:gridCol w:w="1322"/>
        <w:gridCol w:w="1198"/>
        <w:gridCol w:w="1440"/>
      </w:tblGrid>
      <w:tr w:rsidR="00A753CD" w:rsidTr="00B140B5">
        <w:trPr>
          <w:cantSplit/>
          <w:trHeight w:val="52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Default="00A753CD" w:rsidP="00B140B5">
            <w:pPr>
              <w:tabs>
                <w:tab w:val="left" w:pos="0"/>
              </w:tabs>
              <w:jc w:val="center"/>
            </w:pPr>
            <w:r>
              <w:t>№ п/п</w:t>
            </w:r>
          </w:p>
        </w:tc>
        <w:tc>
          <w:tcPr>
            <w:tcW w:w="4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Default="00A753CD" w:rsidP="00B140B5">
            <w:pPr>
              <w:tabs>
                <w:tab w:val="left" w:pos="0"/>
              </w:tabs>
              <w:jc w:val="center"/>
            </w:pPr>
            <w:r>
              <w:t>Статті витрат підприємства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Default="00A753CD" w:rsidP="00B140B5">
            <w:pPr>
              <w:tabs>
                <w:tab w:val="left" w:pos="0"/>
                <w:tab w:val="left" w:pos="1289"/>
              </w:tabs>
              <w:jc w:val="center"/>
            </w:pPr>
            <w:r>
              <w:t>Будинки з ліфтами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Default="00A753CD" w:rsidP="00B140B5">
            <w:pPr>
              <w:tabs>
                <w:tab w:val="left" w:pos="0"/>
                <w:tab w:val="left" w:pos="1289"/>
              </w:tabs>
              <w:jc w:val="center"/>
            </w:pPr>
            <w:r>
              <w:t>Будинки</w:t>
            </w:r>
          </w:p>
          <w:p w:rsidR="00A753CD" w:rsidRDefault="00A753CD" w:rsidP="00B140B5">
            <w:pPr>
              <w:tabs>
                <w:tab w:val="left" w:pos="0"/>
                <w:tab w:val="left" w:pos="1289"/>
              </w:tabs>
              <w:jc w:val="center"/>
            </w:pPr>
            <w:r>
              <w:t xml:space="preserve">без </w:t>
            </w:r>
            <w:proofErr w:type="gramStart"/>
            <w:r>
              <w:t>л</w:t>
            </w:r>
            <w:proofErr w:type="gramEnd"/>
            <w:r>
              <w:t>іфтів</w:t>
            </w:r>
          </w:p>
        </w:tc>
      </w:tr>
      <w:tr w:rsidR="00A753CD" w:rsidTr="00B140B5">
        <w:trPr>
          <w:cantSplit/>
          <w:trHeight w:val="64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Default="00A753CD" w:rsidP="00B140B5">
            <w:pPr>
              <w:tabs>
                <w:tab w:val="left" w:pos="0"/>
              </w:tabs>
              <w:jc w:val="center"/>
            </w:pPr>
          </w:p>
        </w:tc>
        <w:tc>
          <w:tcPr>
            <w:tcW w:w="4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Default="00A753CD" w:rsidP="00B140B5">
            <w:pPr>
              <w:tabs>
                <w:tab w:val="left" w:pos="0"/>
              </w:tabs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Default="00A753CD" w:rsidP="00B140B5">
            <w:pPr>
              <w:tabs>
                <w:tab w:val="left" w:pos="0"/>
                <w:tab w:val="left" w:pos="1289"/>
              </w:tabs>
              <w:jc w:val="center"/>
            </w:pPr>
            <w:r>
              <w:t>вище перших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Default="00A753CD" w:rsidP="00B140B5">
            <w:pPr>
              <w:tabs>
                <w:tab w:val="left" w:pos="0"/>
                <w:tab w:val="left" w:pos="1289"/>
              </w:tabs>
              <w:jc w:val="center"/>
            </w:pPr>
            <w:r>
              <w:t>перші поверхи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Default="00A753CD" w:rsidP="00B140B5">
            <w:pPr>
              <w:tabs>
                <w:tab w:val="left" w:pos="0"/>
                <w:tab w:val="left" w:pos="1289"/>
              </w:tabs>
              <w:jc w:val="center"/>
            </w:pPr>
          </w:p>
        </w:tc>
      </w:tr>
      <w:tr w:rsidR="00A753CD" w:rsidRPr="000A2203" w:rsidTr="00B140B5">
        <w:trPr>
          <w:trHeight w:val="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pStyle w:val="21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A22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A753CD" w:rsidRDefault="00A753CD" w:rsidP="00B140B5">
            <w:pPr>
              <w:tabs>
                <w:tab w:val="left" w:pos="0"/>
              </w:tabs>
              <w:rPr>
                <w:lang w:val="uk-UA"/>
              </w:rPr>
            </w:pPr>
            <w:r w:rsidRPr="00A753CD">
              <w:rPr>
                <w:lang w:val="uk-UA"/>
              </w:rPr>
              <w:t>Вивезення та утилізація твердих побутових і негабаритних відходів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>
              <w:t>0,30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>
              <w:t>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>
              <w:t>0,30</w:t>
            </w:r>
          </w:p>
        </w:tc>
      </w:tr>
      <w:tr w:rsidR="00A753CD" w:rsidRPr="000A2203" w:rsidTr="00B140B5">
        <w:trPr>
          <w:trHeight w:val="6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2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</w:pPr>
            <w:r w:rsidRPr="000A2203">
              <w:t>Технічне обслуговування ліфтів КП “Миколаївліфт”, диспетчеризація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pStyle w:val="210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A2203">
              <w:rPr>
                <w:rFonts w:ascii="Times New Roman" w:hAnsi="Times New Roman"/>
                <w:sz w:val="24"/>
                <w:szCs w:val="24"/>
              </w:rPr>
              <w:t>0,37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</w:p>
        </w:tc>
      </w:tr>
      <w:tr w:rsidR="00A753CD" w:rsidRPr="000A2203" w:rsidTr="00B140B5">
        <w:trPr>
          <w:trHeight w:val="53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3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66D0F" w:rsidRDefault="00A753CD" w:rsidP="00B140B5">
            <w:pPr>
              <w:tabs>
                <w:tab w:val="left" w:pos="0"/>
              </w:tabs>
            </w:pPr>
            <w:r w:rsidRPr="000A2203">
              <w:t>Електроенергія для ліфтів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>
              <w:t>0,16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</w:p>
        </w:tc>
      </w:tr>
      <w:tr w:rsidR="00A753CD" w:rsidRPr="000A2203" w:rsidTr="00B140B5">
        <w:trPr>
          <w:trHeight w:val="8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4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8D38BE" w:rsidRDefault="00A753CD" w:rsidP="00B140B5">
            <w:pPr>
              <w:tabs>
                <w:tab w:val="left" w:pos="0"/>
              </w:tabs>
            </w:pPr>
            <w:r w:rsidRPr="000A2203">
              <w:t>Електроенергія на освітлення місць загального користування, підкачку води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</w:pPr>
            <w:r>
              <w:t>0,15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</w:pPr>
            <w:r>
              <w:t>0,09</w:t>
            </w:r>
          </w:p>
        </w:tc>
      </w:tr>
      <w:tr w:rsidR="00A753CD" w:rsidRPr="000A2203" w:rsidTr="00B140B5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5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</w:pPr>
            <w:r w:rsidRPr="000A2203">
              <w:t>Прибирання прибудинкової території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0,17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0,17</w:t>
            </w:r>
          </w:p>
        </w:tc>
      </w:tr>
      <w:tr w:rsidR="00A753CD" w:rsidRPr="000A2203" w:rsidTr="00B140B5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6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</w:pPr>
            <w:r w:rsidRPr="000A2203">
              <w:t>Обслуговування внутрішньобудинкових мереж, ліквідація аварій на внутрішньо-будинкових мережах, підготовка до експлуатації в осінньо-зимовий період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0,37</w:t>
            </w:r>
          </w:p>
        </w:tc>
      </w:tr>
      <w:tr w:rsidR="00A753CD" w:rsidRPr="000A2203" w:rsidTr="00B140B5">
        <w:trPr>
          <w:trHeight w:val="4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7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</w:pPr>
            <w:r w:rsidRPr="000A2203">
              <w:t xml:space="preserve">Поточний ремонт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0,24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0,24</w:t>
            </w:r>
          </w:p>
        </w:tc>
      </w:tr>
      <w:tr w:rsidR="00A753CD" w:rsidRPr="000A2203" w:rsidTr="00B140B5">
        <w:trPr>
          <w:trHeight w:val="5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8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</w:pPr>
            <w:r w:rsidRPr="000A2203">
              <w:t xml:space="preserve">Інші витрати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0,09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 w:rsidRPr="000A2203">
              <w:t>0,09</w:t>
            </w:r>
          </w:p>
        </w:tc>
      </w:tr>
      <w:tr w:rsidR="00A753CD" w:rsidRPr="000A2203" w:rsidTr="00B140B5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0A2203" w:rsidRDefault="00A753CD" w:rsidP="00B140B5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</w:pPr>
            <w:r>
              <w:t>1,85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</w:pPr>
            <w:r>
              <w:t>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</w:pPr>
            <w:r>
              <w:t>1,26</w:t>
            </w:r>
          </w:p>
        </w:tc>
      </w:tr>
      <w:tr w:rsidR="00A753CD" w:rsidRPr="009379D4" w:rsidTr="00B140B5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8D38BE" w:rsidRDefault="00A753CD" w:rsidP="00B140B5">
            <w:pPr>
              <w:tabs>
                <w:tab w:val="left" w:pos="0"/>
              </w:tabs>
              <w:jc w:val="center"/>
            </w:pPr>
            <w:r w:rsidRPr="008D38BE">
              <w:t>10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45C8B" w:rsidRDefault="00A753CD" w:rsidP="00B140B5">
            <w:pPr>
              <w:tabs>
                <w:tab w:val="left" w:pos="0"/>
              </w:tabs>
              <w:jc w:val="center"/>
            </w:pPr>
            <w:r>
              <w:t>0,37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45C8B" w:rsidRDefault="00A753CD" w:rsidP="00B140B5">
            <w:pPr>
              <w:tabs>
                <w:tab w:val="left" w:pos="0"/>
              </w:tabs>
              <w:jc w:val="center"/>
            </w:pPr>
            <w:r>
              <w:t>0,26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</w:pPr>
            <w:r>
              <w:t>0,25</w:t>
            </w:r>
          </w:p>
        </w:tc>
      </w:tr>
      <w:tr w:rsidR="00A753CD" w:rsidRPr="009379D4" w:rsidTr="00B140B5">
        <w:trPr>
          <w:trHeight w:val="5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9379D4" w:rsidRDefault="00A753CD" w:rsidP="00B140B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2,22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F3367" w:rsidRDefault="00A753CD" w:rsidP="00B140B5">
            <w:pPr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b/>
              </w:rPr>
              <w:t>1,51</w:t>
            </w:r>
          </w:p>
        </w:tc>
      </w:tr>
    </w:tbl>
    <w:p w:rsidR="00A753CD" w:rsidRDefault="00A753CD" w:rsidP="00A753CD">
      <w:pPr>
        <w:tabs>
          <w:tab w:val="left" w:pos="0"/>
        </w:tabs>
        <w:rPr>
          <w:sz w:val="28"/>
          <w:szCs w:val="28"/>
        </w:rPr>
      </w:pPr>
    </w:p>
    <w:p w:rsidR="00A753CD" w:rsidRPr="00907DE8" w:rsidRDefault="00A753CD" w:rsidP="00A753CD">
      <w:pPr>
        <w:rPr>
          <w:b/>
          <w:sz w:val="28"/>
          <w:szCs w:val="28"/>
        </w:rPr>
      </w:pPr>
      <w:r>
        <w:br w:type="page"/>
      </w:r>
      <w:r w:rsidRPr="00907DE8">
        <w:rPr>
          <w:b/>
          <w:sz w:val="28"/>
          <w:szCs w:val="28"/>
        </w:rPr>
        <w:lastRenderedPageBreak/>
        <w:t>1.2. Корабельний район</w:t>
      </w:r>
    </w:p>
    <w:p w:rsidR="00A753CD" w:rsidRPr="00907DE8" w:rsidRDefault="00A753CD" w:rsidP="00A753CD">
      <w:pPr>
        <w:rPr>
          <w:sz w:val="28"/>
          <w:szCs w:val="28"/>
        </w:rPr>
      </w:pPr>
      <w:r w:rsidRPr="00907DE8">
        <w:rPr>
          <w:sz w:val="28"/>
          <w:szCs w:val="28"/>
        </w:rPr>
        <w:t>1.2.1.</w:t>
      </w:r>
      <w:r>
        <w:rPr>
          <w:sz w:val="28"/>
          <w:szCs w:val="28"/>
        </w:rPr>
        <w:t> </w:t>
      </w:r>
      <w:r w:rsidRPr="00907DE8">
        <w:rPr>
          <w:sz w:val="28"/>
          <w:szCs w:val="28"/>
        </w:rPr>
        <w:t xml:space="preserve">КП </w:t>
      </w:r>
      <w:r>
        <w:rPr>
          <w:sz w:val="28"/>
          <w:szCs w:val="28"/>
        </w:rPr>
        <w:t>“</w:t>
      </w:r>
      <w:r w:rsidRPr="00907DE8">
        <w:rPr>
          <w:sz w:val="28"/>
          <w:szCs w:val="28"/>
        </w:rPr>
        <w:t>Д</w:t>
      </w:r>
      <w:r>
        <w:rPr>
          <w:sz w:val="28"/>
          <w:szCs w:val="28"/>
        </w:rPr>
        <w:t>Є</w:t>
      </w:r>
      <w:r w:rsidRPr="00907DE8">
        <w:rPr>
          <w:sz w:val="28"/>
          <w:szCs w:val="28"/>
        </w:rPr>
        <w:t xml:space="preserve">З </w:t>
      </w:r>
      <w:r>
        <w:rPr>
          <w:sz w:val="28"/>
          <w:szCs w:val="28"/>
        </w:rPr>
        <w:t>“</w:t>
      </w:r>
      <w:r w:rsidRPr="00907DE8">
        <w:rPr>
          <w:sz w:val="28"/>
          <w:szCs w:val="28"/>
        </w:rPr>
        <w:t>Океан</w:t>
      </w:r>
      <w:r>
        <w:rPr>
          <w:sz w:val="28"/>
          <w:szCs w:val="28"/>
        </w:rPr>
        <w:t>”</w:t>
      </w:r>
    </w:p>
    <w:tbl>
      <w:tblPr>
        <w:tblW w:w="9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"/>
        <w:gridCol w:w="3689"/>
        <w:gridCol w:w="992"/>
        <w:gridCol w:w="1125"/>
        <w:gridCol w:w="1006"/>
        <w:gridCol w:w="988"/>
        <w:gridCol w:w="992"/>
      </w:tblGrid>
      <w:tr w:rsidR="00A753CD" w:rsidRPr="00DB5716" w:rsidTr="00B140B5">
        <w:trPr>
          <w:cantSplit/>
          <w:trHeight w:val="38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№ п/п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Статті витрат підприємств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будинки з ліфтами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 xml:space="preserve">будинки без </w:t>
            </w:r>
            <w:proofErr w:type="gramStart"/>
            <w:r w:rsidRPr="00DB5716">
              <w:t>л</w:t>
            </w:r>
            <w:proofErr w:type="gramEnd"/>
            <w:r w:rsidRPr="00DB5716">
              <w:t xml:space="preserve">іфтів </w:t>
            </w:r>
          </w:p>
        </w:tc>
      </w:tr>
      <w:tr w:rsidR="00A753CD" w:rsidRPr="00DB5716" w:rsidTr="00B140B5">
        <w:trPr>
          <w:cantSplit/>
          <w:trHeight w:val="6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DB5716" w:rsidRDefault="00A753CD" w:rsidP="00B140B5"/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DB5716" w:rsidRDefault="00A753CD" w:rsidP="00B140B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 xml:space="preserve">вище перших поверхів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 xml:space="preserve">перші поверхи 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 xml:space="preserve">будинки 3,4 кл. 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будинки           5 кл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будинки           6 кл</w:t>
            </w:r>
            <w:r>
              <w:t>.</w:t>
            </w:r>
          </w:p>
        </w:tc>
      </w:tr>
      <w:tr w:rsidR="00A753CD" w:rsidRPr="00DB5716" w:rsidTr="00B140B5">
        <w:trPr>
          <w:trHeight w:val="5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Технічне обслуговування ліфтів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0,30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</w:tr>
      <w:tr w:rsidR="00A753CD" w:rsidRPr="00DB5716" w:rsidTr="00B140B5">
        <w:trPr>
          <w:trHeight w:val="5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Диспетчеризація ліфтів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</w:tr>
      <w:tr w:rsidR="00A753CD" w:rsidRPr="00DB5716" w:rsidTr="00B140B5">
        <w:trPr>
          <w:trHeight w:val="5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3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>
              <w:t>Електроенергія для ліфтів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</w:tr>
      <w:tr w:rsidR="00A753CD" w:rsidRPr="00DB5716" w:rsidTr="00B140B5">
        <w:trPr>
          <w:trHeight w:val="50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DB5716">
              <w:t>Електроенергія на освітлен</w:t>
            </w:r>
            <w:r>
              <w:t>ня місць загального користуванн: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</w:tr>
      <w:tr w:rsidR="00A753CD" w:rsidRPr="00DB5716" w:rsidTr="00B140B5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5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Прибирання прибудинкової території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</w:tr>
      <w:tr w:rsidR="00A753CD" w:rsidRPr="00DB5716" w:rsidTr="00B140B5">
        <w:trPr>
          <w:trHeight w:val="10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Обслуговування внутрішньобудинкових мереж, ліквідація аварій на внутрішньобудинкових мережах, підготовка до експлуатації в</w:t>
            </w:r>
            <w:r>
              <w:t> </w:t>
            </w:r>
            <w:r w:rsidRPr="00DB5716">
              <w:t>осінньо-зимовий період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0,36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0,36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</w:tr>
      <w:tr w:rsidR="00A753CD" w:rsidRPr="00DB5716" w:rsidTr="00B140B5">
        <w:trPr>
          <w:trHeight w:val="41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7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Поточний ремонт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</w:p>
        </w:tc>
      </w:tr>
      <w:tr w:rsidR="00A753CD" w:rsidRPr="00DB5716" w:rsidTr="00B140B5">
        <w:trPr>
          <w:trHeight w:val="7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r w:rsidRPr="00DB5716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DB5716" w:rsidRDefault="00A753CD" w:rsidP="00B140B5">
            <w:pPr>
              <w:jc w:val="center"/>
            </w:pPr>
            <w:r w:rsidRPr="00DB5716">
              <w:t>0,05</w:t>
            </w:r>
          </w:p>
        </w:tc>
      </w:tr>
      <w:tr w:rsidR="00A753CD" w:rsidRPr="00DB5716" w:rsidTr="00B140B5">
        <w:trPr>
          <w:trHeight w:val="5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Default="00A753CD" w:rsidP="00B140B5">
            <w:pPr>
              <w:jc w:val="center"/>
            </w:pPr>
            <w:r>
              <w:t>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Default="00A753CD" w:rsidP="00B140B5">
            <w:pPr>
              <w:jc w:val="center"/>
            </w:pPr>
            <w:r>
              <w:t>1,50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Default="00A753CD" w:rsidP="00B140B5">
            <w:pPr>
              <w:jc w:val="center"/>
            </w:pPr>
            <w:r>
              <w:t>1,00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Default="00A753CD" w:rsidP="00B140B5">
            <w:pPr>
              <w:jc w:val="center"/>
              <w:rPr>
                <w:bCs/>
              </w:rPr>
            </w:pPr>
            <w:r>
              <w:rPr>
                <w:bCs/>
              </w:rPr>
              <w:t>1,01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Default="00A753CD" w:rsidP="00B140B5">
            <w:pPr>
              <w:jc w:val="center"/>
            </w:pPr>
            <w:r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Default="00A753CD" w:rsidP="00B140B5">
            <w:pPr>
              <w:jc w:val="center"/>
            </w:pPr>
            <w:r>
              <w:t>0,05</w:t>
            </w:r>
          </w:p>
        </w:tc>
      </w:tr>
      <w:tr w:rsidR="00A753CD" w:rsidRPr="009379D4" w:rsidTr="00B140B5">
        <w:trPr>
          <w:trHeight w:val="5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504DC" w:rsidRDefault="00A753CD" w:rsidP="00B140B5">
            <w:pPr>
              <w:jc w:val="center"/>
            </w:pPr>
            <w:r w:rsidRPr="008504DC">
              <w:t>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>
              <w:t>0,30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>
              <w:t>0,20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  <w:rPr>
                <w:bCs/>
              </w:rPr>
            </w:pPr>
            <w:r>
              <w:rPr>
                <w:bCs/>
              </w:rPr>
              <w:t>0,20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>
              <w:t>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>
              <w:t>0,01</w:t>
            </w:r>
          </w:p>
        </w:tc>
      </w:tr>
      <w:tr w:rsidR="00A753CD" w:rsidRPr="009379D4" w:rsidTr="00B140B5">
        <w:trPr>
          <w:trHeight w:val="5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1,20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0,06</w:t>
            </w:r>
          </w:p>
        </w:tc>
      </w:tr>
    </w:tbl>
    <w:p w:rsidR="00A753CD" w:rsidRDefault="00A753CD" w:rsidP="00A753CD">
      <w:pPr>
        <w:rPr>
          <w:sz w:val="28"/>
          <w:szCs w:val="28"/>
        </w:rPr>
      </w:pP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  <w:r w:rsidRPr="005F5AF8">
        <w:rPr>
          <w:color w:val="000000"/>
          <w:sz w:val="28"/>
          <w:szCs w:val="28"/>
        </w:rPr>
        <w:t>Тариф за послуги з вивезення ТПВ</w:t>
      </w:r>
      <w:r>
        <w:rPr>
          <w:color w:val="000000"/>
          <w:sz w:val="28"/>
          <w:szCs w:val="28"/>
        </w:rPr>
        <w:t xml:space="preserve"> нараховується на </w:t>
      </w:r>
      <w:r>
        <w:rPr>
          <w:sz w:val="28"/>
        </w:rPr>
        <w:t>фізичну особу, реєстрація місця проживання якої здійснена за оселею,</w:t>
      </w:r>
      <w:r w:rsidRPr="0054630F">
        <w:rPr>
          <w:sz w:val="28"/>
          <w:szCs w:val="28"/>
        </w:rPr>
        <w:t>з урахуванням встановлених норм накопичення та тарифів на послуги з вивезення ТПВ для перевізника,</w:t>
      </w:r>
      <w:r>
        <w:rPr>
          <w:sz w:val="28"/>
          <w:szCs w:val="28"/>
        </w:rPr>
        <w:t xml:space="preserve"> що здійснює такі послуги на даній території.</w:t>
      </w:r>
    </w:p>
    <w:p w:rsidR="00A753CD" w:rsidRPr="00907DE8" w:rsidRDefault="00A753CD" w:rsidP="00A753CD">
      <w:pPr>
        <w:rPr>
          <w:sz w:val="28"/>
          <w:szCs w:val="28"/>
        </w:rPr>
      </w:pPr>
      <w:r>
        <w:br w:type="page"/>
      </w:r>
      <w:r w:rsidRPr="00907DE8">
        <w:rPr>
          <w:sz w:val="28"/>
          <w:szCs w:val="28"/>
        </w:rPr>
        <w:lastRenderedPageBreak/>
        <w:t>1.2.2.</w:t>
      </w:r>
      <w:r>
        <w:rPr>
          <w:sz w:val="28"/>
          <w:szCs w:val="28"/>
        </w:rPr>
        <w:t> </w:t>
      </w:r>
      <w:r w:rsidRPr="00907DE8">
        <w:rPr>
          <w:sz w:val="28"/>
          <w:szCs w:val="28"/>
        </w:rPr>
        <w:t xml:space="preserve">КП </w:t>
      </w:r>
      <w:r>
        <w:rPr>
          <w:sz w:val="28"/>
          <w:szCs w:val="28"/>
        </w:rPr>
        <w:t>“</w:t>
      </w:r>
      <w:r w:rsidRPr="00907DE8">
        <w:rPr>
          <w:sz w:val="28"/>
          <w:szCs w:val="28"/>
        </w:rPr>
        <w:t>Д</w:t>
      </w:r>
      <w:r>
        <w:rPr>
          <w:sz w:val="28"/>
          <w:szCs w:val="28"/>
        </w:rPr>
        <w:t>Є</w:t>
      </w:r>
      <w:r w:rsidRPr="00907DE8">
        <w:rPr>
          <w:sz w:val="28"/>
          <w:szCs w:val="28"/>
        </w:rPr>
        <w:t xml:space="preserve">З </w:t>
      </w:r>
      <w:r>
        <w:rPr>
          <w:sz w:val="28"/>
          <w:szCs w:val="28"/>
        </w:rPr>
        <w:t>“</w:t>
      </w:r>
      <w:r w:rsidRPr="00907DE8">
        <w:rPr>
          <w:sz w:val="28"/>
          <w:szCs w:val="28"/>
        </w:rPr>
        <w:t>Корабел</w:t>
      </w:r>
      <w:r>
        <w:rPr>
          <w:sz w:val="28"/>
          <w:szCs w:val="28"/>
        </w:rPr>
        <w:t>”</w:t>
      </w:r>
    </w:p>
    <w:tbl>
      <w:tblPr>
        <w:tblW w:w="90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3713"/>
        <w:gridCol w:w="992"/>
        <w:gridCol w:w="875"/>
        <w:gridCol w:w="968"/>
        <w:gridCol w:w="992"/>
        <w:gridCol w:w="992"/>
      </w:tblGrid>
      <w:tr w:rsidR="00A753CD" w:rsidTr="00B140B5">
        <w:trPr>
          <w:cantSplit/>
          <w:trHeight w:val="36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№ п/п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Статті витрат підприємств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будинки з ліфтами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 xml:space="preserve">будинки без </w:t>
            </w:r>
            <w:proofErr w:type="gramStart"/>
            <w:r w:rsidRPr="00325E11">
              <w:t>л</w:t>
            </w:r>
            <w:proofErr w:type="gramEnd"/>
            <w:r w:rsidRPr="00325E11">
              <w:t xml:space="preserve">іфтів </w:t>
            </w:r>
          </w:p>
        </w:tc>
      </w:tr>
      <w:tr w:rsidR="00A753CD" w:rsidTr="00B140B5">
        <w:trPr>
          <w:cantSplit/>
          <w:trHeight w:val="62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25E11" w:rsidRDefault="00A753CD" w:rsidP="00B140B5"/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25E11" w:rsidRDefault="00A753CD" w:rsidP="00B140B5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 xml:space="preserve">вище перших поверхів 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 xml:space="preserve">перші поверхи 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будинки 3,4 кл.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будинки            5 кл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будинки               6 кл</w:t>
            </w:r>
            <w:r>
              <w:t>.</w:t>
            </w: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Технічне обслуговування ліфтів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0,30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Диспетчеризація ліфтів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0,08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325E11">
              <w:t>Електроенергія для ліфтів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38BE" w:rsidRDefault="00A753CD" w:rsidP="00B140B5">
            <w:r w:rsidRPr="00325E11">
              <w:t>Електроенергія на освітлення місць загального користування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0,13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00C56" w:rsidRDefault="00A753CD" w:rsidP="00B140B5">
            <w:pPr>
              <w:jc w:val="center"/>
            </w:pPr>
            <w:r>
              <w:t>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</w:tr>
      <w:tr w:rsidR="00A753CD" w:rsidTr="00B140B5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Прибирання прибудинкової території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</w:tr>
      <w:tr w:rsidR="00A753CD" w:rsidTr="00B140B5">
        <w:trPr>
          <w:trHeight w:val="737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Обслуговування внутрішньобудинкових мереж, ліквідація аварій на внутрішньобудинкових мережах, підготовка до експлуатації в</w:t>
            </w:r>
            <w:r>
              <w:t> </w:t>
            </w:r>
            <w:r w:rsidRPr="00325E11">
              <w:t>осінньо-зимовий період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0,37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</w:tr>
      <w:tr w:rsidR="00A753CD" w:rsidTr="00B140B5">
        <w:trPr>
          <w:trHeight w:val="4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Поточний ремонт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</w:tr>
      <w:tr w:rsidR="00A753CD" w:rsidTr="00B140B5">
        <w:trPr>
          <w:trHeight w:val="72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0,05</w:t>
            </w: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1,51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0,05</w:t>
            </w:r>
          </w:p>
        </w:tc>
      </w:tr>
      <w:tr w:rsidR="00A753CD" w:rsidRPr="009379D4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504DC" w:rsidRDefault="00A753CD" w:rsidP="00B140B5">
            <w:pPr>
              <w:jc w:val="center"/>
            </w:pPr>
            <w:r w:rsidRPr="008504DC">
              <w:t>10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 w:rsidRPr="00745C8B">
              <w:t>0,30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 w:rsidRPr="00745C8B">
              <w:t>0,20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 w:rsidRPr="00745C8B">
              <w:t>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 w:rsidRPr="00745C8B">
              <w:t>0,19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 w:rsidRPr="00745C8B">
              <w:t>0,01</w:t>
            </w:r>
          </w:p>
        </w:tc>
      </w:tr>
      <w:tr w:rsidR="00A753CD" w:rsidRPr="009379D4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379D4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0,06</w:t>
            </w:r>
          </w:p>
        </w:tc>
      </w:tr>
    </w:tbl>
    <w:p w:rsidR="00A753CD" w:rsidRDefault="00A753CD" w:rsidP="00A753CD">
      <w:pPr>
        <w:rPr>
          <w:bCs/>
          <w:color w:val="000000"/>
          <w:sz w:val="28"/>
          <w:szCs w:val="28"/>
        </w:rPr>
      </w:pP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  <w:r w:rsidRPr="005F5AF8">
        <w:rPr>
          <w:color w:val="000000"/>
          <w:sz w:val="28"/>
          <w:szCs w:val="28"/>
        </w:rPr>
        <w:t>Тариф за послуги з вивезення ТПВ</w:t>
      </w:r>
      <w:r>
        <w:rPr>
          <w:color w:val="000000"/>
          <w:sz w:val="28"/>
          <w:szCs w:val="28"/>
        </w:rPr>
        <w:t xml:space="preserve"> нараховується на </w:t>
      </w:r>
      <w:r>
        <w:rPr>
          <w:sz w:val="28"/>
        </w:rPr>
        <w:t>фізичну особу, реєстрація місця проживання якої здійснена за оселею,</w:t>
      </w:r>
      <w:r w:rsidRPr="0054630F">
        <w:rPr>
          <w:sz w:val="28"/>
          <w:szCs w:val="28"/>
        </w:rPr>
        <w:t>з урахуванням встановлених норм накопичення та тарифів на послуги з вивезення ТПВ для перевізника,</w:t>
      </w:r>
      <w:r>
        <w:rPr>
          <w:sz w:val="28"/>
          <w:szCs w:val="28"/>
        </w:rPr>
        <w:t xml:space="preserve"> що здійснює такі послуги на даній території.</w:t>
      </w:r>
    </w:p>
    <w:p w:rsidR="00A753CD" w:rsidRPr="00907DE8" w:rsidRDefault="00A753CD" w:rsidP="00A753CD">
      <w:pPr>
        <w:rPr>
          <w:sz w:val="28"/>
          <w:szCs w:val="28"/>
        </w:rPr>
      </w:pPr>
      <w:r>
        <w:rPr>
          <w:bCs/>
          <w:color w:val="000000"/>
          <w:sz w:val="28"/>
        </w:rPr>
        <w:br w:type="page"/>
      </w:r>
      <w:r w:rsidRPr="00907DE8">
        <w:rPr>
          <w:sz w:val="28"/>
          <w:szCs w:val="28"/>
        </w:rPr>
        <w:lastRenderedPageBreak/>
        <w:t>1.2.3.</w:t>
      </w:r>
      <w:r>
        <w:rPr>
          <w:sz w:val="28"/>
          <w:szCs w:val="28"/>
        </w:rPr>
        <w:t> </w:t>
      </w:r>
      <w:r w:rsidRPr="00907DE8">
        <w:rPr>
          <w:sz w:val="28"/>
          <w:szCs w:val="28"/>
        </w:rPr>
        <w:t xml:space="preserve">КП </w:t>
      </w:r>
      <w:r>
        <w:rPr>
          <w:sz w:val="28"/>
          <w:szCs w:val="28"/>
        </w:rPr>
        <w:t>“</w:t>
      </w:r>
      <w:r w:rsidRPr="00907DE8">
        <w:rPr>
          <w:sz w:val="28"/>
          <w:szCs w:val="28"/>
        </w:rPr>
        <w:t>Д</w:t>
      </w:r>
      <w:r>
        <w:rPr>
          <w:sz w:val="28"/>
          <w:szCs w:val="28"/>
        </w:rPr>
        <w:t>Є</w:t>
      </w:r>
      <w:r w:rsidRPr="00907DE8">
        <w:rPr>
          <w:sz w:val="28"/>
          <w:szCs w:val="28"/>
        </w:rPr>
        <w:t xml:space="preserve">З </w:t>
      </w:r>
      <w:r>
        <w:rPr>
          <w:sz w:val="28"/>
          <w:szCs w:val="28"/>
        </w:rPr>
        <w:t>“</w:t>
      </w:r>
      <w:r w:rsidRPr="00907DE8">
        <w:rPr>
          <w:sz w:val="28"/>
          <w:szCs w:val="28"/>
        </w:rPr>
        <w:t>Пілот</w:t>
      </w:r>
      <w:r>
        <w:rPr>
          <w:sz w:val="28"/>
          <w:szCs w:val="28"/>
        </w:rPr>
        <w:t>”</w:t>
      </w:r>
    </w:p>
    <w:tbl>
      <w:tblPr>
        <w:tblW w:w="79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4140"/>
        <w:gridCol w:w="1080"/>
        <w:gridCol w:w="1080"/>
        <w:gridCol w:w="1080"/>
      </w:tblGrid>
      <w:tr w:rsidR="00A753CD" w:rsidTr="00B140B5">
        <w:trPr>
          <w:cantSplit/>
          <w:trHeight w:val="32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№ п/п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Статті витрат підприємств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будинки з ліфтами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 xml:space="preserve">будинки без </w:t>
            </w:r>
            <w:proofErr w:type="gramStart"/>
            <w:r w:rsidRPr="00325E11">
              <w:t>л</w:t>
            </w:r>
            <w:proofErr w:type="gramEnd"/>
            <w:r w:rsidRPr="00325E11">
              <w:t xml:space="preserve">іфтів </w:t>
            </w:r>
          </w:p>
          <w:p w:rsidR="00A753CD" w:rsidRPr="00325E11" w:rsidRDefault="00A753CD" w:rsidP="00B140B5">
            <w:pPr>
              <w:jc w:val="center"/>
            </w:pPr>
            <w:r w:rsidRPr="00325E11">
              <w:t>3,4 кл.</w:t>
            </w:r>
          </w:p>
        </w:tc>
      </w:tr>
      <w:tr w:rsidR="00A753CD" w:rsidTr="00B140B5">
        <w:trPr>
          <w:cantSplit/>
          <w:trHeight w:val="328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25E11" w:rsidRDefault="00A753CD" w:rsidP="00B140B5"/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25E11" w:rsidRDefault="00A753CD" w:rsidP="00B140B5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 xml:space="preserve">вище перших поверхів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 xml:space="preserve">перші поверхи </w:t>
            </w: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Технічне обслуговування ліфтів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 </w:t>
            </w: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Диспетчеризація ліфтів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 </w:t>
            </w: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325E11">
              <w:t>Електроенергія для ліфтів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</w:p>
        </w:tc>
      </w:tr>
      <w:tr w:rsidR="00A753CD" w:rsidTr="00B140B5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38BE" w:rsidRDefault="00A753CD" w:rsidP="00B140B5">
            <w:r w:rsidRPr="00325E11">
              <w:t>Електроенергія на освітлення місць загального користування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0,12</w:t>
            </w:r>
          </w:p>
        </w:tc>
      </w:tr>
      <w:tr w:rsidR="00A753CD" w:rsidTr="00B140B5">
        <w:trPr>
          <w:trHeight w:val="61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Прибирання прибудинкової території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0,27</w:t>
            </w:r>
          </w:p>
        </w:tc>
      </w:tr>
      <w:tr w:rsidR="00A753CD" w:rsidTr="00B140B5">
        <w:trPr>
          <w:trHeight w:val="3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0,37</w:t>
            </w:r>
          </w:p>
        </w:tc>
      </w:tr>
      <w:tr w:rsidR="00A753CD" w:rsidTr="00B140B5">
        <w:trPr>
          <w:trHeight w:val="616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Поточний ремонт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0,25</w:t>
            </w: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r w:rsidRPr="00325E11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0,05</w:t>
            </w:r>
          </w:p>
        </w:tc>
      </w:tr>
      <w:tr w:rsidR="00A753CD" w:rsidTr="00B140B5">
        <w:trPr>
          <w:trHeight w:val="50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 w:rsidRPr="00325E11"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1,52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1,02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25E11" w:rsidRDefault="00A753CD" w:rsidP="00B140B5">
            <w:pPr>
              <w:jc w:val="center"/>
            </w:pPr>
            <w:r>
              <w:t>1,06</w:t>
            </w:r>
          </w:p>
        </w:tc>
      </w:tr>
      <w:tr w:rsidR="00A753CD" w:rsidRPr="005C31DD" w:rsidTr="00B140B5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504DC" w:rsidRDefault="00A753CD" w:rsidP="00B140B5">
            <w:pPr>
              <w:jc w:val="center"/>
            </w:pPr>
            <w:r w:rsidRPr="008504DC"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 w:rsidRPr="00745C8B">
              <w:t>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 w:rsidRPr="00745C8B">
              <w:t>0,20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 w:rsidRPr="00745C8B">
              <w:t>0,21</w:t>
            </w:r>
          </w:p>
        </w:tc>
      </w:tr>
      <w:tr w:rsidR="00A753CD" w:rsidRPr="005C31DD" w:rsidTr="00B140B5">
        <w:trPr>
          <w:trHeight w:val="51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5C31DD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5C31DD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5C31DD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5C31DD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1,27</w:t>
            </w:r>
          </w:p>
        </w:tc>
      </w:tr>
    </w:tbl>
    <w:p w:rsidR="00A753CD" w:rsidRPr="00907DE8" w:rsidRDefault="00A753CD" w:rsidP="00A753CD">
      <w:pPr>
        <w:rPr>
          <w:color w:val="000000"/>
          <w:sz w:val="28"/>
          <w:szCs w:val="28"/>
        </w:rPr>
      </w:pP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  <w:r w:rsidRPr="005F5AF8">
        <w:rPr>
          <w:color w:val="000000"/>
          <w:sz w:val="28"/>
          <w:szCs w:val="28"/>
        </w:rPr>
        <w:t>Тариф за послуги з вивезення ТПВ</w:t>
      </w:r>
      <w:r>
        <w:rPr>
          <w:color w:val="000000"/>
          <w:sz w:val="28"/>
          <w:szCs w:val="28"/>
        </w:rPr>
        <w:t xml:space="preserve"> нараховується на </w:t>
      </w:r>
      <w:r>
        <w:rPr>
          <w:sz w:val="28"/>
        </w:rPr>
        <w:t>фізичну особу, реєстрація місця проживання якої здійснена за оселею,</w:t>
      </w:r>
      <w:r w:rsidRPr="0054630F">
        <w:rPr>
          <w:sz w:val="28"/>
          <w:szCs w:val="28"/>
        </w:rPr>
        <w:t>з урахуванням встановлених норм накопичення та тарифів на послуги з вивезення ТПВ для перевізника,</w:t>
      </w:r>
      <w:r>
        <w:rPr>
          <w:sz w:val="28"/>
          <w:szCs w:val="28"/>
        </w:rPr>
        <w:t xml:space="preserve"> що здійснює такі послуги на даній території.</w:t>
      </w:r>
    </w:p>
    <w:p w:rsidR="00A753CD" w:rsidRDefault="00A753CD" w:rsidP="00A753CD">
      <w:pPr>
        <w:jc w:val="both"/>
        <w:rPr>
          <w:sz w:val="28"/>
        </w:rPr>
      </w:pPr>
    </w:p>
    <w:p w:rsidR="00A753CD" w:rsidRPr="005A2F21" w:rsidRDefault="00A753CD" w:rsidP="00A753CD">
      <w:pPr>
        <w:jc w:val="both"/>
        <w:rPr>
          <w:sz w:val="28"/>
          <w:szCs w:val="28"/>
        </w:rPr>
      </w:pPr>
      <w:r>
        <w:rPr>
          <w:sz w:val="28"/>
        </w:rPr>
        <w:br w:type="page"/>
      </w:r>
      <w:r w:rsidRPr="005A2F21">
        <w:rPr>
          <w:sz w:val="28"/>
          <w:szCs w:val="28"/>
        </w:rPr>
        <w:lastRenderedPageBreak/>
        <w:t>1.2.4.</w:t>
      </w:r>
      <w:r>
        <w:rPr>
          <w:sz w:val="28"/>
          <w:szCs w:val="28"/>
        </w:rPr>
        <w:t> </w:t>
      </w:r>
      <w:r w:rsidRPr="005A2F21">
        <w:rPr>
          <w:sz w:val="28"/>
          <w:szCs w:val="28"/>
        </w:rPr>
        <w:t>К</w:t>
      </w:r>
      <w:r>
        <w:rPr>
          <w:sz w:val="28"/>
          <w:szCs w:val="28"/>
        </w:rPr>
        <w:t>Ж</w:t>
      </w:r>
      <w:r w:rsidRPr="005A2F21">
        <w:rPr>
          <w:sz w:val="28"/>
          <w:szCs w:val="28"/>
        </w:rPr>
        <w:t>ЕП</w:t>
      </w:r>
      <w:r>
        <w:rPr>
          <w:sz w:val="28"/>
          <w:szCs w:val="28"/>
        </w:rPr>
        <w:t>-</w:t>
      </w:r>
      <w:r w:rsidRPr="005A2F21">
        <w:rPr>
          <w:sz w:val="28"/>
          <w:szCs w:val="28"/>
        </w:rPr>
        <w:t>24</w:t>
      </w:r>
    </w:p>
    <w:tbl>
      <w:tblPr>
        <w:tblW w:w="79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4078"/>
        <w:gridCol w:w="1080"/>
        <w:gridCol w:w="1080"/>
        <w:gridCol w:w="1080"/>
      </w:tblGrid>
      <w:tr w:rsidR="00A753CD" w:rsidTr="00B140B5">
        <w:trPr>
          <w:cantSplit/>
          <w:trHeight w:val="4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№ п/п</w:t>
            </w:r>
          </w:p>
        </w:tc>
        <w:tc>
          <w:tcPr>
            <w:tcW w:w="4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Статті витрат підприємств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будинки з ліфтами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 xml:space="preserve">будинки без </w:t>
            </w:r>
            <w:proofErr w:type="gramStart"/>
            <w:r w:rsidRPr="001B76EF">
              <w:t>л</w:t>
            </w:r>
            <w:proofErr w:type="gramEnd"/>
            <w:r w:rsidRPr="001B76EF">
              <w:t xml:space="preserve">іфтів 3,4 кл. </w:t>
            </w:r>
          </w:p>
        </w:tc>
      </w:tr>
      <w:tr w:rsidR="00A753CD" w:rsidTr="00B140B5">
        <w:trPr>
          <w:cantSplit/>
          <w:trHeight w:val="71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Pr="001B76EF" w:rsidRDefault="00A753CD" w:rsidP="00B140B5"/>
        </w:tc>
        <w:tc>
          <w:tcPr>
            <w:tcW w:w="4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Pr="001B76EF" w:rsidRDefault="00A753CD" w:rsidP="00B140B5"/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 xml:space="preserve">вище перших поверхів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 xml:space="preserve">перші поверхи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Pr="001B76EF" w:rsidRDefault="00A753CD" w:rsidP="00B140B5"/>
        </w:tc>
      </w:tr>
      <w:tr w:rsidR="00A753CD" w:rsidTr="00B140B5">
        <w:trPr>
          <w:trHeight w:val="5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r w:rsidRPr="001B76EF">
              <w:t>Вивезення ТПВ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>
              <w:t>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>
              <w:t>0,33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>
              <w:t>0,33</w:t>
            </w:r>
          </w:p>
        </w:tc>
      </w:tr>
      <w:tr w:rsidR="00A753CD" w:rsidTr="00B140B5">
        <w:trPr>
          <w:trHeight w:val="5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r w:rsidRPr="001B76EF">
              <w:t>Технічне обслуговування ліфтів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</w:p>
        </w:tc>
      </w:tr>
      <w:tr w:rsidR="00A753CD" w:rsidTr="00B140B5">
        <w:trPr>
          <w:trHeight w:val="5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3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r w:rsidRPr="001B76EF">
              <w:t>Диспетчеризація ліфтів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</w:p>
        </w:tc>
      </w:tr>
      <w:tr w:rsidR="00A753CD" w:rsidTr="00B140B5">
        <w:trPr>
          <w:trHeight w:val="5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4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1B76EF">
              <w:t>Електроенергія для ліфтів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>
              <w:t>0,13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</w:p>
        </w:tc>
      </w:tr>
      <w:tr w:rsidR="00A753CD" w:rsidTr="00B140B5">
        <w:trPr>
          <w:trHeight w:val="5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5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38BE" w:rsidRDefault="00A753CD" w:rsidP="00B140B5">
            <w:r w:rsidRPr="001B76EF">
              <w:t>Електроенергія на освітлення місць загального користування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>
              <w:t>0,14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00C56" w:rsidRDefault="00A753CD" w:rsidP="00B140B5">
            <w:pPr>
              <w:jc w:val="center"/>
            </w:pPr>
            <w:r>
              <w:t>0,16</w:t>
            </w:r>
          </w:p>
        </w:tc>
      </w:tr>
      <w:tr w:rsidR="00A753CD" w:rsidTr="00B140B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6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r w:rsidRPr="001B76EF">
              <w:t>Прибирання прибудинкової території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0,20</w:t>
            </w:r>
          </w:p>
        </w:tc>
      </w:tr>
      <w:tr w:rsidR="00A753CD" w:rsidTr="00B140B5">
        <w:trPr>
          <w:trHeight w:val="90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7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r w:rsidRPr="001B76EF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0,39</w:t>
            </w:r>
          </w:p>
        </w:tc>
      </w:tr>
      <w:tr w:rsidR="00A753CD" w:rsidTr="00B140B5">
        <w:trPr>
          <w:trHeight w:val="4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8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r w:rsidRPr="001B76EF">
              <w:t>Поточний ремонт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0,23</w:t>
            </w:r>
          </w:p>
        </w:tc>
      </w:tr>
      <w:tr w:rsidR="00A753CD" w:rsidTr="00B140B5">
        <w:trPr>
          <w:trHeight w:val="7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9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r w:rsidRPr="001B76EF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0,05</w:t>
            </w:r>
          </w:p>
        </w:tc>
      </w:tr>
      <w:tr w:rsidR="00A753CD" w:rsidTr="00B140B5">
        <w:trPr>
          <w:trHeight w:val="4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10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>
              <w:t>1,83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>
              <w:t>1,33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B76EF" w:rsidRDefault="00A753CD" w:rsidP="00B140B5">
            <w:pPr>
              <w:jc w:val="center"/>
            </w:pPr>
            <w:r>
              <w:t>1,35</w:t>
            </w:r>
          </w:p>
        </w:tc>
      </w:tr>
      <w:tr w:rsidR="00A753CD" w:rsidRPr="005C31DD" w:rsidTr="00B140B5">
        <w:trPr>
          <w:trHeight w:val="4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504DC" w:rsidRDefault="00A753CD" w:rsidP="00B140B5">
            <w:pPr>
              <w:jc w:val="center"/>
            </w:pPr>
            <w:r>
              <w:t>11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>
              <w:t>0,37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>
              <w:t>0,27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45C8B" w:rsidRDefault="00A753CD" w:rsidP="00B140B5">
            <w:pPr>
              <w:jc w:val="center"/>
            </w:pPr>
            <w:r>
              <w:t>0,27</w:t>
            </w:r>
          </w:p>
        </w:tc>
      </w:tr>
      <w:tr w:rsidR="00A753CD" w:rsidRPr="005C31DD" w:rsidTr="00B140B5">
        <w:trPr>
          <w:trHeight w:val="40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5C31DD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00C56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2,23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00C56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00C56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1,63</w:t>
            </w:r>
          </w:p>
        </w:tc>
      </w:tr>
    </w:tbl>
    <w:p w:rsidR="00A753CD" w:rsidRDefault="00A753CD" w:rsidP="00A753CD">
      <w:pPr>
        <w:rPr>
          <w:sz w:val="28"/>
          <w:szCs w:val="28"/>
        </w:rPr>
      </w:pPr>
    </w:p>
    <w:p w:rsidR="00A753CD" w:rsidRPr="005A2F21" w:rsidRDefault="00A753CD" w:rsidP="00A753CD">
      <w:pPr>
        <w:rPr>
          <w:b/>
          <w:sz w:val="28"/>
          <w:szCs w:val="28"/>
        </w:rPr>
      </w:pPr>
      <w:r>
        <w:br w:type="page"/>
      </w:r>
      <w:r w:rsidRPr="005A2F21">
        <w:rPr>
          <w:b/>
          <w:sz w:val="28"/>
          <w:szCs w:val="28"/>
        </w:rPr>
        <w:lastRenderedPageBreak/>
        <w:t>1.3.</w:t>
      </w:r>
      <w:r>
        <w:rPr>
          <w:b/>
          <w:sz w:val="28"/>
          <w:szCs w:val="28"/>
        </w:rPr>
        <w:t> </w:t>
      </w:r>
      <w:r w:rsidRPr="005A2F21">
        <w:rPr>
          <w:b/>
          <w:sz w:val="28"/>
          <w:szCs w:val="28"/>
        </w:rPr>
        <w:t>Центральний район</w:t>
      </w:r>
    </w:p>
    <w:p w:rsidR="00A753CD" w:rsidRPr="005A2F21" w:rsidRDefault="00A753CD" w:rsidP="00A753CD">
      <w:pPr>
        <w:rPr>
          <w:sz w:val="28"/>
          <w:szCs w:val="28"/>
        </w:rPr>
      </w:pPr>
      <w:r w:rsidRPr="005A2F21">
        <w:rPr>
          <w:sz w:val="28"/>
          <w:szCs w:val="28"/>
        </w:rPr>
        <w:t>1.3.1.</w:t>
      </w:r>
      <w:r>
        <w:rPr>
          <w:sz w:val="28"/>
          <w:szCs w:val="28"/>
        </w:rPr>
        <w:t> </w:t>
      </w:r>
      <w:r w:rsidRPr="005A2F21">
        <w:rPr>
          <w:sz w:val="28"/>
          <w:szCs w:val="28"/>
        </w:rPr>
        <w:t xml:space="preserve">ТОВ </w:t>
      </w:r>
      <w:r>
        <w:rPr>
          <w:sz w:val="28"/>
          <w:szCs w:val="28"/>
        </w:rPr>
        <w:t>“</w:t>
      </w:r>
      <w:r w:rsidRPr="005A2F21">
        <w:rPr>
          <w:sz w:val="28"/>
          <w:szCs w:val="28"/>
        </w:rPr>
        <w:t>Центральний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”"/>
        </w:smartTagPr>
        <w:r w:rsidRPr="005A2F21">
          <w:rPr>
            <w:sz w:val="28"/>
            <w:szCs w:val="28"/>
          </w:rPr>
          <w:t>1</w:t>
        </w:r>
        <w:r>
          <w:rPr>
            <w:sz w:val="28"/>
            <w:szCs w:val="28"/>
          </w:rPr>
          <w:t>”</w:t>
        </w:r>
      </w:smartTag>
      <w:r w:rsidRPr="005A2F21">
        <w:rPr>
          <w:sz w:val="28"/>
          <w:szCs w:val="28"/>
        </w:rPr>
        <w:t xml:space="preserve"> (Дільниц</w:t>
      </w:r>
      <w:r>
        <w:rPr>
          <w:sz w:val="28"/>
          <w:szCs w:val="28"/>
        </w:rPr>
        <w:t>і</w:t>
      </w:r>
      <w:r w:rsidRPr="005A2F21">
        <w:rPr>
          <w:sz w:val="28"/>
          <w:szCs w:val="28"/>
        </w:rPr>
        <w:t xml:space="preserve"> 1,2)</w:t>
      </w:r>
    </w:p>
    <w:tbl>
      <w:tblPr>
        <w:tblW w:w="9372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8"/>
        <w:gridCol w:w="4154"/>
        <w:gridCol w:w="1004"/>
        <w:gridCol w:w="947"/>
        <w:gridCol w:w="903"/>
        <w:gridCol w:w="903"/>
        <w:gridCol w:w="903"/>
      </w:tblGrid>
      <w:tr w:rsidR="00A753CD" w:rsidRPr="008D6358" w:rsidTr="00B140B5">
        <w:trPr>
          <w:cantSplit/>
          <w:trHeight w:val="365"/>
        </w:trPr>
        <w:tc>
          <w:tcPr>
            <w:tcW w:w="558" w:type="dxa"/>
            <w:vMerge w:val="restart"/>
            <w:vAlign w:val="center"/>
          </w:tcPr>
          <w:p w:rsidR="00A753CD" w:rsidRPr="008D6358" w:rsidRDefault="00A753CD" w:rsidP="00B140B5">
            <w:pPr>
              <w:jc w:val="center"/>
            </w:pPr>
            <w:r w:rsidRPr="008D6358">
              <w:t>№ п/п</w:t>
            </w:r>
          </w:p>
        </w:tc>
        <w:tc>
          <w:tcPr>
            <w:tcW w:w="4154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 w:rsidRPr="008D6358">
              <w:t>Статті витрат підприємств</w:t>
            </w:r>
          </w:p>
        </w:tc>
        <w:tc>
          <w:tcPr>
            <w:tcW w:w="0" w:type="auto"/>
            <w:gridSpan w:val="2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 w:rsidRPr="008D6358">
              <w:t>будинки з ліфтами</w:t>
            </w:r>
          </w:p>
        </w:tc>
        <w:tc>
          <w:tcPr>
            <w:tcW w:w="2709" w:type="dxa"/>
            <w:gridSpan w:val="3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 w:rsidRPr="008D6358">
              <w:t xml:space="preserve">будинки без </w:t>
            </w:r>
            <w:proofErr w:type="gramStart"/>
            <w:r w:rsidRPr="008D6358">
              <w:t>л</w:t>
            </w:r>
            <w:proofErr w:type="gramEnd"/>
            <w:r w:rsidRPr="008D6358">
              <w:t xml:space="preserve">іфтів  </w:t>
            </w:r>
          </w:p>
        </w:tc>
      </w:tr>
      <w:tr w:rsidR="00A753CD" w:rsidRPr="008D6358" w:rsidTr="00B140B5">
        <w:trPr>
          <w:cantSplit/>
          <w:trHeight w:val="685"/>
        </w:trPr>
        <w:tc>
          <w:tcPr>
            <w:tcW w:w="558" w:type="dxa"/>
            <w:vMerge/>
          </w:tcPr>
          <w:p w:rsidR="00A753CD" w:rsidRPr="008D6358" w:rsidRDefault="00A753CD" w:rsidP="00B140B5"/>
        </w:tc>
        <w:tc>
          <w:tcPr>
            <w:tcW w:w="4154" w:type="dxa"/>
            <w:vMerge/>
            <w:vAlign w:val="center"/>
          </w:tcPr>
          <w:p w:rsidR="00A753CD" w:rsidRPr="008D6358" w:rsidRDefault="00A753CD" w:rsidP="00B140B5"/>
        </w:tc>
        <w:tc>
          <w:tcPr>
            <w:tcW w:w="100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 w:rsidRPr="008D6358">
              <w:t xml:space="preserve">вище перших поверхів </w:t>
            </w:r>
          </w:p>
        </w:tc>
        <w:tc>
          <w:tcPr>
            <w:tcW w:w="947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 w:rsidRPr="008D6358">
              <w:t xml:space="preserve">перші поверхи </w:t>
            </w:r>
          </w:p>
        </w:tc>
        <w:tc>
          <w:tcPr>
            <w:tcW w:w="90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 w:rsidRPr="008D6358">
              <w:t>будинки    3,4 кл.</w:t>
            </w:r>
          </w:p>
        </w:tc>
        <w:tc>
          <w:tcPr>
            <w:tcW w:w="90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 w:rsidRPr="008D6358">
              <w:t>будинки            5 кл.</w:t>
            </w:r>
          </w:p>
        </w:tc>
        <w:tc>
          <w:tcPr>
            <w:tcW w:w="90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 w:rsidRPr="008D6358">
              <w:t>будинки                6 кл.</w:t>
            </w:r>
          </w:p>
        </w:tc>
      </w:tr>
      <w:tr w:rsidR="00A753CD" w:rsidRPr="008D6358" w:rsidTr="00B140B5">
        <w:trPr>
          <w:trHeight w:val="509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1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r w:rsidRPr="008D6358">
              <w:t>Вивезення ТПВ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0,25</w:t>
            </w:r>
          </w:p>
        </w:tc>
      </w:tr>
      <w:tr w:rsidR="00A753CD" w:rsidRPr="008D6358" w:rsidTr="00B140B5">
        <w:trPr>
          <w:trHeight w:val="509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2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r w:rsidRPr="008D6358">
              <w:t>Технічне обслуговування ліфтів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0,30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</w:tr>
      <w:tr w:rsidR="00A753CD" w:rsidRPr="008D6358" w:rsidTr="00B140B5">
        <w:trPr>
          <w:trHeight w:val="509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3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r w:rsidRPr="008D6358">
              <w:t>Диспетчеризація ліфтів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</w:tr>
      <w:tr w:rsidR="00A753CD" w:rsidRPr="008D6358" w:rsidTr="00B140B5">
        <w:trPr>
          <w:trHeight w:val="509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4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8D6358">
              <w:t>Електроенергія для ліфтів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</w:p>
        </w:tc>
      </w:tr>
      <w:tr w:rsidR="00A753CD" w:rsidRPr="008D6358" w:rsidTr="00B140B5">
        <w:trPr>
          <w:trHeight w:val="509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5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8D6358">
              <w:t>Електроенергія на освітлен</w:t>
            </w:r>
            <w:r>
              <w:t>ня місць загального користуванн: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0,08</w:t>
            </w:r>
          </w:p>
        </w:tc>
      </w:tr>
      <w:tr w:rsidR="00A753CD" w:rsidRPr="008D6358" w:rsidTr="00B140B5">
        <w:trPr>
          <w:trHeight w:val="510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6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r w:rsidRPr="008D6358">
              <w:t>Прибирання прибудинкової території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0,27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0,27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0,27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0,27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0,18</w:t>
            </w:r>
          </w:p>
        </w:tc>
      </w:tr>
      <w:tr w:rsidR="00A753CD" w:rsidRPr="008D6358" w:rsidTr="00B140B5">
        <w:trPr>
          <w:trHeight w:val="792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7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r w:rsidRPr="008D6358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0,38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0,38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0,36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0,31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0,08</w:t>
            </w:r>
          </w:p>
        </w:tc>
      </w:tr>
      <w:tr w:rsidR="00A753CD" w:rsidRPr="008D6358" w:rsidTr="00B140B5">
        <w:trPr>
          <w:trHeight w:val="445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8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r w:rsidRPr="008D6358">
              <w:t>Поточний ремонт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0,26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0,26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0,19</w:t>
            </w:r>
          </w:p>
        </w:tc>
      </w:tr>
      <w:tr w:rsidR="00A753CD" w:rsidRPr="008D6358" w:rsidTr="00B140B5">
        <w:trPr>
          <w:trHeight w:val="731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9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r w:rsidRPr="008D6358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0,05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0,05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0,05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0,05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0,05</w:t>
            </w:r>
          </w:p>
        </w:tc>
      </w:tr>
      <w:tr w:rsidR="00A753CD" w:rsidRPr="008D6358" w:rsidTr="00B140B5">
        <w:trPr>
          <w:trHeight w:val="509"/>
        </w:trPr>
        <w:tc>
          <w:tcPr>
            <w:tcW w:w="558" w:type="dxa"/>
            <w:vAlign w:val="center"/>
          </w:tcPr>
          <w:p w:rsidR="00A753CD" w:rsidRPr="001B76EF" w:rsidRDefault="00A753CD" w:rsidP="00B140B5">
            <w:pPr>
              <w:jc w:val="center"/>
            </w:pPr>
            <w:r w:rsidRPr="001B76EF">
              <w:t>10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F1212" w:rsidRDefault="00A753CD" w:rsidP="00B140B5">
            <w:pPr>
              <w:jc w:val="center"/>
            </w:pPr>
            <w:r>
              <w:t>1,81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1,31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1,28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1,21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D6358" w:rsidRDefault="00A753CD" w:rsidP="00B140B5">
            <w:pPr>
              <w:jc w:val="center"/>
            </w:pPr>
            <w:r>
              <w:t>0,83</w:t>
            </w:r>
          </w:p>
        </w:tc>
      </w:tr>
      <w:tr w:rsidR="00A753CD" w:rsidRPr="0099247C" w:rsidTr="00B140B5">
        <w:trPr>
          <w:trHeight w:val="509"/>
        </w:trPr>
        <w:tc>
          <w:tcPr>
            <w:tcW w:w="558" w:type="dxa"/>
            <w:vAlign w:val="center"/>
          </w:tcPr>
          <w:p w:rsidR="00A753CD" w:rsidRPr="008504DC" w:rsidRDefault="00A753CD" w:rsidP="00B140B5">
            <w:pPr>
              <w:jc w:val="center"/>
            </w:pPr>
            <w:r>
              <w:t>11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>
              <w:t>0,36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>
              <w:t>0,26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>
              <w:t>0,26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>
              <w:t>0,24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>
              <w:t>0,17</w:t>
            </w:r>
          </w:p>
        </w:tc>
      </w:tr>
      <w:tr w:rsidR="00A753CD" w:rsidRPr="0099247C" w:rsidTr="00B140B5">
        <w:trPr>
          <w:trHeight w:val="509"/>
        </w:trPr>
        <w:tc>
          <w:tcPr>
            <w:tcW w:w="558" w:type="dxa"/>
            <w:vAlign w:val="center"/>
          </w:tcPr>
          <w:p w:rsidR="00A753CD" w:rsidRPr="0099247C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54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9247C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2,17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9247C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1,57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9247C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1,54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9247C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1,45</w:t>
            </w:r>
          </w:p>
        </w:tc>
        <w:tc>
          <w:tcPr>
            <w:tcW w:w="0" w:type="auto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99247C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1,00</w:t>
            </w:r>
          </w:p>
        </w:tc>
      </w:tr>
    </w:tbl>
    <w:p w:rsidR="00A753CD" w:rsidRDefault="00A753CD" w:rsidP="00A753CD">
      <w:pPr>
        <w:tabs>
          <w:tab w:val="left" w:pos="561"/>
        </w:tabs>
        <w:rPr>
          <w:color w:val="000000"/>
          <w:sz w:val="28"/>
          <w:szCs w:val="28"/>
        </w:rPr>
      </w:pPr>
    </w:p>
    <w:p w:rsidR="00A753CD" w:rsidRPr="005A2F21" w:rsidRDefault="00A753CD" w:rsidP="00A753CD">
      <w:pPr>
        <w:rPr>
          <w:sz w:val="28"/>
          <w:szCs w:val="28"/>
        </w:rPr>
      </w:pPr>
      <w:r>
        <w:br w:type="page"/>
      </w:r>
      <w:r w:rsidRPr="005A2F21">
        <w:rPr>
          <w:sz w:val="28"/>
          <w:szCs w:val="28"/>
        </w:rPr>
        <w:lastRenderedPageBreak/>
        <w:t>1.3.2.</w:t>
      </w:r>
      <w:r>
        <w:rPr>
          <w:sz w:val="28"/>
          <w:szCs w:val="28"/>
        </w:rPr>
        <w:t> </w:t>
      </w:r>
      <w:r w:rsidRPr="005A2F21">
        <w:rPr>
          <w:sz w:val="28"/>
          <w:szCs w:val="28"/>
        </w:rPr>
        <w:t xml:space="preserve">ТОВ </w:t>
      </w:r>
      <w:r>
        <w:rPr>
          <w:sz w:val="28"/>
          <w:szCs w:val="28"/>
        </w:rPr>
        <w:t>“</w:t>
      </w:r>
      <w:r w:rsidRPr="005A2F21">
        <w:rPr>
          <w:sz w:val="28"/>
          <w:szCs w:val="28"/>
        </w:rPr>
        <w:t>Центральний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”"/>
        </w:smartTagPr>
        <w:r w:rsidRPr="005A2F21">
          <w:rPr>
            <w:sz w:val="28"/>
            <w:szCs w:val="28"/>
          </w:rPr>
          <w:t>1</w:t>
        </w:r>
        <w:r>
          <w:rPr>
            <w:sz w:val="28"/>
            <w:szCs w:val="28"/>
          </w:rPr>
          <w:t>”</w:t>
        </w:r>
      </w:smartTag>
      <w:r w:rsidRPr="005A2F21">
        <w:rPr>
          <w:sz w:val="28"/>
          <w:szCs w:val="28"/>
        </w:rPr>
        <w:t xml:space="preserve"> (Дільниця 3)</w:t>
      </w:r>
    </w:p>
    <w:tbl>
      <w:tblPr>
        <w:tblW w:w="79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3780"/>
        <w:gridCol w:w="1174"/>
        <w:gridCol w:w="1174"/>
        <w:gridCol w:w="1261"/>
      </w:tblGrid>
      <w:tr w:rsidR="00A753CD" w:rsidRPr="0017421D" w:rsidTr="00B140B5">
        <w:trPr>
          <w:cantSplit/>
          <w:trHeight w:val="48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№ п/п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Статті витрат підприємств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будинки з ліфтами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 xml:space="preserve">будинки без </w:t>
            </w:r>
            <w:proofErr w:type="gramStart"/>
            <w:r w:rsidRPr="0017421D">
              <w:t>л</w:t>
            </w:r>
            <w:proofErr w:type="gramEnd"/>
            <w:r w:rsidRPr="0017421D">
              <w:t>іфтів</w:t>
            </w:r>
          </w:p>
          <w:p w:rsidR="00A753CD" w:rsidRPr="0017421D" w:rsidRDefault="00A753CD" w:rsidP="00B140B5">
            <w:pPr>
              <w:jc w:val="center"/>
            </w:pPr>
            <w:r w:rsidRPr="0017421D">
              <w:t>3,4 кл.</w:t>
            </w:r>
          </w:p>
        </w:tc>
      </w:tr>
      <w:tr w:rsidR="00A753CD" w:rsidRPr="0017421D" w:rsidTr="00B140B5">
        <w:trPr>
          <w:cantSplit/>
          <w:trHeight w:val="744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17421D" w:rsidRDefault="00A753CD" w:rsidP="00B140B5"/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17421D" w:rsidRDefault="00A753CD" w:rsidP="00B140B5"/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 xml:space="preserve">вище перших поверхів 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 xml:space="preserve">перші поверхи </w:t>
            </w: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</w:tr>
      <w:tr w:rsidR="00A753CD" w:rsidRPr="0017421D" w:rsidTr="00B140B5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Вивезення ТПВ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F6E7A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F6E7A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F6E7A" w:rsidRDefault="00A753CD" w:rsidP="00B140B5">
            <w:pPr>
              <w:jc w:val="center"/>
            </w:pPr>
            <w:r>
              <w:t>0,25</w:t>
            </w:r>
          </w:p>
        </w:tc>
      </w:tr>
      <w:tr w:rsidR="00A753CD" w:rsidRPr="0017421D" w:rsidTr="00B140B5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Технічне обслуговування ліфтів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0,30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 </w:t>
            </w:r>
          </w:p>
        </w:tc>
      </w:tr>
      <w:tr w:rsidR="00A753CD" w:rsidRPr="0017421D" w:rsidTr="00B140B5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Диспетчеризація ліфтів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0,08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 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 </w:t>
            </w:r>
          </w:p>
        </w:tc>
      </w:tr>
      <w:tr w:rsidR="00A753CD" w:rsidRPr="0017421D" w:rsidTr="00B140B5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17421D">
              <w:t>Електроенергія для ліфтів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</w:tr>
      <w:tr w:rsidR="00A753CD" w:rsidRPr="0017421D" w:rsidTr="00B140B5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17421D">
              <w:t>Електроенергія на освітлення місць загального користування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0,10</w:t>
            </w:r>
          </w:p>
        </w:tc>
      </w:tr>
      <w:tr w:rsidR="00A753CD" w:rsidRPr="0017421D" w:rsidTr="00B140B5">
        <w:trPr>
          <w:trHeight w:val="51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Прибирання прибудинкової території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0,25</w:t>
            </w:r>
          </w:p>
        </w:tc>
      </w:tr>
      <w:tr w:rsidR="00A753CD" w:rsidRPr="0017421D" w:rsidTr="00B140B5">
        <w:trPr>
          <w:trHeight w:val="97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7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Обслуговування внутрішньобудинкових мереж, ліквідація аварій на внутрішньобудинкових мережах, підготовка до експлуатації в</w:t>
            </w:r>
            <w:r>
              <w:t> </w:t>
            </w:r>
            <w:r w:rsidRPr="0017421D">
              <w:t>осінньо-зимовий період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0,39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0,39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0,39</w:t>
            </w:r>
          </w:p>
        </w:tc>
      </w:tr>
      <w:tr w:rsidR="00A753CD" w:rsidRPr="0017421D" w:rsidTr="00B140B5">
        <w:trPr>
          <w:trHeight w:val="41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Поточний ремонт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0,23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0,23</w:t>
            </w:r>
          </w:p>
        </w:tc>
      </w:tr>
      <w:tr w:rsidR="00A753CD" w:rsidRPr="0017421D" w:rsidTr="00B140B5">
        <w:trPr>
          <w:trHeight w:val="72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0,05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0,05</w:t>
            </w:r>
          </w:p>
        </w:tc>
      </w:tr>
      <w:tr w:rsidR="00A753CD" w:rsidRPr="0017421D" w:rsidTr="00B140B5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10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F6E7A" w:rsidRDefault="00A753CD" w:rsidP="00B140B5">
            <w:pPr>
              <w:jc w:val="center"/>
            </w:pPr>
            <w:r>
              <w:t>1,77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F6E7A" w:rsidRDefault="00A753CD" w:rsidP="00B140B5">
            <w:pPr>
              <w:jc w:val="center"/>
            </w:pPr>
            <w:r>
              <w:t>1,27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F6E7A" w:rsidRDefault="00A753CD" w:rsidP="00B140B5">
            <w:pPr>
              <w:jc w:val="center"/>
            </w:pPr>
            <w:r>
              <w:t>1,27</w:t>
            </w:r>
          </w:p>
        </w:tc>
      </w:tr>
      <w:tr w:rsidR="00A753CD" w:rsidRPr="00EF7517" w:rsidTr="00B140B5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504DC" w:rsidRDefault="00A753CD" w:rsidP="00B140B5">
            <w:pPr>
              <w:jc w:val="center"/>
            </w:pPr>
            <w:r>
              <w:t>11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A841FE" w:rsidRDefault="00A753CD" w:rsidP="00B140B5">
            <w:pPr>
              <w:jc w:val="center"/>
            </w:pPr>
            <w:r w:rsidRPr="00A841FE">
              <w:t>0,35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A841FE" w:rsidRDefault="00A753CD" w:rsidP="00B140B5">
            <w:pPr>
              <w:jc w:val="center"/>
            </w:pPr>
            <w:r w:rsidRPr="00A841FE">
              <w:t>0,25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A841FE" w:rsidRDefault="00A753CD" w:rsidP="00B140B5">
            <w:pPr>
              <w:jc w:val="center"/>
            </w:pPr>
            <w:r w:rsidRPr="00A841FE">
              <w:t>0,25</w:t>
            </w:r>
          </w:p>
        </w:tc>
      </w:tr>
      <w:tr w:rsidR="00A753CD" w:rsidRPr="00EF7517" w:rsidTr="00B140B5">
        <w:trPr>
          <w:trHeight w:val="509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F7517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F7517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2,12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F7517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F7517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1,52</w:t>
            </w:r>
          </w:p>
        </w:tc>
      </w:tr>
    </w:tbl>
    <w:p w:rsidR="00A753CD" w:rsidRDefault="00A753CD" w:rsidP="00A753CD">
      <w:pPr>
        <w:rPr>
          <w:sz w:val="28"/>
          <w:szCs w:val="28"/>
        </w:rPr>
      </w:pPr>
    </w:p>
    <w:p w:rsidR="00A753CD" w:rsidRPr="005A2F21" w:rsidRDefault="00A753CD" w:rsidP="00A753C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A2F21">
        <w:rPr>
          <w:sz w:val="28"/>
          <w:szCs w:val="28"/>
        </w:rPr>
        <w:lastRenderedPageBreak/>
        <w:t>1.3.3.</w:t>
      </w:r>
      <w:r>
        <w:rPr>
          <w:sz w:val="28"/>
          <w:szCs w:val="28"/>
        </w:rPr>
        <w:t> </w:t>
      </w:r>
      <w:r w:rsidRPr="005A2F21">
        <w:rPr>
          <w:sz w:val="28"/>
          <w:szCs w:val="28"/>
        </w:rPr>
        <w:t xml:space="preserve">ТОВ </w:t>
      </w:r>
      <w:r>
        <w:rPr>
          <w:sz w:val="28"/>
          <w:szCs w:val="28"/>
        </w:rPr>
        <w:t>“</w:t>
      </w:r>
      <w:r w:rsidRPr="005A2F21">
        <w:rPr>
          <w:sz w:val="28"/>
          <w:szCs w:val="28"/>
        </w:rPr>
        <w:t>Забота</w:t>
      </w:r>
      <w:r>
        <w:rPr>
          <w:sz w:val="28"/>
          <w:szCs w:val="28"/>
        </w:rPr>
        <w:t>”</w:t>
      </w:r>
      <w:r w:rsidRPr="005A2F21">
        <w:rPr>
          <w:sz w:val="28"/>
          <w:szCs w:val="28"/>
        </w:rPr>
        <w:t xml:space="preserve"> (Дільниця 1)</w:t>
      </w:r>
    </w:p>
    <w:tbl>
      <w:tblPr>
        <w:tblW w:w="8278" w:type="dxa"/>
        <w:tblInd w:w="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"/>
        <w:gridCol w:w="3678"/>
        <w:gridCol w:w="990"/>
        <w:gridCol w:w="990"/>
        <w:gridCol w:w="989"/>
        <w:gridCol w:w="989"/>
      </w:tblGrid>
      <w:tr w:rsidR="00A753CD" w:rsidRPr="0017421D" w:rsidTr="00B140B5">
        <w:trPr>
          <w:cantSplit/>
          <w:trHeight w:val="50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№ п/п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Статті витрат підприємств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будинки з ліфтами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 xml:space="preserve">будинки без </w:t>
            </w:r>
            <w:proofErr w:type="gramStart"/>
            <w:r w:rsidRPr="0017421D">
              <w:t>л</w:t>
            </w:r>
            <w:proofErr w:type="gramEnd"/>
            <w:r w:rsidRPr="0017421D">
              <w:t>іфтів</w:t>
            </w:r>
          </w:p>
        </w:tc>
      </w:tr>
      <w:tr w:rsidR="00A753CD" w:rsidRPr="0017421D" w:rsidTr="00B140B5">
        <w:trPr>
          <w:cantSplit/>
          <w:trHeight w:val="68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Pr="0017421D" w:rsidRDefault="00A753CD" w:rsidP="00B140B5"/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Pr="0017421D" w:rsidRDefault="00A753CD" w:rsidP="00B140B5"/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 xml:space="preserve">вище перших поверхів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 xml:space="preserve">перші поверхи 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будинки 3,4 кл.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будинки</w:t>
            </w:r>
          </w:p>
          <w:p w:rsidR="00A753CD" w:rsidRPr="0017421D" w:rsidRDefault="00A753CD" w:rsidP="00B140B5">
            <w:pPr>
              <w:jc w:val="center"/>
            </w:pPr>
            <w:r w:rsidRPr="0017421D">
              <w:t>5 кл.</w:t>
            </w:r>
          </w:p>
        </w:tc>
      </w:tr>
      <w:tr w:rsidR="00A753CD" w:rsidRPr="0017421D" w:rsidTr="00B140B5">
        <w:trPr>
          <w:trHeight w:val="5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Вивезення ТПВ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0,25</w:t>
            </w:r>
          </w:p>
        </w:tc>
      </w:tr>
      <w:tr w:rsidR="00A753CD" w:rsidRPr="0017421D" w:rsidTr="00B140B5">
        <w:trPr>
          <w:trHeight w:val="5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Технічне обслуговування ліфтів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</w:tr>
      <w:tr w:rsidR="00A753CD" w:rsidRPr="0017421D" w:rsidTr="00B140B5">
        <w:trPr>
          <w:trHeight w:val="5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Диспетчеризація ліфтів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</w:tr>
      <w:tr w:rsidR="00A753CD" w:rsidRPr="0017421D" w:rsidTr="00B140B5">
        <w:trPr>
          <w:trHeight w:val="5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17421D">
              <w:t>Електроенергія для ліфтів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</w:p>
        </w:tc>
      </w:tr>
      <w:tr w:rsidR="00A753CD" w:rsidRPr="0017421D" w:rsidTr="00B140B5">
        <w:trPr>
          <w:trHeight w:val="5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687C6A" w:rsidRDefault="00A753CD" w:rsidP="00B140B5">
            <w:r w:rsidRPr="0017421D">
              <w:t>Електроенергія на освітлення місць загального користування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0,12</w:t>
            </w:r>
          </w:p>
        </w:tc>
      </w:tr>
      <w:tr w:rsidR="00A753CD" w:rsidRPr="0017421D" w:rsidTr="00B140B5">
        <w:trPr>
          <w:trHeight w:val="51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Прибирання прибудинкової території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0,27</w:t>
            </w:r>
          </w:p>
        </w:tc>
      </w:tr>
      <w:tr w:rsidR="00A753CD" w:rsidRPr="0017421D" w:rsidTr="00B140B5">
        <w:trPr>
          <w:trHeight w:val="7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Обслуговування внутрішньобудинкових мереж, ліквідація аварій на внутрішньобудинкових мережах, підготовка до експлуатації в</w:t>
            </w:r>
            <w:r>
              <w:t> </w:t>
            </w:r>
            <w:r w:rsidRPr="0017421D">
              <w:t>осінньо-зимовий період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0,39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0,39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0,38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0,31</w:t>
            </w:r>
          </w:p>
        </w:tc>
      </w:tr>
      <w:tr w:rsidR="00A753CD" w:rsidRPr="0017421D" w:rsidTr="00B140B5">
        <w:trPr>
          <w:trHeight w:val="43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Поточний ремонт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0,24</w:t>
            </w:r>
          </w:p>
        </w:tc>
      </w:tr>
      <w:tr w:rsidR="00A753CD" w:rsidRPr="0017421D" w:rsidTr="00B140B5">
        <w:trPr>
          <w:trHeight w:val="43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r w:rsidRPr="0017421D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0,05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0,05</w:t>
            </w:r>
          </w:p>
        </w:tc>
      </w:tr>
      <w:tr w:rsidR="00A753CD" w:rsidRPr="0017421D" w:rsidTr="00B140B5">
        <w:trPr>
          <w:trHeight w:val="43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17421D" w:rsidRDefault="00A753CD" w:rsidP="00B140B5">
            <w:pPr>
              <w:jc w:val="center"/>
            </w:pPr>
            <w:r w:rsidRPr="0017421D">
              <w:t>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1,89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1,37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1,32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1,24</w:t>
            </w:r>
          </w:p>
        </w:tc>
      </w:tr>
      <w:tr w:rsidR="00A753CD" w:rsidRPr="00EF7517" w:rsidTr="00B140B5">
        <w:trPr>
          <w:trHeight w:val="43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504DC" w:rsidRDefault="00A753CD" w:rsidP="00B140B5">
            <w:pPr>
              <w:jc w:val="center"/>
            </w:pPr>
            <w:r>
              <w:t>11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 w:rsidRPr="00EA34CF">
              <w:t>0,3</w:t>
            </w:r>
            <w: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 w:rsidRPr="00EA34CF">
              <w:t>0,2</w:t>
            </w:r>
            <w: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 w:rsidRPr="00EA34CF">
              <w:t>0,26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 w:rsidRPr="00EA34CF">
              <w:t>0,25</w:t>
            </w:r>
          </w:p>
        </w:tc>
      </w:tr>
      <w:tr w:rsidR="00A753CD" w:rsidRPr="00EF7517" w:rsidTr="00B140B5">
        <w:trPr>
          <w:trHeight w:val="43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F7517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F7517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2,27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F7517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1,64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F7517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F7517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1,49</w:t>
            </w:r>
          </w:p>
        </w:tc>
      </w:tr>
    </w:tbl>
    <w:p w:rsidR="00A753CD" w:rsidRDefault="00A753CD" w:rsidP="00A753CD">
      <w:pPr>
        <w:pStyle w:val="a7"/>
        <w:tabs>
          <w:tab w:val="clear" w:pos="4153"/>
          <w:tab w:val="clear" w:pos="8306"/>
          <w:tab w:val="left" w:pos="561"/>
        </w:tabs>
        <w:rPr>
          <w:sz w:val="28"/>
          <w:szCs w:val="28"/>
          <w:lang w:val="uk-UA"/>
        </w:rPr>
      </w:pPr>
    </w:p>
    <w:p w:rsidR="00A753CD" w:rsidRPr="005A2F21" w:rsidRDefault="00A753CD" w:rsidP="00A753CD">
      <w:pPr>
        <w:rPr>
          <w:sz w:val="28"/>
          <w:szCs w:val="28"/>
        </w:rPr>
      </w:pPr>
      <w:r>
        <w:br w:type="page"/>
      </w:r>
      <w:r w:rsidRPr="005A2F21">
        <w:rPr>
          <w:sz w:val="28"/>
          <w:szCs w:val="28"/>
        </w:rPr>
        <w:lastRenderedPageBreak/>
        <w:t xml:space="preserve">1.3.4. ТОВ </w:t>
      </w:r>
      <w:r>
        <w:rPr>
          <w:sz w:val="28"/>
          <w:szCs w:val="28"/>
        </w:rPr>
        <w:t>“</w:t>
      </w:r>
      <w:r w:rsidRPr="005A2F21">
        <w:rPr>
          <w:sz w:val="28"/>
          <w:szCs w:val="28"/>
        </w:rPr>
        <w:t>Забота</w:t>
      </w:r>
      <w:r>
        <w:rPr>
          <w:sz w:val="28"/>
          <w:szCs w:val="28"/>
        </w:rPr>
        <w:t>”</w:t>
      </w:r>
      <w:r w:rsidRPr="005A2F21">
        <w:rPr>
          <w:sz w:val="28"/>
          <w:szCs w:val="28"/>
        </w:rPr>
        <w:t xml:space="preserve"> (Дільниця 2)</w:t>
      </w:r>
    </w:p>
    <w:tbl>
      <w:tblPr>
        <w:tblW w:w="8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8"/>
        <w:gridCol w:w="4140"/>
        <w:gridCol w:w="990"/>
        <w:gridCol w:w="993"/>
        <w:gridCol w:w="992"/>
        <w:gridCol w:w="992"/>
      </w:tblGrid>
      <w:tr w:rsidR="00A753CD" w:rsidTr="00B140B5">
        <w:trPr>
          <w:cantSplit/>
          <w:trHeight w:val="493"/>
        </w:trPr>
        <w:tc>
          <w:tcPr>
            <w:tcW w:w="558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№ п/п</w:t>
            </w:r>
          </w:p>
        </w:tc>
        <w:tc>
          <w:tcPr>
            <w:tcW w:w="4140" w:type="dxa"/>
            <w:vMerge w:val="restart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Статті витрат підприємств</w:t>
            </w:r>
          </w:p>
        </w:tc>
        <w:tc>
          <w:tcPr>
            <w:tcW w:w="1983" w:type="dxa"/>
            <w:gridSpan w:val="2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будинки з ліфтами</w:t>
            </w:r>
          </w:p>
        </w:tc>
        <w:tc>
          <w:tcPr>
            <w:tcW w:w="1984" w:type="dxa"/>
            <w:gridSpan w:val="2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 xml:space="preserve">будинки без </w:t>
            </w:r>
            <w:proofErr w:type="gramStart"/>
            <w:r w:rsidRPr="007E3A18">
              <w:t>л</w:t>
            </w:r>
            <w:proofErr w:type="gramEnd"/>
            <w:r w:rsidRPr="007E3A18">
              <w:t xml:space="preserve">іфтів </w:t>
            </w:r>
          </w:p>
        </w:tc>
      </w:tr>
      <w:tr w:rsidR="00A753CD" w:rsidTr="00B140B5">
        <w:trPr>
          <w:cantSplit/>
          <w:trHeight w:val="653"/>
        </w:trPr>
        <w:tc>
          <w:tcPr>
            <w:tcW w:w="558" w:type="dxa"/>
            <w:vMerge/>
            <w:vAlign w:val="center"/>
          </w:tcPr>
          <w:p w:rsidR="00A753CD" w:rsidRPr="007E3A18" w:rsidRDefault="00A753CD" w:rsidP="00B140B5"/>
        </w:tc>
        <w:tc>
          <w:tcPr>
            <w:tcW w:w="4140" w:type="dxa"/>
            <w:vMerge/>
            <w:vAlign w:val="center"/>
          </w:tcPr>
          <w:p w:rsidR="00A753CD" w:rsidRPr="007E3A18" w:rsidRDefault="00A753CD" w:rsidP="00B140B5"/>
        </w:tc>
        <w:tc>
          <w:tcPr>
            <w:tcW w:w="99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 xml:space="preserve">вище перших поверхів </w:t>
            </w:r>
          </w:p>
        </w:tc>
        <w:tc>
          <w:tcPr>
            <w:tcW w:w="993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 xml:space="preserve">перші поверхи 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будинки  3,4 кл.</w:t>
            </w:r>
          </w:p>
        </w:tc>
        <w:tc>
          <w:tcPr>
            <w:tcW w:w="992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будинки    5 кл.</w:t>
            </w:r>
          </w:p>
        </w:tc>
      </w:tr>
      <w:tr w:rsidR="00A753CD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1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r w:rsidRPr="007E3A18">
              <w:t>Вивезення ТПВ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0,25</w:t>
            </w:r>
          </w:p>
        </w:tc>
      </w:tr>
      <w:tr w:rsidR="00A753CD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2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r w:rsidRPr="007E3A18">
              <w:t>Технічне обслуговування ліфтів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0,30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</w:p>
        </w:tc>
      </w:tr>
      <w:tr w:rsidR="00A753CD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3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r w:rsidRPr="007E3A18">
              <w:t>Диспетчеризація ліфтів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0,08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</w:p>
        </w:tc>
      </w:tr>
      <w:tr w:rsidR="00A753CD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4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10BDC" w:rsidRDefault="00A753CD" w:rsidP="00B140B5">
            <w:r w:rsidRPr="007E3A18">
              <w:t>Електроенергія для ліфтів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0,14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</w:p>
        </w:tc>
      </w:tr>
      <w:tr w:rsidR="00A753CD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5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10BDC" w:rsidRDefault="00A753CD" w:rsidP="00B140B5">
            <w:r w:rsidRPr="007E3A18">
              <w:t>Електроенергія на освітлення місць загального користування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0,16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0,16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0,12</w:t>
            </w:r>
          </w:p>
        </w:tc>
      </w:tr>
      <w:tr w:rsidR="00A753CD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6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r w:rsidRPr="007E3A18">
              <w:t>Прибирання прибудинкової території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0,24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0,24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0,24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0,25</w:t>
            </w:r>
          </w:p>
        </w:tc>
      </w:tr>
      <w:tr w:rsidR="00A753CD" w:rsidTr="00B140B5">
        <w:trPr>
          <w:trHeight w:val="696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7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r w:rsidRPr="007E3A18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0,37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0,37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0,36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0,35</w:t>
            </w:r>
          </w:p>
        </w:tc>
      </w:tr>
      <w:tr w:rsidR="00A753CD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8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r w:rsidRPr="007E3A18">
              <w:t>Поточний ремонт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0,25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0,25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0,24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0,23</w:t>
            </w:r>
          </w:p>
        </w:tc>
      </w:tr>
      <w:tr w:rsidR="00A753CD" w:rsidTr="00B140B5">
        <w:trPr>
          <w:trHeight w:val="696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9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r w:rsidRPr="007E3A18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0,05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0,05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0,05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0,05</w:t>
            </w:r>
          </w:p>
        </w:tc>
      </w:tr>
      <w:tr w:rsidR="00A753CD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E3A18" w:rsidRDefault="00A753CD" w:rsidP="00B140B5">
            <w:pPr>
              <w:jc w:val="center"/>
            </w:pPr>
            <w:r w:rsidRPr="007E3A18">
              <w:t>10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1,84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1,32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1,26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021A5" w:rsidRDefault="00A753CD" w:rsidP="00B140B5">
            <w:pPr>
              <w:jc w:val="center"/>
            </w:pPr>
            <w:r>
              <w:t>1,25</w:t>
            </w:r>
          </w:p>
        </w:tc>
      </w:tr>
      <w:tr w:rsidR="00A753CD" w:rsidRPr="00302C9B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8504DC" w:rsidRDefault="00A753CD" w:rsidP="00B140B5">
            <w:pPr>
              <w:jc w:val="center"/>
            </w:pPr>
            <w:r>
              <w:t>11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>
              <w:t>0,37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>
              <w:t>0,26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>
              <w:t>0,25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EA34CF" w:rsidRDefault="00A753CD" w:rsidP="00B140B5">
            <w:pPr>
              <w:jc w:val="center"/>
            </w:pPr>
            <w:r>
              <w:t>0,25</w:t>
            </w:r>
          </w:p>
        </w:tc>
      </w:tr>
      <w:tr w:rsidR="00A753CD" w:rsidRPr="00302C9B" w:rsidTr="00B140B5">
        <w:trPr>
          <w:trHeight w:val="425"/>
        </w:trPr>
        <w:tc>
          <w:tcPr>
            <w:tcW w:w="558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0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2,21</w:t>
            </w:r>
          </w:p>
        </w:tc>
        <w:tc>
          <w:tcPr>
            <w:tcW w:w="993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1,58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1,51</w:t>
            </w:r>
          </w:p>
        </w:tc>
        <w:tc>
          <w:tcPr>
            <w:tcW w:w="992" w:type="dxa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1,50</w:t>
            </w:r>
          </w:p>
        </w:tc>
      </w:tr>
    </w:tbl>
    <w:p w:rsidR="00A753CD" w:rsidRPr="005A2F21" w:rsidRDefault="00A753CD" w:rsidP="00A753CD">
      <w:p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A2F21">
        <w:rPr>
          <w:sz w:val="28"/>
          <w:szCs w:val="28"/>
        </w:rPr>
        <w:lastRenderedPageBreak/>
        <w:t>1.3.5.</w:t>
      </w:r>
      <w:r>
        <w:rPr>
          <w:sz w:val="28"/>
          <w:szCs w:val="28"/>
        </w:rPr>
        <w:t> </w:t>
      </w:r>
      <w:r w:rsidRPr="005A2F21">
        <w:rPr>
          <w:sz w:val="28"/>
          <w:szCs w:val="28"/>
        </w:rPr>
        <w:t xml:space="preserve">ТОВ </w:t>
      </w:r>
      <w:r>
        <w:rPr>
          <w:sz w:val="28"/>
          <w:szCs w:val="28"/>
        </w:rPr>
        <w:t>“</w:t>
      </w:r>
      <w:r w:rsidRPr="005A2F21">
        <w:rPr>
          <w:sz w:val="28"/>
          <w:szCs w:val="28"/>
        </w:rPr>
        <w:t>Соляні</w:t>
      </w:r>
      <w:r>
        <w:rPr>
          <w:sz w:val="28"/>
          <w:szCs w:val="28"/>
        </w:rPr>
        <w:t>”</w:t>
      </w:r>
    </w:p>
    <w:tbl>
      <w:tblPr>
        <w:tblW w:w="9375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3850"/>
        <w:gridCol w:w="997"/>
        <w:gridCol w:w="898"/>
        <w:gridCol w:w="1020"/>
        <w:gridCol w:w="1020"/>
        <w:gridCol w:w="1020"/>
      </w:tblGrid>
      <w:tr w:rsidR="00A753CD" w:rsidTr="00B140B5">
        <w:trPr>
          <w:cantSplit/>
          <w:trHeight w:val="328"/>
        </w:trPr>
        <w:tc>
          <w:tcPr>
            <w:tcW w:w="570" w:type="dxa"/>
            <w:vMerge w:val="restart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№ п/п</w:t>
            </w:r>
          </w:p>
        </w:tc>
        <w:tc>
          <w:tcPr>
            <w:tcW w:w="3850" w:type="dxa"/>
            <w:vMerge w:val="restart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Статті витрат підприємств</w:t>
            </w:r>
          </w:p>
        </w:tc>
        <w:tc>
          <w:tcPr>
            <w:tcW w:w="1895" w:type="dxa"/>
            <w:gridSpan w:val="2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будинки з ліфтами</w:t>
            </w:r>
          </w:p>
        </w:tc>
        <w:tc>
          <w:tcPr>
            <w:tcW w:w="3060" w:type="dxa"/>
            <w:gridSpan w:val="3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 xml:space="preserve">будинки без </w:t>
            </w:r>
            <w:proofErr w:type="gramStart"/>
            <w:r w:rsidRPr="007C1ACC">
              <w:t>л</w:t>
            </w:r>
            <w:proofErr w:type="gramEnd"/>
            <w:r w:rsidRPr="007C1ACC">
              <w:t xml:space="preserve">іфтів </w:t>
            </w:r>
          </w:p>
        </w:tc>
      </w:tr>
      <w:tr w:rsidR="00A753CD" w:rsidTr="00B140B5">
        <w:trPr>
          <w:cantSplit/>
          <w:trHeight w:val="369"/>
        </w:trPr>
        <w:tc>
          <w:tcPr>
            <w:tcW w:w="570" w:type="dxa"/>
            <w:vMerge/>
            <w:vAlign w:val="center"/>
          </w:tcPr>
          <w:p w:rsidR="00A753CD" w:rsidRPr="007C1ACC" w:rsidRDefault="00A753CD" w:rsidP="00B140B5"/>
        </w:tc>
        <w:tc>
          <w:tcPr>
            <w:tcW w:w="3850" w:type="dxa"/>
            <w:vMerge/>
            <w:vAlign w:val="center"/>
          </w:tcPr>
          <w:p w:rsidR="00A753CD" w:rsidRPr="007C1ACC" w:rsidRDefault="00A753CD" w:rsidP="00B140B5"/>
        </w:tc>
        <w:tc>
          <w:tcPr>
            <w:tcW w:w="997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 xml:space="preserve">вище перших поверхів </w:t>
            </w:r>
          </w:p>
        </w:tc>
        <w:tc>
          <w:tcPr>
            <w:tcW w:w="898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 xml:space="preserve">перші поверхи 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будинки</w:t>
            </w:r>
          </w:p>
          <w:p w:rsidR="00A753CD" w:rsidRPr="007C1ACC" w:rsidRDefault="00A753CD" w:rsidP="00B140B5">
            <w:pPr>
              <w:jc w:val="center"/>
            </w:pPr>
            <w:r w:rsidRPr="007C1ACC">
              <w:t>3,4 кл.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будинки</w:t>
            </w:r>
          </w:p>
          <w:p w:rsidR="00A753CD" w:rsidRPr="007C1ACC" w:rsidRDefault="00A753CD" w:rsidP="00B140B5">
            <w:pPr>
              <w:jc w:val="center"/>
            </w:pPr>
            <w:r w:rsidRPr="007C1ACC">
              <w:t>5 кл.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будинки</w:t>
            </w:r>
          </w:p>
          <w:p w:rsidR="00A753CD" w:rsidRPr="007C1ACC" w:rsidRDefault="00A753CD" w:rsidP="00B140B5">
            <w:pPr>
              <w:jc w:val="center"/>
            </w:pPr>
            <w:r w:rsidRPr="007C1ACC">
              <w:t>6 кл</w:t>
            </w:r>
            <w:r>
              <w:t>.</w:t>
            </w:r>
          </w:p>
        </w:tc>
      </w:tr>
      <w:tr w:rsidR="00A753CD" w:rsidTr="00B140B5">
        <w:trPr>
          <w:trHeight w:val="509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1</w:t>
            </w:r>
          </w:p>
        </w:tc>
        <w:tc>
          <w:tcPr>
            <w:tcW w:w="3850" w:type="dxa"/>
            <w:vAlign w:val="center"/>
          </w:tcPr>
          <w:p w:rsidR="00A753CD" w:rsidRPr="007C1ACC" w:rsidRDefault="00A753CD" w:rsidP="00B140B5">
            <w:r w:rsidRPr="007C1ACC">
              <w:t>Вивезення ТПВ</w:t>
            </w:r>
          </w:p>
        </w:tc>
        <w:tc>
          <w:tcPr>
            <w:tcW w:w="997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898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1020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1020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  <w:tc>
          <w:tcPr>
            <w:tcW w:w="1020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0,35</w:t>
            </w:r>
          </w:p>
        </w:tc>
      </w:tr>
      <w:tr w:rsidR="00A753CD" w:rsidTr="00B140B5">
        <w:trPr>
          <w:trHeight w:val="509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2</w:t>
            </w:r>
          </w:p>
        </w:tc>
        <w:tc>
          <w:tcPr>
            <w:tcW w:w="3850" w:type="dxa"/>
            <w:vAlign w:val="center"/>
          </w:tcPr>
          <w:p w:rsidR="00A753CD" w:rsidRPr="007C1ACC" w:rsidRDefault="00A753CD" w:rsidP="00B140B5">
            <w:r w:rsidRPr="007C1ACC">
              <w:t>Технічне обслуговування ліфтів</w:t>
            </w:r>
          </w:p>
        </w:tc>
        <w:tc>
          <w:tcPr>
            <w:tcW w:w="997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898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509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3</w:t>
            </w:r>
          </w:p>
        </w:tc>
        <w:tc>
          <w:tcPr>
            <w:tcW w:w="3850" w:type="dxa"/>
            <w:vAlign w:val="center"/>
          </w:tcPr>
          <w:p w:rsidR="00A753CD" w:rsidRPr="007C1ACC" w:rsidRDefault="00A753CD" w:rsidP="00B140B5">
            <w:r w:rsidRPr="007C1ACC">
              <w:t>Диспетчеризація ліфтів</w:t>
            </w:r>
          </w:p>
        </w:tc>
        <w:tc>
          <w:tcPr>
            <w:tcW w:w="997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0,10</w:t>
            </w:r>
          </w:p>
        </w:tc>
        <w:tc>
          <w:tcPr>
            <w:tcW w:w="898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509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4</w:t>
            </w:r>
          </w:p>
        </w:tc>
        <w:tc>
          <w:tcPr>
            <w:tcW w:w="3850" w:type="dxa"/>
            <w:vAlign w:val="center"/>
          </w:tcPr>
          <w:p w:rsidR="00A753CD" w:rsidRPr="00310BDC" w:rsidRDefault="00A753CD" w:rsidP="00B140B5">
            <w:r w:rsidRPr="007C1ACC">
              <w:t>Електроенергія для ліфтів</w:t>
            </w:r>
          </w:p>
        </w:tc>
        <w:tc>
          <w:tcPr>
            <w:tcW w:w="997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0,15</w:t>
            </w:r>
          </w:p>
        </w:tc>
        <w:tc>
          <w:tcPr>
            <w:tcW w:w="898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509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5</w:t>
            </w:r>
          </w:p>
        </w:tc>
        <w:tc>
          <w:tcPr>
            <w:tcW w:w="3850" w:type="dxa"/>
            <w:vAlign w:val="center"/>
          </w:tcPr>
          <w:p w:rsidR="00A753CD" w:rsidRPr="00310BDC" w:rsidRDefault="00A753CD" w:rsidP="00B140B5">
            <w:r w:rsidRPr="007C1ACC">
              <w:t>Електроенергія на освітлення місць загального користування</w:t>
            </w:r>
          </w:p>
        </w:tc>
        <w:tc>
          <w:tcPr>
            <w:tcW w:w="997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0,06</w:t>
            </w:r>
          </w:p>
        </w:tc>
        <w:tc>
          <w:tcPr>
            <w:tcW w:w="898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0,06</w:t>
            </w:r>
          </w:p>
        </w:tc>
        <w:tc>
          <w:tcPr>
            <w:tcW w:w="1020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0,11</w:t>
            </w:r>
          </w:p>
        </w:tc>
        <w:tc>
          <w:tcPr>
            <w:tcW w:w="1020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0,14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510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6</w:t>
            </w:r>
          </w:p>
        </w:tc>
        <w:tc>
          <w:tcPr>
            <w:tcW w:w="3850" w:type="dxa"/>
            <w:vAlign w:val="center"/>
          </w:tcPr>
          <w:p w:rsidR="00A753CD" w:rsidRPr="007C1ACC" w:rsidRDefault="00A753CD" w:rsidP="00B140B5">
            <w:r w:rsidRPr="007C1ACC">
              <w:t>Прибирання прибудинкової території</w:t>
            </w:r>
          </w:p>
        </w:tc>
        <w:tc>
          <w:tcPr>
            <w:tcW w:w="997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0,27</w:t>
            </w:r>
          </w:p>
        </w:tc>
        <w:tc>
          <w:tcPr>
            <w:tcW w:w="898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0,27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0,27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0,23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0,19</w:t>
            </w:r>
          </w:p>
        </w:tc>
      </w:tr>
      <w:tr w:rsidR="00A753CD" w:rsidTr="00B140B5">
        <w:trPr>
          <w:trHeight w:val="929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7</w:t>
            </w:r>
          </w:p>
        </w:tc>
        <w:tc>
          <w:tcPr>
            <w:tcW w:w="3850" w:type="dxa"/>
            <w:vAlign w:val="center"/>
          </w:tcPr>
          <w:p w:rsidR="00A753CD" w:rsidRPr="007C1ACC" w:rsidRDefault="00A753CD" w:rsidP="00B140B5">
            <w:r w:rsidRPr="007C1ACC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997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0,40</w:t>
            </w:r>
          </w:p>
        </w:tc>
        <w:tc>
          <w:tcPr>
            <w:tcW w:w="898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0,40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0,02</w:t>
            </w:r>
          </w:p>
        </w:tc>
      </w:tr>
      <w:tr w:rsidR="00A753CD" w:rsidTr="00B140B5">
        <w:trPr>
          <w:trHeight w:val="399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8</w:t>
            </w:r>
          </w:p>
        </w:tc>
        <w:tc>
          <w:tcPr>
            <w:tcW w:w="3850" w:type="dxa"/>
            <w:vAlign w:val="center"/>
          </w:tcPr>
          <w:p w:rsidR="00A753CD" w:rsidRPr="007C1ACC" w:rsidRDefault="00A753CD" w:rsidP="00B140B5">
            <w:r w:rsidRPr="007C1ACC">
              <w:t>Поточний ремонт</w:t>
            </w:r>
          </w:p>
        </w:tc>
        <w:tc>
          <w:tcPr>
            <w:tcW w:w="997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898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0,27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0,24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697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9</w:t>
            </w:r>
          </w:p>
        </w:tc>
        <w:tc>
          <w:tcPr>
            <w:tcW w:w="3850" w:type="dxa"/>
            <w:vAlign w:val="center"/>
          </w:tcPr>
          <w:p w:rsidR="00A753CD" w:rsidRPr="007C1ACC" w:rsidRDefault="00A753CD" w:rsidP="00B140B5">
            <w:r w:rsidRPr="007C1ACC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997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0,05</w:t>
            </w:r>
          </w:p>
        </w:tc>
        <w:tc>
          <w:tcPr>
            <w:tcW w:w="898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0,05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0,05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0,05</w:t>
            </w:r>
          </w:p>
        </w:tc>
        <w:tc>
          <w:tcPr>
            <w:tcW w:w="1020" w:type="dxa"/>
            <w:vAlign w:val="center"/>
          </w:tcPr>
          <w:p w:rsidR="00A753CD" w:rsidRPr="007C1ACC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0,05</w:t>
            </w:r>
          </w:p>
        </w:tc>
      </w:tr>
      <w:tr w:rsidR="00A753CD" w:rsidTr="00B140B5">
        <w:trPr>
          <w:trHeight w:val="509"/>
        </w:trPr>
        <w:tc>
          <w:tcPr>
            <w:tcW w:w="57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10</w:t>
            </w:r>
          </w:p>
        </w:tc>
        <w:tc>
          <w:tcPr>
            <w:tcW w:w="3850" w:type="dxa"/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7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2,02</w:t>
            </w:r>
          </w:p>
        </w:tc>
        <w:tc>
          <w:tcPr>
            <w:tcW w:w="898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1,41</w:t>
            </w:r>
          </w:p>
        </w:tc>
        <w:tc>
          <w:tcPr>
            <w:tcW w:w="1020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1,41</w:t>
            </w:r>
          </w:p>
        </w:tc>
        <w:tc>
          <w:tcPr>
            <w:tcW w:w="1020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1,37</w:t>
            </w:r>
          </w:p>
        </w:tc>
        <w:tc>
          <w:tcPr>
            <w:tcW w:w="1020" w:type="dxa"/>
            <w:vAlign w:val="center"/>
          </w:tcPr>
          <w:p w:rsidR="00A753CD" w:rsidRPr="00B021A5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0,61</w:t>
            </w:r>
          </w:p>
        </w:tc>
      </w:tr>
      <w:tr w:rsidR="00A753CD" w:rsidRPr="00302C9B" w:rsidTr="00B140B5">
        <w:trPr>
          <w:trHeight w:val="509"/>
        </w:trPr>
        <w:tc>
          <w:tcPr>
            <w:tcW w:w="570" w:type="dxa"/>
            <w:vAlign w:val="center"/>
          </w:tcPr>
          <w:p w:rsidR="00A753CD" w:rsidRPr="008504DC" w:rsidRDefault="00A753CD" w:rsidP="00B140B5">
            <w:pPr>
              <w:jc w:val="center"/>
            </w:pPr>
            <w:r>
              <w:t>11</w:t>
            </w:r>
          </w:p>
        </w:tc>
        <w:tc>
          <w:tcPr>
            <w:tcW w:w="3850" w:type="dxa"/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7" w:type="dxa"/>
            <w:vAlign w:val="center"/>
          </w:tcPr>
          <w:p w:rsidR="00A753CD" w:rsidRPr="00B62878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0,11</w:t>
            </w:r>
          </w:p>
        </w:tc>
        <w:tc>
          <w:tcPr>
            <w:tcW w:w="898" w:type="dxa"/>
            <w:vAlign w:val="center"/>
          </w:tcPr>
          <w:p w:rsidR="00A753CD" w:rsidRPr="00B62878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</w:t>
            </w:r>
          </w:p>
        </w:tc>
        <w:tc>
          <w:tcPr>
            <w:tcW w:w="1020" w:type="dxa"/>
            <w:vAlign w:val="center"/>
          </w:tcPr>
          <w:p w:rsidR="00A753CD" w:rsidRPr="00B62878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</w:t>
            </w:r>
          </w:p>
        </w:tc>
        <w:tc>
          <w:tcPr>
            <w:tcW w:w="1020" w:type="dxa"/>
            <w:vAlign w:val="center"/>
          </w:tcPr>
          <w:p w:rsidR="00A753CD" w:rsidRPr="00B62878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</w:t>
            </w:r>
          </w:p>
        </w:tc>
        <w:tc>
          <w:tcPr>
            <w:tcW w:w="1020" w:type="dxa"/>
            <w:vAlign w:val="center"/>
          </w:tcPr>
          <w:p w:rsidR="00A753CD" w:rsidRPr="00B62878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0,03</w:t>
            </w:r>
          </w:p>
        </w:tc>
      </w:tr>
      <w:tr w:rsidR="00A753CD" w:rsidRPr="00302C9B" w:rsidTr="00B140B5">
        <w:trPr>
          <w:trHeight w:val="509"/>
        </w:trPr>
        <w:tc>
          <w:tcPr>
            <w:tcW w:w="570" w:type="dxa"/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50" w:type="dxa"/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7" w:type="dxa"/>
            <w:vAlign w:val="center"/>
          </w:tcPr>
          <w:p w:rsidR="00A753CD" w:rsidRPr="00302C9B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2,13</w:t>
            </w:r>
          </w:p>
        </w:tc>
        <w:tc>
          <w:tcPr>
            <w:tcW w:w="898" w:type="dxa"/>
            <w:vAlign w:val="center"/>
          </w:tcPr>
          <w:p w:rsidR="00A753CD" w:rsidRPr="00302C9B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1,48</w:t>
            </w:r>
          </w:p>
        </w:tc>
        <w:tc>
          <w:tcPr>
            <w:tcW w:w="1020" w:type="dxa"/>
            <w:vAlign w:val="center"/>
          </w:tcPr>
          <w:p w:rsidR="00A753CD" w:rsidRPr="00302C9B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1,48</w:t>
            </w:r>
          </w:p>
        </w:tc>
        <w:tc>
          <w:tcPr>
            <w:tcW w:w="1020" w:type="dxa"/>
            <w:vAlign w:val="center"/>
          </w:tcPr>
          <w:p w:rsidR="00A753CD" w:rsidRPr="00302C9B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1,44</w:t>
            </w:r>
          </w:p>
        </w:tc>
        <w:tc>
          <w:tcPr>
            <w:tcW w:w="1020" w:type="dxa"/>
            <w:vAlign w:val="center"/>
          </w:tcPr>
          <w:p w:rsidR="00A753CD" w:rsidRPr="006F3CD8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0,64</w:t>
            </w:r>
          </w:p>
        </w:tc>
      </w:tr>
    </w:tbl>
    <w:p w:rsidR="00A753CD" w:rsidRDefault="00A753CD" w:rsidP="00A753CD">
      <w:pPr>
        <w:tabs>
          <w:tab w:val="left" w:pos="561"/>
        </w:tabs>
        <w:rPr>
          <w:sz w:val="28"/>
          <w:szCs w:val="28"/>
        </w:rPr>
      </w:pPr>
    </w:p>
    <w:p w:rsidR="00A753CD" w:rsidRPr="005A2F21" w:rsidRDefault="00A753CD" w:rsidP="00A753CD">
      <w:p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A2F21">
        <w:rPr>
          <w:sz w:val="28"/>
          <w:szCs w:val="28"/>
        </w:rPr>
        <w:lastRenderedPageBreak/>
        <w:t>1.3.6.</w:t>
      </w:r>
      <w:r>
        <w:rPr>
          <w:sz w:val="28"/>
          <w:szCs w:val="28"/>
        </w:rPr>
        <w:t> </w:t>
      </w:r>
      <w:r w:rsidRPr="005A2F21">
        <w:rPr>
          <w:sz w:val="28"/>
          <w:szCs w:val="28"/>
        </w:rPr>
        <w:t xml:space="preserve">ТОВ </w:t>
      </w:r>
      <w:r>
        <w:rPr>
          <w:sz w:val="28"/>
          <w:szCs w:val="28"/>
        </w:rPr>
        <w:t>“Добробут”</w:t>
      </w:r>
    </w:p>
    <w:tbl>
      <w:tblPr>
        <w:tblW w:w="9558" w:type="dxa"/>
        <w:tblInd w:w="-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0"/>
        <w:gridCol w:w="3850"/>
        <w:gridCol w:w="1189"/>
        <w:gridCol w:w="899"/>
        <w:gridCol w:w="1022"/>
        <w:gridCol w:w="1021"/>
        <w:gridCol w:w="998"/>
        <w:gridCol w:w="9"/>
      </w:tblGrid>
      <w:tr w:rsidR="00A753CD" w:rsidRPr="007C1ACC" w:rsidTr="00B140B5">
        <w:trPr>
          <w:cantSplit/>
          <w:trHeight w:val="328"/>
        </w:trPr>
        <w:tc>
          <w:tcPr>
            <w:tcW w:w="570" w:type="dxa"/>
            <w:vMerge w:val="restart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№ п/п</w:t>
            </w:r>
          </w:p>
        </w:tc>
        <w:tc>
          <w:tcPr>
            <w:tcW w:w="3850" w:type="dxa"/>
            <w:vMerge w:val="restart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Статті витрат підприємств</w:t>
            </w:r>
          </w:p>
        </w:tc>
        <w:tc>
          <w:tcPr>
            <w:tcW w:w="2088" w:type="dxa"/>
            <w:gridSpan w:val="2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будинки з ліфтами</w:t>
            </w:r>
          </w:p>
        </w:tc>
        <w:tc>
          <w:tcPr>
            <w:tcW w:w="3050" w:type="dxa"/>
            <w:gridSpan w:val="4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 xml:space="preserve">будинки без </w:t>
            </w:r>
            <w:proofErr w:type="gramStart"/>
            <w:r w:rsidRPr="007C1ACC">
              <w:t>л</w:t>
            </w:r>
            <w:proofErr w:type="gramEnd"/>
            <w:r w:rsidRPr="007C1ACC">
              <w:t>іфтів</w:t>
            </w:r>
          </w:p>
        </w:tc>
      </w:tr>
      <w:tr w:rsidR="00A753CD" w:rsidRPr="007C1ACC" w:rsidTr="00B140B5">
        <w:trPr>
          <w:cantSplit/>
          <w:trHeight w:val="369"/>
        </w:trPr>
        <w:tc>
          <w:tcPr>
            <w:tcW w:w="570" w:type="dxa"/>
            <w:vMerge/>
            <w:vAlign w:val="center"/>
          </w:tcPr>
          <w:p w:rsidR="00A753CD" w:rsidRPr="007C1ACC" w:rsidRDefault="00A753CD" w:rsidP="00B140B5"/>
        </w:tc>
        <w:tc>
          <w:tcPr>
            <w:tcW w:w="3850" w:type="dxa"/>
            <w:vMerge/>
            <w:vAlign w:val="center"/>
          </w:tcPr>
          <w:p w:rsidR="00A753CD" w:rsidRPr="007C1ACC" w:rsidRDefault="00A753CD" w:rsidP="00B140B5"/>
        </w:tc>
        <w:tc>
          <w:tcPr>
            <w:tcW w:w="1189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 xml:space="preserve">вище перших поверхів </w:t>
            </w:r>
          </w:p>
        </w:tc>
        <w:tc>
          <w:tcPr>
            <w:tcW w:w="899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 xml:space="preserve">перші поверхи </w:t>
            </w:r>
          </w:p>
        </w:tc>
        <w:tc>
          <w:tcPr>
            <w:tcW w:w="1022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будинки3,4 кл.</w:t>
            </w:r>
          </w:p>
        </w:tc>
        <w:tc>
          <w:tcPr>
            <w:tcW w:w="1021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будинки</w:t>
            </w:r>
          </w:p>
          <w:p w:rsidR="00A753CD" w:rsidRPr="007C1ACC" w:rsidRDefault="00A753CD" w:rsidP="00B140B5">
            <w:pPr>
              <w:jc w:val="center"/>
            </w:pPr>
            <w:r w:rsidRPr="007C1ACC">
              <w:t>5 кл.</w:t>
            </w:r>
          </w:p>
        </w:tc>
        <w:tc>
          <w:tcPr>
            <w:tcW w:w="1007" w:type="dxa"/>
            <w:gridSpan w:val="2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будинки</w:t>
            </w:r>
          </w:p>
          <w:p w:rsidR="00A753CD" w:rsidRPr="007C1ACC" w:rsidRDefault="00A753CD" w:rsidP="00B140B5">
            <w:pPr>
              <w:jc w:val="center"/>
            </w:pPr>
            <w:r w:rsidRPr="007C1ACC">
              <w:t>6 кл</w:t>
            </w:r>
            <w:r>
              <w:t>.</w:t>
            </w: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1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r w:rsidRPr="007C1ACC">
              <w:t>Вивезення ТПВ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0,28</w:t>
            </w: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2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r w:rsidRPr="007C1ACC">
              <w:t>Технічне обслуговування ліфтів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0,36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3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r w:rsidRPr="007C1ACC">
              <w:t>Диспетчеризація ліфтів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0,09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0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4</w:t>
            </w:r>
          </w:p>
        </w:tc>
        <w:tc>
          <w:tcPr>
            <w:tcW w:w="3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2D44A3" w:rsidRDefault="00A753CD" w:rsidP="00B140B5">
            <w:r w:rsidRPr="007C1ACC">
              <w:t>Електроенергія для ліфтів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0,18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0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5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2D44A3" w:rsidRDefault="00A753CD" w:rsidP="00B140B5">
            <w:r w:rsidRPr="007C1ACC">
              <w:t>Електроенергія на освітлення місць загального користування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0,16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0,16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0,09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0,09</w:t>
            </w: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6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r w:rsidRPr="007C1ACC">
              <w:t>Прибирання прибудинкової території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0,27</w:t>
            </w: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986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7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r w:rsidRPr="007C1ACC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0,38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0,38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0,31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0,09</w:t>
            </w: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42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8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r w:rsidRPr="007C1ACC">
              <w:t>Поточний ремонт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0,26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0,19</w:t>
            </w: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73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9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r w:rsidRPr="007C1ACC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0,05</w:t>
            </w:r>
          </w:p>
        </w:tc>
      </w:tr>
      <w:tr w:rsidR="00A753CD" w:rsidRPr="007C1ACC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0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10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2,01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1,38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1,31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1,21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87E2D" w:rsidRDefault="00A753CD" w:rsidP="00B140B5">
            <w:pPr>
              <w:jc w:val="center"/>
            </w:pPr>
            <w:r>
              <w:t>0,97</w:t>
            </w:r>
          </w:p>
        </w:tc>
      </w:tr>
      <w:tr w:rsidR="00A753CD" w:rsidRPr="00302C9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0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8D38BE" w:rsidRDefault="00A753CD" w:rsidP="00B140B5">
            <w:pPr>
              <w:jc w:val="center"/>
            </w:pPr>
            <w:r w:rsidRPr="008D38BE">
              <w:t>11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B62878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B62878" w:rsidRDefault="00A753CD" w:rsidP="00B140B5">
            <w:pPr>
              <w:jc w:val="center"/>
            </w:pPr>
            <w:r>
              <w:t>0,06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B62878" w:rsidRDefault="00A753CD" w:rsidP="00B140B5">
            <w:pPr>
              <w:jc w:val="center"/>
            </w:pPr>
            <w:r w:rsidRPr="00B62878">
              <w:t>0,05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B62878" w:rsidRDefault="00A753CD" w:rsidP="00B140B5">
            <w:pPr>
              <w:jc w:val="center"/>
            </w:pPr>
            <w:r w:rsidRPr="00B62878">
              <w:t>0,05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B62878" w:rsidRDefault="00A753CD" w:rsidP="00B140B5">
            <w:pPr>
              <w:jc w:val="center"/>
            </w:pPr>
            <w:r w:rsidRPr="00B62878">
              <w:t>0,04</w:t>
            </w:r>
          </w:p>
        </w:tc>
      </w:tr>
      <w:tr w:rsidR="00A753CD" w:rsidRPr="00302C9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50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2,09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1,44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1,26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02C9B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1,01</w:t>
            </w:r>
          </w:p>
        </w:tc>
      </w:tr>
    </w:tbl>
    <w:p w:rsidR="00A753CD" w:rsidRDefault="00A753CD" w:rsidP="00A753CD">
      <w:pPr>
        <w:tabs>
          <w:tab w:val="left" w:pos="561"/>
        </w:tabs>
        <w:rPr>
          <w:sz w:val="28"/>
          <w:szCs w:val="28"/>
        </w:rPr>
      </w:pPr>
    </w:p>
    <w:p w:rsidR="00A753CD" w:rsidRPr="00CB15FB" w:rsidRDefault="00A753CD" w:rsidP="00A753CD">
      <w:p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B15FB">
        <w:rPr>
          <w:sz w:val="28"/>
          <w:szCs w:val="28"/>
        </w:rPr>
        <w:lastRenderedPageBreak/>
        <w:t>1.3.7.</w:t>
      </w:r>
      <w:r>
        <w:rPr>
          <w:sz w:val="28"/>
          <w:szCs w:val="28"/>
        </w:rPr>
        <w:t> </w:t>
      </w:r>
      <w:r w:rsidRPr="00CB15FB">
        <w:rPr>
          <w:sz w:val="28"/>
          <w:szCs w:val="28"/>
        </w:rPr>
        <w:t xml:space="preserve">ЖКП ММР </w:t>
      </w:r>
      <w:r>
        <w:rPr>
          <w:sz w:val="28"/>
          <w:szCs w:val="28"/>
        </w:rPr>
        <w:t>“</w:t>
      </w:r>
      <w:r w:rsidRPr="00CB15FB">
        <w:rPr>
          <w:sz w:val="28"/>
          <w:szCs w:val="28"/>
        </w:rPr>
        <w:t>Прибужжя</w:t>
      </w:r>
      <w:r>
        <w:rPr>
          <w:sz w:val="28"/>
          <w:szCs w:val="28"/>
        </w:rPr>
        <w:t>”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3968"/>
        <w:gridCol w:w="1080"/>
        <w:gridCol w:w="1080"/>
        <w:gridCol w:w="1176"/>
      </w:tblGrid>
      <w:tr w:rsidR="00A753CD" w:rsidRPr="007C1ACC" w:rsidTr="00B140B5">
        <w:trPr>
          <w:cantSplit/>
          <w:trHeight w:val="221"/>
        </w:trPr>
        <w:tc>
          <w:tcPr>
            <w:tcW w:w="540" w:type="dxa"/>
            <w:vMerge w:val="restart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№ п/п</w:t>
            </w:r>
          </w:p>
        </w:tc>
        <w:tc>
          <w:tcPr>
            <w:tcW w:w="3968" w:type="dxa"/>
            <w:vMerge w:val="restart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Статті витрат підприємств</w:t>
            </w:r>
          </w:p>
        </w:tc>
        <w:tc>
          <w:tcPr>
            <w:tcW w:w="3336" w:type="dxa"/>
            <w:gridSpan w:val="3"/>
            <w:vAlign w:val="center"/>
          </w:tcPr>
          <w:p w:rsidR="00A753CD" w:rsidRPr="007C1ACC" w:rsidRDefault="00A753CD" w:rsidP="00B140B5">
            <w:pPr>
              <w:pStyle w:val="a3"/>
              <w:tabs>
                <w:tab w:val="left" w:pos="561"/>
              </w:tabs>
              <w:rPr>
                <w:sz w:val="24"/>
                <w:szCs w:val="24"/>
                <w:lang w:val="uk-UA"/>
              </w:rPr>
            </w:pPr>
            <w:r w:rsidRPr="007C1ACC">
              <w:rPr>
                <w:sz w:val="24"/>
                <w:szCs w:val="24"/>
                <w:lang w:val="uk-UA"/>
              </w:rPr>
              <w:t>будинкибез ліфтів</w:t>
            </w:r>
          </w:p>
        </w:tc>
      </w:tr>
      <w:tr w:rsidR="00A753CD" w:rsidRPr="007C1ACC" w:rsidTr="00B140B5">
        <w:trPr>
          <w:cantSplit/>
          <w:trHeight w:val="518"/>
        </w:trPr>
        <w:tc>
          <w:tcPr>
            <w:tcW w:w="540" w:type="dxa"/>
            <w:vMerge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</w:pPr>
          </w:p>
        </w:tc>
        <w:tc>
          <w:tcPr>
            <w:tcW w:w="3968" w:type="dxa"/>
            <w:vMerge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</w:pP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3-4 кл.</w:t>
            </w: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5 кл.</w:t>
            </w:r>
          </w:p>
        </w:tc>
        <w:tc>
          <w:tcPr>
            <w:tcW w:w="1176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6 кл.</w:t>
            </w:r>
          </w:p>
        </w:tc>
      </w:tr>
      <w:tr w:rsidR="00A753CD" w:rsidRPr="007C1ACC" w:rsidTr="00B140B5">
        <w:trPr>
          <w:cantSplit/>
          <w:trHeight w:val="405"/>
        </w:trPr>
        <w:tc>
          <w:tcPr>
            <w:tcW w:w="540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1</w:t>
            </w:r>
          </w:p>
        </w:tc>
        <w:tc>
          <w:tcPr>
            <w:tcW w:w="3968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</w:pPr>
            <w:r w:rsidRPr="007C1ACC">
              <w:t>Вивезення ТПВ</w:t>
            </w:r>
          </w:p>
        </w:tc>
        <w:tc>
          <w:tcPr>
            <w:tcW w:w="1080" w:type="dxa"/>
            <w:vAlign w:val="center"/>
          </w:tcPr>
          <w:p w:rsidR="00A753CD" w:rsidRPr="00B3352E" w:rsidRDefault="00A753CD" w:rsidP="00B140B5">
            <w:pPr>
              <w:jc w:val="center"/>
            </w:pPr>
            <w:r>
              <w:t>0,33</w:t>
            </w:r>
          </w:p>
        </w:tc>
        <w:tc>
          <w:tcPr>
            <w:tcW w:w="1080" w:type="dxa"/>
            <w:vAlign w:val="center"/>
          </w:tcPr>
          <w:p w:rsidR="00A753CD" w:rsidRPr="00B3352E" w:rsidRDefault="00A753CD" w:rsidP="00B140B5">
            <w:pPr>
              <w:jc w:val="center"/>
            </w:pPr>
            <w:r>
              <w:t>0,33</w:t>
            </w:r>
          </w:p>
        </w:tc>
        <w:tc>
          <w:tcPr>
            <w:tcW w:w="1176" w:type="dxa"/>
            <w:vAlign w:val="center"/>
          </w:tcPr>
          <w:p w:rsidR="00A753CD" w:rsidRPr="00B3352E" w:rsidRDefault="00A753CD" w:rsidP="00B140B5">
            <w:pPr>
              <w:jc w:val="center"/>
            </w:pPr>
            <w:r>
              <w:t>0,33</w:t>
            </w:r>
          </w:p>
        </w:tc>
      </w:tr>
      <w:tr w:rsidR="00A753CD" w:rsidRPr="007C1ACC" w:rsidTr="00B140B5">
        <w:trPr>
          <w:cantSplit/>
          <w:trHeight w:val="405"/>
        </w:trPr>
        <w:tc>
          <w:tcPr>
            <w:tcW w:w="540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2</w:t>
            </w:r>
          </w:p>
        </w:tc>
        <w:tc>
          <w:tcPr>
            <w:tcW w:w="3968" w:type="dxa"/>
            <w:vAlign w:val="center"/>
          </w:tcPr>
          <w:p w:rsidR="00A753CD" w:rsidRPr="002D44A3" w:rsidRDefault="00A753CD" w:rsidP="00B140B5">
            <w:pPr>
              <w:tabs>
                <w:tab w:val="left" w:pos="561"/>
              </w:tabs>
            </w:pPr>
            <w:r w:rsidRPr="007C1ACC">
              <w:t>Електроенергія на освітлення місць загального користування</w:t>
            </w:r>
          </w:p>
        </w:tc>
        <w:tc>
          <w:tcPr>
            <w:tcW w:w="1080" w:type="dxa"/>
            <w:vAlign w:val="center"/>
          </w:tcPr>
          <w:p w:rsidR="00A753CD" w:rsidRPr="00B3352E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1080" w:type="dxa"/>
            <w:vAlign w:val="center"/>
          </w:tcPr>
          <w:p w:rsidR="00A753CD" w:rsidRPr="00B3352E" w:rsidRDefault="00A753CD" w:rsidP="00B140B5">
            <w:pPr>
              <w:jc w:val="center"/>
            </w:pPr>
            <w:r>
              <w:t>0,11</w:t>
            </w:r>
          </w:p>
        </w:tc>
        <w:tc>
          <w:tcPr>
            <w:tcW w:w="1176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 </w:t>
            </w:r>
          </w:p>
        </w:tc>
      </w:tr>
      <w:tr w:rsidR="00A753CD" w:rsidRPr="007C1ACC" w:rsidTr="00B140B5">
        <w:trPr>
          <w:cantSplit/>
          <w:trHeight w:val="405"/>
        </w:trPr>
        <w:tc>
          <w:tcPr>
            <w:tcW w:w="540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3</w:t>
            </w:r>
          </w:p>
        </w:tc>
        <w:tc>
          <w:tcPr>
            <w:tcW w:w="3968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</w:pPr>
            <w:r w:rsidRPr="007C1ACC">
              <w:t>Прибирання прибудинкової території</w:t>
            </w: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0,26</w:t>
            </w: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0,12</w:t>
            </w:r>
          </w:p>
        </w:tc>
        <w:tc>
          <w:tcPr>
            <w:tcW w:w="1176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0,12</w:t>
            </w:r>
          </w:p>
        </w:tc>
      </w:tr>
      <w:tr w:rsidR="00A753CD" w:rsidRPr="007C1ACC" w:rsidTr="00B140B5">
        <w:trPr>
          <w:cantSplit/>
          <w:trHeight w:val="677"/>
        </w:trPr>
        <w:tc>
          <w:tcPr>
            <w:tcW w:w="540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4</w:t>
            </w:r>
          </w:p>
        </w:tc>
        <w:tc>
          <w:tcPr>
            <w:tcW w:w="3968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</w:pPr>
            <w:r w:rsidRPr="007C1ACC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0,35</w:t>
            </w: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0,15</w:t>
            </w:r>
          </w:p>
        </w:tc>
        <w:tc>
          <w:tcPr>
            <w:tcW w:w="1176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0,12</w:t>
            </w:r>
          </w:p>
        </w:tc>
      </w:tr>
      <w:tr w:rsidR="00A753CD" w:rsidRPr="007C1ACC" w:rsidTr="00B140B5">
        <w:trPr>
          <w:cantSplit/>
          <w:trHeight w:val="405"/>
        </w:trPr>
        <w:tc>
          <w:tcPr>
            <w:tcW w:w="540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5</w:t>
            </w:r>
          </w:p>
        </w:tc>
        <w:tc>
          <w:tcPr>
            <w:tcW w:w="3968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</w:pPr>
            <w:r w:rsidRPr="007C1ACC">
              <w:t>Поточний ремонт</w:t>
            </w: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0,25</w:t>
            </w: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0,23</w:t>
            </w:r>
          </w:p>
        </w:tc>
        <w:tc>
          <w:tcPr>
            <w:tcW w:w="1176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0,19</w:t>
            </w:r>
          </w:p>
        </w:tc>
      </w:tr>
      <w:tr w:rsidR="00A753CD" w:rsidRPr="007C1ACC" w:rsidTr="00B140B5">
        <w:trPr>
          <w:cantSplit/>
          <w:trHeight w:val="620"/>
        </w:trPr>
        <w:tc>
          <w:tcPr>
            <w:tcW w:w="540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6</w:t>
            </w:r>
          </w:p>
        </w:tc>
        <w:tc>
          <w:tcPr>
            <w:tcW w:w="3968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</w:pPr>
            <w:r w:rsidRPr="007C1ACC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0,05</w:t>
            </w:r>
          </w:p>
        </w:tc>
        <w:tc>
          <w:tcPr>
            <w:tcW w:w="1080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0,05</w:t>
            </w:r>
          </w:p>
        </w:tc>
        <w:tc>
          <w:tcPr>
            <w:tcW w:w="1176" w:type="dxa"/>
            <w:vAlign w:val="center"/>
          </w:tcPr>
          <w:p w:rsidR="00A753CD" w:rsidRPr="007C1ACC" w:rsidRDefault="00A753CD" w:rsidP="00B140B5">
            <w:pPr>
              <w:jc w:val="center"/>
            </w:pPr>
            <w:r w:rsidRPr="007C1ACC">
              <w:t>0,05</w:t>
            </w:r>
          </w:p>
        </w:tc>
      </w:tr>
      <w:tr w:rsidR="00A753CD" w:rsidRPr="007C1ACC" w:rsidTr="00B140B5">
        <w:trPr>
          <w:cantSplit/>
          <w:trHeight w:val="405"/>
        </w:trPr>
        <w:tc>
          <w:tcPr>
            <w:tcW w:w="540" w:type="dxa"/>
            <w:vAlign w:val="center"/>
          </w:tcPr>
          <w:p w:rsidR="00A753CD" w:rsidRPr="007C1ACC" w:rsidRDefault="00A753CD" w:rsidP="00B140B5">
            <w:pPr>
              <w:tabs>
                <w:tab w:val="left" w:pos="561"/>
              </w:tabs>
              <w:jc w:val="center"/>
            </w:pPr>
            <w:r w:rsidRPr="007C1ACC">
              <w:t>7</w:t>
            </w:r>
          </w:p>
        </w:tc>
        <w:tc>
          <w:tcPr>
            <w:tcW w:w="3968" w:type="dxa"/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080" w:type="dxa"/>
            <w:vAlign w:val="center"/>
          </w:tcPr>
          <w:p w:rsidR="00A753CD" w:rsidRPr="00B3352E" w:rsidRDefault="00A753CD" w:rsidP="00B140B5">
            <w:pPr>
              <w:jc w:val="center"/>
            </w:pPr>
            <w:r>
              <w:t>1,50</w:t>
            </w:r>
          </w:p>
        </w:tc>
        <w:tc>
          <w:tcPr>
            <w:tcW w:w="1080" w:type="dxa"/>
            <w:vAlign w:val="center"/>
          </w:tcPr>
          <w:p w:rsidR="00A753CD" w:rsidRPr="00B3352E" w:rsidRDefault="00A753CD" w:rsidP="00B140B5">
            <w:pPr>
              <w:jc w:val="center"/>
            </w:pPr>
            <w:r>
              <w:t>1,11</w:t>
            </w:r>
          </w:p>
        </w:tc>
        <w:tc>
          <w:tcPr>
            <w:tcW w:w="1176" w:type="dxa"/>
            <w:vAlign w:val="center"/>
          </w:tcPr>
          <w:p w:rsidR="00A753CD" w:rsidRPr="00B3352E" w:rsidRDefault="00A753CD" w:rsidP="00B140B5">
            <w:pPr>
              <w:jc w:val="center"/>
            </w:pPr>
            <w:r>
              <w:t>0,92</w:t>
            </w:r>
          </w:p>
        </w:tc>
      </w:tr>
      <w:tr w:rsidR="00A753CD" w:rsidRPr="00E540CF" w:rsidTr="00B140B5">
        <w:trPr>
          <w:cantSplit/>
          <w:trHeight w:val="405"/>
        </w:trPr>
        <w:tc>
          <w:tcPr>
            <w:tcW w:w="540" w:type="dxa"/>
            <w:vAlign w:val="center"/>
          </w:tcPr>
          <w:p w:rsidR="00A753CD" w:rsidRPr="00F408DB" w:rsidRDefault="00A753CD" w:rsidP="00B140B5">
            <w:pPr>
              <w:tabs>
                <w:tab w:val="left" w:pos="561"/>
              </w:tabs>
              <w:jc w:val="center"/>
            </w:pPr>
            <w:r w:rsidRPr="00F408DB">
              <w:t>8</w:t>
            </w:r>
          </w:p>
        </w:tc>
        <w:tc>
          <w:tcPr>
            <w:tcW w:w="3968" w:type="dxa"/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080" w:type="dxa"/>
            <w:vAlign w:val="center"/>
          </w:tcPr>
          <w:p w:rsidR="00A753CD" w:rsidRPr="00F0524C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1080" w:type="dxa"/>
            <w:vAlign w:val="center"/>
          </w:tcPr>
          <w:p w:rsidR="00A753CD" w:rsidRPr="00F0524C" w:rsidRDefault="00A753CD" w:rsidP="00B140B5">
            <w:pPr>
              <w:jc w:val="center"/>
            </w:pPr>
            <w:r>
              <w:t>0,06</w:t>
            </w:r>
          </w:p>
        </w:tc>
        <w:tc>
          <w:tcPr>
            <w:tcW w:w="1176" w:type="dxa"/>
            <w:vAlign w:val="center"/>
          </w:tcPr>
          <w:p w:rsidR="00A753CD" w:rsidRPr="00F0524C" w:rsidRDefault="00A753CD" w:rsidP="00B140B5">
            <w:pPr>
              <w:jc w:val="center"/>
            </w:pPr>
            <w:r>
              <w:t>0,05</w:t>
            </w:r>
          </w:p>
        </w:tc>
      </w:tr>
      <w:tr w:rsidR="00A753CD" w:rsidRPr="00E540CF" w:rsidTr="00B140B5">
        <w:trPr>
          <w:cantSplit/>
          <w:trHeight w:val="405"/>
        </w:trPr>
        <w:tc>
          <w:tcPr>
            <w:tcW w:w="540" w:type="dxa"/>
            <w:vAlign w:val="center"/>
          </w:tcPr>
          <w:p w:rsidR="00A753CD" w:rsidRPr="00E540CF" w:rsidRDefault="00A753CD" w:rsidP="00B140B5">
            <w:pPr>
              <w:tabs>
                <w:tab w:val="left" w:pos="561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968" w:type="dxa"/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080" w:type="dxa"/>
            <w:vAlign w:val="center"/>
          </w:tcPr>
          <w:p w:rsidR="00A753CD" w:rsidRPr="00E540CF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1,58</w:t>
            </w:r>
          </w:p>
        </w:tc>
        <w:tc>
          <w:tcPr>
            <w:tcW w:w="1080" w:type="dxa"/>
            <w:vAlign w:val="center"/>
          </w:tcPr>
          <w:p w:rsidR="00A753CD" w:rsidRPr="00E540CF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1,17</w:t>
            </w:r>
          </w:p>
        </w:tc>
        <w:tc>
          <w:tcPr>
            <w:tcW w:w="1176" w:type="dxa"/>
            <w:vAlign w:val="center"/>
          </w:tcPr>
          <w:p w:rsidR="00A753CD" w:rsidRPr="00E540CF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0,97</w:t>
            </w:r>
          </w:p>
        </w:tc>
      </w:tr>
    </w:tbl>
    <w:p w:rsidR="00A753CD" w:rsidRDefault="00A753CD" w:rsidP="00A753CD">
      <w:pPr>
        <w:tabs>
          <w:tab w:val="left" w:pos="561"/>
        </w:tabs>
        <w:rPr>
          <w:sz w:val="28"/>
          <w:szCs w:val="28"/>
        </w:rPr>
      </w:pPr>
    </w:p>
    <w:p w:rsidR="00A753CD" w:rsidRPr="00CB15FB" w:rsidRDefault="00A753CD" w:rsidP="00A753CD">
      <w:p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B15FB">
        <w:rPr>
          <w:sz w:val="28"/>
          <w:szCs w:val="28"/>
        </w:rPr>
        <w:lastRenderedPageBreak/>
        <w:t>1.3.8.</w:t>
      </w:r>
      <w:r>
        <w:rPr>
          <w:sz w:val="28"/>
          <w:szCs w:val="28"/>
        </w:rPr>
        <w:t> </w:t>
      </w:r>
      <w:r w:rsidRPr="00CB15FB">
        <w:rPr>
          <w:sz w:val="28"/>
          <w:szCs w:val="28"/>
        </w:rPr>
        <w:t xml:space="preserve">ТОВ </w:t>
      </w:r>
      <w:r>
        <w:rPr>
          <w:sz w:val="28"/>
          <w:szCs w:val="28"/>
        </w:rPr>
        <w:t>“</w:t>
      </w:r>
      <w:r w:rsidRPr="00CB15FB">
        <w:rPr>
          <w:sz w:val="28"/>
          <w:szCs w:val="28"/>
        </w:rPr>
        <w:t>ЛІС-Центр-С</w:t>
      </w:r>
      <w:r>
        <w:rPr>
          <w:sz w:val="28"/>
          <w:szCs w:val="28"/>
        </w:rPr>
        <w:t>”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3713"/>
        <w:gridCol w:w="1089"/>
        <w:gridCol w:w="1247"/>
      </w:tblGrid>
      <w:tr w:rsidR="00A753CD" w:rsidTr="00B140B5">
        <w:trPr>
          <w:cantSplit/>
          <w:trHeight w:val="22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№ п/п</w:t>
            </w:r>
          </w:p>
        </w:tc>
        <w:tc>
          <w:tcPr>
            <w:tcW w:w="3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Статті витрат підприємств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pStyle w:val="a3"/>
              <w:tabs>
                <w:tab w:val="left" w:pos="561"/>
              </w:tabs>
              <w:rPr>
                <w:sz w:val="24"/>
                <w:szCs w:val="24"/>
                <w:lang w:val="uk-UA"/>
              </w:rPr>
            </w:pPr>
            <w:r w:rsidRPr="00EC152B">
              <w:rPr>
                <w:sz w:val="24"/>
                <w:szCs w:val="24"/>
                <w:lang w:val="uk-UA"/>
              </w:rPr>
              <w:t>будинки</w:t>
            </w:r>
          </w:p>
          <w:p w:rsidR="00A753CD" w:rsidRPr="00EC152B" w:rsidRDefault="00A753CD" w:rsidP="00B140B5">
            <w:pPr>
              <w:pStyle w:val="a3"/>
              <w:tabs>
                <w:tab w:val="left" w:pos="561"/>
              </w:tabs>
              <w:rPr>
                <w:sz w:val="24"/>
                <w:szCs w:val="24"/>
                <w:lang w:val="uk-UA"/>
              </w:rPr>
            </w:pPr>
            <w:r w:rsidRPr="00EC152B">
              <w:rPr>
                <w:sz w:val="24"/>
                <w:szCs w:val="24"/>
                <w:lang w:val="uk-UA"/>
              </w:rPr>
              <w:t>без ліфтів</w:t>
            </w:r>
          </w:p>
        </w:tc>
      </w:tr>
      <w:tr w:rsidR="00A753CD" w:rsidTr="00B140B5">
        <w:trPr>
          <w:cantSplit/>
          <w:trHeight w:val="5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</w:pPr>
          </w:p>
        </w:tc>
        <w:tc>
          <w:tcPr>
            <w:tcW w:w="3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3-4 кл.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5 кл.</w:t>
            </w:r>
          </w:p>
        </w:tc>
      </w:tr>
      <w:tr w:rsidR="00A753CD" w:rsidTr="00B140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1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</w:pPr>
            <w:r w:rsidRPr="00EC152B">
              <w:t>Вивезення ТПВ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9F513F" w:rsidRDefault="00A753CD" w:rsidP="00B140B5">
            <w:pPr>
              <w:jc w:val="center"/>
            </w:pPr>
            <w:r>
              <w:t>0,36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9F513F" w:rsidRDefault="00A753CD" w:rsidP="00B140B5">
            <w:pPr>
              <w:jc w:val="center"/>
            </w:pPr>
            <w:r>
              <w:t>0,36</w:t>
            </w:r>
          </w:p>
        </w:tc>
      </w:tr>
      <w:tr w:rsidR="00A753CD" w:rsidTr="00B140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2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</w:pPr>
            <w:r w:rsidRPr="00EC152B">
              <w:t>Електроенергія на освітлення місць загального користування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1D1343" w:rsidRDefault="00A753CD" w:rsidP="00B140B5">
            <w:pPr>
              <w:jc w:val="center"/>
            </w:pPr>
            <w:r>
              <w:t>0,22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1D1343" w:rsidRDefault="00A753CD" w:rsidP="00B140B5">
            <w:pPr>
              <w:jc w:val="center"/>
            </w:pPr>
            <w:r>
              <w:t>0,22</w:t>
            </w:r>
          </w:p>
        </w:tc>
      </w:tr>
      <w:tr w:rsidR="00A753CD" w:rsidTr="00B140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3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</w:pPr>
            <w:r w:rsidRPr="00EC152B">
              <w:t>Прибирання прибудинкової території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jc w:val="center"/>
            </w:pPr>
            <w:r w:rsidRPr="00EC152B">
              <w:t>0,26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jc w:val="center"/>
            </w:pPr>
            <w:r w:rsidRPr="00EC152B">
              <w:t>0,26</w:t>
            </w:r>
          </w:p>
        </w:tc>
      </w:tr>
      <w:tr w:rsidR="00A753CD" w:rsidTr="00B140B5">
        <w:trPr>
          <w:trHeight w:val="6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4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</w:pPr>
            <w:r w:rsidRPr="00EC152B">
              <w:t xml:space="preserve">Обслуговування внутрішньобудинкових мереж, ліквідація аварій на внутрішньобудинкових мережах, підготовка до експлуатації в осінньо-зимовий період  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jc w:val="center"/>
            </w:pPr>
            <w:r w:rsidRPr="00EC152B">
              <w:t>0,34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jc w:val="center"/>
            </w:pPr>
            <w:r w:rsidRPr="00EC152B">
              <w:t>0,16</w:t>
            </w:r>
          </w:p>
        </w:tc>
      </w:tr>
      <w:tr w:rsidR="00A753CD" w:rsidTr="00B140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5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</w:pPr>
            <w:r w:rsidRPr="00EC152B">
              <w:t>Поточний ремонт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jc w:val="center"/>
            </w:pPr>
            <w:r w:rsidRPr="00EC152B">
              <w:t>0,23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jc w:val="center"/>
            </w:pPr>
            <w:r w:rsidRPr="00EC152B">
              <w:t>0,12</w:t>
            </w:r>
          </w:p>
        </w:tc>
      </w:tr>
      <w:tr w:rsidR="00A753CD" w:rsidTr="00B140B5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6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</w:pPr>
            <w:r w:rsidRPr="00EC152B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jc w:val="center"/>
            </w:pPr>
            <w:r w:rsidRPr="00EC152B">
              <w:t>0,06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jc w:val="center"/>
            </w:pPr>
            <w:r w:rsidRPr="00EC152B">
              <w:t>0,06</w:t>
            </w:r>
          </w:p>
        </w:tc>
      </w:tr>
      <w:tr w:rsidR="00A753CD" w:rsidTr="00B140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EC152B" w:rsidRDefault="00A753CD" w:rsidP="00B140B5">
            <w:pPr>
              <w:tabs>
                <w:tab w:val="left" w:pos="561"/>
              </w:tabs>
              <w:jc w:val="center"/>
            </w:pPr>
            <w:r w:rsidRPr="00EC152B">
              <w:t>7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1D1343" w:rsidRDefault="00A753CD" w:rsidP="00B140B5">
            <w:pPr>
              <w:jc w:val="center"/>
            </w:pPr>
            <w:r>
              <w:t>1,47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1D1343" w:rsidRDefault="00A753CD" w:rsidP="00B140B5">
            <w:pPr>
              <w:jc w:val="center"/>
            </w:pPr>
            <w:r>
              <w:t>1,18</w:t>
            </w:r>
          </w:p>
        </w:tc>
      </w:tr>
      <w:tr w:rsidR="00A753CD" w:rsidRPr="00CE52F8" w:rsidTr="00B140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408DB" w:rsidRDefault="00A753CD" w:rsidP="00B140B5">
            <w:pPr>
              <w:tabs>
                <w:tab w:val="left" w:pos="561"/>
              </w:tabs>
              <w:jc w:val="center"/>
            </w:pPr>
            <w:r w:rsidRPr="00F408DB">
              <w:t>8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0524C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0524C" w:rsidRDefault="00A753CD" w:rsidP="00B140B5">
            <w:pPr>
              <w:jc w:val="center"/>
            </w:pPr>
            <w:r>
              <w:t>0,06</w:t>
            </w:r>
          </w:p>
        </w:tc>
      </w:tr>
      <w:tr w:rsidR="00A753CD" w:rsidRPr="00CE52F8" w:rsidTr="00B140B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CE52F8" w:rsidRDefault="00A753CD" w:rsidP="00B140B5">
            <w:pPr>
              <w:tabs>
                <w:tab w:val="left" w:pos="561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CE52F8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CE52F8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1,24</w:t>
            </w:r>
          </w:p>
        </w:tc>
      </w:tr>
    </w:tbl>
    <w:p w:rsidR="00A753CD" w:rsidRDefault="00A753CD" w:rsidP="00A753CD">
      <w:pPr>
        <w:tabs>
          <w:tab w:val="left" w:pos="561"/>
        </w:tabs>
        <w:rPr>
          <w:sz w:val="28"/>
          <w:szCs w:val="28"/>
        </w:rPr>
      </w:pPr>
    </w:p>
    <w:p w:rsidR="00A753CD" w:rsidRPr="00CB15FB" w:rsidRDefault="00A753CD" w:rsidP="00A753CD">
      <w:p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CB15FB">
        <w:rPr>
          <w:b/>
          <w:sz w:val="28"/>
          <w:szCs w:val="28"/>
        </w:rPr>
        <w:lastRenderedPageBreak/>
        <w:t>1.4.</w:t>
      </w:r>
      <w:r>
        <w:rPr>
          <w:b/>
          <w:sz w:val="28"/>
          <w:szCs w:val="28"/>
        </w:rPr>
        <w:t> </w:t>
      </w:r>
      <w:r w:rsidRPr="00CB15FB">
        <w:rPr>
          <w:b/>
          <w:sz w:val="28"/>
          <w:szCs w:val="28"/>
        </w:rPr>
        <w:t>Заводський район</w:t>
      </w:r>
    </w:p>
    <w:p w:rsidR="00A753CD" w:rsidRPr="00CB15FB" w:rsidRDefault="00A753CD" w:rsidP="00A753CD">
      <w:pPr>
        <w:tabs>
          <w:tab w:val="left" w:pos="561"/>
        </w:tabs>
        <w:jc w:val="both"/>
        <w:rPr>
          <w:sz w:val="28"/>
          <w:szCs w:val="28"/>
        </w:rPr>
      </w:pPr>
      <w:r w:rsidRPr="00CB15FB">
        <w:rPr>
          <w:sz w:val="28"/>
          <w:szCs w:val="28"/>
        </w:rPr>
        <w:t>1.4.1.</w:t>
      </w:r>
      <w:r>
        <w:rPr>
          <w:sz w:val="28"/>
          <w:szCs w:val="28"/>
        </w:rPr>
        <w:t> </w:t>
      </w:r>
      <w:r w:rsidRPr="00CB15FB">
        <w:rPr>
          <w:sz w:val="28"/>
          <w:szCs w:val="28"/>
        </w:rPr>
        <w:t xml:space="preserve">ТОВ </w:t>
      </w:r>
      <w:r>
        <w:rPr>
          <w:sz w:val="28"/>
          <w:szCs w:val="28"/>
        </w:rPr>
        <w:t>“</w:t>
      </w:r>
      <w:r w:rsidRPr="00CB15FB">
        <w:rPr>
          <w:sz w:val="28"/>
          <w:szCs w:val="28"/>
        </w:rPr>
        <w:t>Николаевдомсервис</w:t>
      </w:r>
      <w:r>
        <w:rPr>
          <w:sz w:val="28"/>
          <w:szCs w:val="28"/>
        </w:rPr>
        <w:t>”</w:t>
      </w:r>
      <w:r w:rsidRPr="00CB15FB">
        <w:rPr>
          <w:sz w:val="28"/>
          <w:szCs w:val="28"/>
        </w:rPr>
        <w:t xml:space="preserve"> (Дільниця 1)</w:t>
      </w:r>
    </w:p>
    <w:tbl>
      <w:tblPr>
        <w:tblW w:w="922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3712"/>
        <w:gridCol w:w="991"/>
        <w:gridCol w:w="991"/>
        <w:gridCol w:w="992"/>
        <w:gridCol w:w="991"/>
        <w:gridCol w:w="991"/>
      </w:tblGrid>
      <w:tr w:rsidR="00A753CD" w:rsidRPr="0070175C" w:rsidTr="00B140B5">
        <w:trPr>
          <w:cantSplit/>
          <w:trHeight w:val="446"/>
        </w:trPr>
        <w:tc>
          <w:tcPr>
            <w:tcW w:w="561" w:type="dxa"/>
            <w:vMerge w:val="restart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№ п/п</w:t>
            </w:r>
          </w:p>
        </w:tc>
        <w:tc>
          <w:tcPr>
            <w:tcW w:w="3712" w:type="dxa"/>
            <w:vMerge w:val="restart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Статті витрат підприємств</w:t>
            </w:r>
          </w:p>
        </w:tc>
        <w:tc>
          <w:tcPr>
            <w:tcW w:w="1982" w:type="dxa"/>
            <w:gridSpan w:val="2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будинки з ліфтами</w:t>
            </w:r>
          </w:p>
        </w:tc>
        <w:tc>
          <w:tcPr>
            <w:tcW w:w="2974" w:type="dxa"/>
            <w:gridSpan w:val="3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 xml:space="preserve">будинки без </w:t>
            </w:r>
            <w:proofErr w:type="gramStart"/>
            <w:r w:rsidRPr="0070175C">
              <w:t>л</w:t>
            </w:r>
            <w:proofErr w:type="gramEnd"/>
            <w:r w:rsidRPr="0070175C">
              <w:t>іфтів</w:t>
            </w:r>
          </w:p>
        </w:tc>
      </w:tr>
      <w:tr w:rsidR="00A753CD" w:rsidRPr="0070175C" w:rsidTr="00B140B5">
        <w:trPr>
          <w:cantSplit/>
          <w:trHeight w:val="446"/>
        </w:trPr>
        <w:tc>
          <w:tcPr>
            <w:tcW w:w="561" w:type="dxa"/>
            <w:vMerge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3712" w:type="dxa"/>
            <w:vMerge/>
            <w:vAlign w:val="center"/>
          </w:tcPr>
          <w:p w:rsidR="00A753CD" w:rsidRPr="0070175C" w:rsidRDefault="00A753CD" w:rsidP="00B140B5"/>
        </w:tc>
        <w:tc>
          <w:tcPr>
            <w:tcW w:w="991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вище перших поверхів</w:t>
            </w:r>
          </w:p>
        </w:tc>
        <w:tc>
          <w:tcPr>
            <w:tcW w:w="991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перші поверхи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будинки  3,4 кл</w:t>
            </w:r>
            <w:r>
              <w:t>.</w:t>
            </w:r>
          </w:p>
        </w:tc>
        <w:tc>
          <w:tcPr>
            <w:tcW w:w="991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будинки              5 кл</w:t>
            </w:r>
            <w:r>
              <w:t>.</w:t>
            </w:r>
          </w:p>
        </w:tc>
        <w:tc>
          <w:tcPr>
            <w:tcW w:w="991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будинки                       6 кл</w:t>
            </w:r>
            <w:r>
              <w:t>.</w:t>
            </w: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1</w:t>
            </w:r>
          </w:p>
        </w:tc>
        <w:tc>
          <w:tcPr>
            <w:tcW w:w="3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r w:rsidRPr="007E56BB">
              <w:t>Вивезення ТПВ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0,34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0,34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0,34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0,34</w:t>
            </w:r>
          </w:p>
        </w:tc>
        <w:tc>
          <w:tcPr>
            <w:tcW w:w="99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0,34</w:t>
            </w: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r w:rsidRPr="007E56BB">
              <w:t>Технічне обслуговування ліфтів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0,36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r w:rsidRPr="007E56BB">
              <w:t>Диспетчеризація ліфтів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2D44A3" w:rsidRDefault="00A753CD" w:rsidP="00B140B5">
            <w:r w:rsidRPr="007E56BB">
              <w:t>Електроенергія для ліфтів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0,18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F408DB" w:rsidRDefault="00A753CD" w:rsidP="00B140B5">
            <w:r w:rsidRPr="007E56BB">
              <w:t>Електроенергія на освітлення місць загального користування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0,05</w:t>
            </w: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r w:rsidRPr="007E56BB">
              <w:t>Прибирання прибудинкової території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0,29</w:t>
            </w: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r w:rsidRPr="007E56BB">
              <w:t>Обслуговування внутрішньобудинкових мереж, ліквідація аварій на внутрішньобудинкових мережах, підготовка до експлуатації в</w:t>
            </w:r>
            <w:r>
              <w:t> </w:t>
            </w:r>
            <w:r w:rsidRPr="007E56BB">
              <w:t>осінньо-зимовий період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0,10</w:t>
            </w: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r w:rsidRPr="007E56BB">
              <w:t>Поточний ремонт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0,27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0,19</w:t>
            </w: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1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r w:rsidRPr="007E56BB">
              <w:t>Інші витрати (податки, % за банківське обслуговування, послуги МІРЦ, витрати на виготовлення книжок, видача довідок)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 w:rsidRPr="007E56BB">
              <w:t>0,06</w:t>
            </w:r>
          </w:p>
        </w:tc>
      </w:tr>
      <w:tr w:rsidR="00A753CD" w:rsidRPr="007E56BB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E56BB" w:rsidRDefault="00A753CD" w:rsidP="00B140B5">
            <w:pPr>
              <w:jc w:val="center"/>
            </w:pPr>
            <w:r>
              <w:t>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2,06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1,43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1,30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6F6854" w:rsidRDefault="00A753CD" w:rsidP="00B140B5">
            <w:pPr>
              <w:jc w:val="center"/>
            </w:pPr>
            <w:r>
              <w:t>1,03</w:t>
            </w:r>
          </w:p>
        </w:tc>
      </w:tr>
      <w:tr w:rsidR="00A753CD" w:rsidRPr="00491B62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8504DC" w:rsidRDefault="00A753CD" w:rsidP="00B140B5">
            <w:pPr>
              <w:jc w:val="center"/>
            </w:pPr>
            <w:r>
              <w:t>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0,0</w:t>
            </w:r>
            <w: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0,0</w:t>
            </w:r>
            <w:r>
              <w:t>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0,05</w:t>
            </w:r>
          </w:p>
        </w:tc>
      </w:tr>
      <w:tr w:rsidR="00A753CD" w:rsidRPr="00491B62" w:rsidTr="00B14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491B6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491B6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2,17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491B6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491B6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491B6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3CD" w:rsidRPr="00491B6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1,08</w:t>
            </w:r>
          </w:p>
        </w:tc>
      </w:tr>
    </w:tbl>
    <w:p w:rsidR="00A753CD" w:rsidRDefault="00A753CD" w:rsidP="00A753CD">
      <w:pPr>
        <w:tabs>
          <w:tab w:val="left" w:pos="561"/>
        </w:tabs>
        <w:jc w:val="both"/>
        <w:rPr>
          <w:sz w:val="28"/>
        </w:rPr>
      </w:pPr>
    </w:p>
    <w:p w:rsidR="00A753CD" w:rsidRDefault="00A753CD" w:rsidP="00A753CD">
      <w:pPr>
        <w:tabs>
          <w:tab w:val="left" w:pos="561"/>
        </w:tabs>
        <w:jc w:val="both"/>
        <w:rPr>
          <w:sz w:val="28"/>
          <w:szCs w:val="28"/>
          <w:lang w:val="en-US"/>
        </w:rPr>
      </w:pPr>
      <w:r>
        <w:rPr>
          <w:sz w:val="28"/>
        </w:rPr>
        <w:br w:type="page"/>
      </w:r>
      <w:r w:rsidRPr="00F32961">
        <w:rPr>
          <w:sz w:val="28"/>
          <w:szCs w:val="28"/>
        </w:rPr>
        <w:lastRenderedPageBreak/>
        <w:t>1.4.2. ТОВ “Николаевдомсервис” (Дільниця 2)</w:t>
      </w:r>
    </w:p>
    <w:tbl>
      <w:tblPr>
        <w:tblW w:w="922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3713"/>
        <w:gridCol w:w="992"/>
        <w:gridCol w:w="992"/>
        <w:gridCol w:w="993"/>
        <w:gridCol w:w="992"/>
        <w:gridCol w:w="992"/>
      </w:tblGrid>
      <w:tr w:rsidR="00A753CD" w:rsidTr="00B140B5">
        <w:trPr>
          <w:cantSplit/>
          <w:trHeight w:val="446"/>
        </w:trPr>
        <w:tc>
          <w:tcPr>
            <w:tcW w:w="555" w:type="dxa"/>
            <w:vMerge w:val="restart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№ п/п</w:t>
            </w:r>
          </w:p>
        </w:tc>
        <w:tc>
          <w:tcPr>
            <w:tcW w:w="3713" w:type="dxa"/>
            <w:vMerge w:val="restart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Статті витрат підприємств</w:t>
            </w:r>
          </w:p>
        </w:tc>
        <w:tc>
          <w:tcPr>
            <w:tcW w:w="1984" w:type="dxa"/>
            <w:gridSpan w:val="2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будинки з ліфтами</w:t>
            </w:r>
          </w:p>
        </w:tc>
        <w:tc>
          <w:tcPr>
            <w:tcW w:w="2977" w:type="dxa"/>
            <w:gridSpan w:val="3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 xml:space="preserve">будинки без </w:t>
            </w:r>
            <w:proofErr w:type="gramStart"/>
            <w:r w:rsidRPr="0070175C">
              <w:t>л</w:t>
            </w:r>
            <w:proofErr w:type="gramEnd"/>
            <w:r w:rsidRPr="0070175C">
              <w:t>іфтів</w:t>
            </w:r>
          </w:p>
        </w:tc>
      </w:tr>
      <w:tr w:rsidR="00A753CD" w:rsidTr="00B140B5">
        <w:trPr>
          <w:cantSplit/>
          <w:trHeight w:val="446"/>
        </w:trPr>
        <w:tc>
          <w:tcPr>
            <w:tcW w:w="555" w:type="dxa"/>
            <w:vMerge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3713" w:type="dxa"/>
            <w:vMerge/>
            <w:vAlign w:val="center"/>
          </w:tcPr>
          <w:p w:rsidR="00A753CD" w:rsidRPr="0070175C" w:rsidRDefault="00A753CD" w:rsidP="00B140B5"/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вище перших поверхів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перші поверхи</w:t>
            </w:r>
          </w:p>
        </w:tc>
        <w:tc>
          <w:tcPr>
            <w:tcW w:w="993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будинки  3,4 кл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будинки              5 кл</w:t>
            </w:r>
            <w:r>
              <w:t>.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  <w:rPr>
                <w:rFonts w:ascii="Arial" w:hAnsi="Arial" w:cs="Arial"/>
              </w:rPr>
            </w:pPr>
            <w:r w:rsidRPr="0070175C">
              <w:t>будинки                       6 кл</w:t>
            </w:r>
            <w:r>
              <w:t>.</w:t>
            </w:r>
          </w:p>
        </w:tc>
      </w:tr>
      <w:tr w:rsidR="00A753CD" w:rsidTr="00B140B5">
        <w:trPr>
          <w:trHeight w:val="446"/>
        </w:trPr>
        <w:tc>
          <w:tcPr>
            <w:tcW w:w="555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1</w:t>
            </w:r>
          </w:p>
        </w:tc>
        <w:tc>
          <w:tcPr>
            <w:tcW w:w="3713" w:type="dxa"/>
            <w:vAlign w:val="center"/>
          </w:tcPr>
          <w:p w:rsidR="00A753CD" w:rsidRPr="0070175C" w:rsidRDefault="00A753CD" w:rsidP="00B140B5">
            <w:r w:rsidRPr="0070175C">
              <w:t>Технічне обслуговування ліфтів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0,36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993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</w:tr>
      <w:tr w:rsidR="00A753CD" w:rsidTr="00B140B5">
        <w:trPr>
          <w:trHeight w:val="446"/>
        </w:trPr>
        <w:tc>
          <w:tcPr>
            <w:tcW w:w="555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2</w:t>
            </w:r>
          </w:p>
        </w:tc>
        <w:tc>
          <w:tcPr>
            <w:tcW w:w="3713" w:type="dxa"/>
            <w:vAlign w:val="center"/>
          </w:tcPr>
          <w:p w:rsidR="00A753CD" w:rsidRPr="0070175C" w:rsidRDefault="00A753CD" w:rsidP="00B140B5">
            <w:r w:rsidRPr="0070175C">
              <w:t>Диспетчеризація ліфтів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0,09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993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</w:tr>
      <w:tr w:rsidR="00A753CD" w:rsidTr="00B140B5">
        <w:trPr>
          <w:trHeight w:val="446"/>
        </w:trPr>
        <w:tc>
          <w:tcPr>
            <w:tcW w:w="555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3</w:t>
            </w:r>
          </w:p>
        </w:tc>
        <w:tc>
          <w:tcPr>
            <w:tcW w:w="3713" w:type="dxa"/>
            <w:vAlign w:val="center"/>
          </w:tcPr>
          <w:p w:rsidR="00A753CD" w:rsidRPr="002D44A3" w:rsidRDefault="00A753CD" w:rsidP="00B140B5">
            <w:r w:rsidRPr="0070175C">
              <w:t>Електроенергія для ліфтів</w:t>
            </w:r>
          </w:p>
        </w:tc>
        <w:tc>
          <w:tcPr>
            <w:tcW w:w="992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0,18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993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</w:tr>
      <w:tr w:rsidR="00A753CD" w:rsidTr="00B140B5">
        <w:trPr>
          <w:trHeight w:val="446"/>
        </w:trPr>
        <w:tc>
          <w:tcPr>
            <w:tcW w:w="555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4</w:t>
            </w:r>
          </w:p>
        </w:tc>
        <w:tc>
          <w:tcPr>
            <w:tcW w:w="3713" w:type="dxa"/>
            <w:vAlign w:val="center"/>
          </w:tcPr>
          <w:p w:rsidR="00A753CD" w:rsidRPr="00F408DB" w:rsidRDefault="00A753CD" w:rsidP="00B140B5">
            <w:r w:rsidRPr="0070175C">
              <w:t>Електроенергія на освітлення місць загального користування</w:t>
            </w:r>
          </w:p>
        </w:tc>
        <w:tc>
          <w:tcPr>
            <w:tcW w:w="992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992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993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0,06</w:t>
            </w:r>
          </w:p>
        </w:tc>
        <w:tc>
          <w:tcPr>
            <w:tcW w:w="992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0,06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</w:p>
        </w:tc>
      </w:tr>
      <w:tr w:rsidR="00A753CD" w:rsidTr="00B140B5">
        <w:trPr>
          <w:trHeight w:val="446"/>
        </w:trPr>
        <w:tc>
          <w:tcPr>
            <w:tcW w:w="555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5</w:t>
            </w:r>
          </w:p>
        </w:tc>
        <w:tc>
          <w:tcPr>
            <w:tcW w:w="3713" w:type="dxa"/>
            <w:vAlign w:val="center"/>
          </w:tcPr>
          <w:p w:rsidR="00A753CD" w:rsidRPr="0070175C" w:rsidRDefault="00A753CD" w:rsidP="00B140B5">
            <w:r w:rsidRPr="0070175C">
              <w:t>Прибирання прибудинкової території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0,29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0,29</w:t>
            </w:r>
          </w:p>
        </w:tc>
        <w:tc>
          <w:tcPr>
            <w:tcW w:w="993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0,26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0,29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0,28</w:t>
            </w:r>
          </w:p>
        </w:tc>
      </w:tr>
      <w:tr w:rsidR="00A753CD" w:rsidTr="00B140B5">
        <w:trPr>
          <w:trHeight w:val="731"/>
        </w:trPr>
        <w:tc>
          <w:tcPr>
            <w:tcW w:w="555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6</w:t>
            </w:r>
          </w:p>
        </w:tc>
        <w:tc>
          <w:tcPr>
            <w:tcW w:w="3713" w:type="dxa"/>
            <w:vAlign w:val="center"/>
          </w:tcPr>
          <w:p w:rsidR="00A753CD" w:rsidRPr="0070175C" w:rsidRDefault="00A753CD" w:rsidP="00B140B5">
            <w:r w:rsidRPr="0070175C">
              <w:t>Обслуговування внутрішньобудинкових мереж, ліквідація аварій на внутрішньобудинкових мережах, підготовка до експлуатації в</w:t>
            </w:r>
            <w:r>
              <w:t> </w:t>
            </w:r>
            <w:r w:rsidRPr="0070175C">
              <w:t>осінньо-зимовий період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0,40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0,40</w:t>
            </w:r>
          </w:p>
        </w:tc>
        <w:tc>
          <w:tcPr>
            <w:tcW w:w="993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0,33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0,34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0,10</w:t>
            </w:r>
          </w:p>
        </w:tc>
      </w:tr>
      <w:tr w:rsidR="00A753CD" w:rsidTr="00B140B5">
        <w:trPr>
          <w:trHeight w:val="446"/>
        </w:trPr>
        <w:tc>
          <w:tcPr>
            <w:tcW w:w="555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7</w:t>
            </w:r>
          </w:p>
        </w:tc>
        <w:tc>
          <w:tcPr>
            <w:tcW w:w="3713" w:type="dxa"/>
            <w:vAlign w:val="center"/>
          </w:tcPr>
          <w:p w:rsidR="00A753CD" w:rsidRPr="0070175C" w:rsidRDefault="00A753CD" w:rsidP="00B140B5">
            <w:r w:rsidRPr="0070175C">
              <w:t>Поточний ремонт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0,28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0,28</w:t>
            </w:r>
          </w:p>
        </w:tc>
        <w:tc>
          <w:tcPr>
            <w:tcW w:w="993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0,22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0,23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0,22</w:t>
            </w:r>
          </w:p>
        </w:tc>
      </w:tr>
      <w:tr w:rsidR="00A753CD" w:rsidTr="00B140B5">
        <w:trPr>
          <w:trHeight w:val="731"/>
        </w:trPr>
        <w:tc>
          <w:tcPr>
            <w:tcW w:w="555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8</w:t>
            </w:r>
          </w:p>
        </w:tc>
        <w:tc>
          <w:tcPr>
            <w:tcW w:w="3713" w:type="dxa"/>
            <w:vAlign w:val="center"/>
          </w:tcPr>
          <w:p w:rsidR="00A753CD" w:rsidRPr="0070175C" w:rsidRDefault="00A753CD" w:rsidP="00B140B5">
            <w:r w:rsidRPr="0070175C">
              <w:t>Інші витрати (податки, % за банківське обслуговування, послуги МІРЦ, витрати на виготовлення книжок, видача довідок)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0,06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0,06</w:t>
            </w:r>
          </w:p>
        </w:tc>
        <w:tc>
          <w:tcPr>
            <w:tcW w:w="993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0,06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0,06</w:t>
            </w:r>
          </w:p>
        </w:tc>
        <w:tc>
          <w:tcPr>
            <w:tcW w:w="992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0,06</w:t>
            </w:r>
          </w:p>
        </w:tc>
      </w:tr>
      <w:tr w:rsidR="00A753CD" w:rsidTr="00B140B5">
        <w:trPr>
          <w:trHeight w:val="446"/>
        </w:trPr>
        <w:tc>
          <w:tcPr>
            <w:tcW w:w="555" w:type="dxa"/>
            <w:vAlign w:val="center"/>
          </w:tcPr>
          <w:p w:rsidR="00A753CD" w:rsidRPr="0070175C" w:rsidRDefault="00A753CD" w:rsidP="00B140B5">
            <w:pPr>
              <w:jc w:val="center"/>
            </w:pPr>
            <w:r w:rsidRPr="0070175C">
              <w:t>9</w:t>
            </w:r>
          </w:p>
        </w:tc>
        <w:tc>
          <w:tcPr>
            <w:tcW w:w="3713" w:type="dxa"/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2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1,74</w:t>
            </w:r>
          </w:p>
        </w:tc>
        <w:tc>
          <w:tcPr>
            <w:tcW w:w="992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1,11</w:t>
            </w:r>
          </w:p>
        </w:tc>
        <w:tc>
          <w:tcPr>
            <w:tcW w:w="993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0,93</w:t>
            </w:r>
          </w:p>
        </w:tc>
        <w:tc>
          <w:tcPr>
            <w:tcW w:w="992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0,98</w:t>
            </w:r>
          </w:p>
        </w:tc>
        <w:tc>
          <w:tcPr>
            <w:tcW w:w="992" w:type="dxa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0,66</w:t>
            </w:r>
          </w:p>
        </w:tc>
      </w:tr>
      <w:tr w:rsidR="00A753CD" w:rsidRPr="00491B62" w:rsidTr="00B140B5">
        <w:trPr>
          <w:trHeight w:val="446"/>
        </w:trPr>
        <w:tc>
          <w:tcPr>
            <w:tcW w:w="555" w:type="dxa"/>
            <w:vAlign w:val="center"/>
          </w:tcPr>
          <w:p w:rsidR="00A753CD" w:rsidRPr="00F408DB" w:rsidRDefault="00A753CD" w:rsidP="00B140B5">
            <w:pPr>
              <w:jc w:val="center"/>
            </w:pPr>
            <w:r w:rsidRPr="00F408DB">
              <w:t>10</w:t>
            </w:r>
          </w:p>
        </w:tc>
        <w:tc>
          <w:tcPr>
            <w:tcW w:w="3713" w:type="dxa"/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2" w:type="dxa"/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0,09</w:t>
            </w:r>
          </w:p>
        </w:tc>
        <w:tc>
          <w:tcPr>
            <w:tcW w:w="992" w:type="dxa"/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0,05</w:t>
            </w:r>
          </w:p>
        </w:tc>
        <w:tc>
          <w:tcPr>
            <w:tcW w:w="993" w:type="dxa"/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0,05</w:t>
            </w:r>
          </w:p>
        </w:tc>
        <w:tc>
          <w:tcPr>
            <w:tcW w:w="992" w:type="dxa"/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0,05</w:t>
            </w:r>
          </w:p>
        </w:tc>
        <w:tc>
          <w:tcPr>
            <w:tcW w:w="992" w:type="dxa"/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0,03</w:t>
            </w:r>
          </w:p>
        </w:tc>
      </w:tr>
      <w:tr w:rsidR="00A753CD" w:rsidRPr="00491B62" w:rsidTr="00B140B5">
        <w:trPr>
          <w:trHeight w:val="446"/>
        </w:trPr>
        <w:tc>
          <w:tcPr>
            <w:tcW w:w="555" w:type="dxa"/>
            <w:vAlign w:val="center"/>
          </w:tcPr>
          <w:p w:rsidR="00A753CD" w:rsidRPr="00491B6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13" w:type="dxa"/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vAlign w:val="center"/>
          </w:tcPr>
          <w:p w:rsidR="00A753CD" w:rsidRPr="00491B6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1,83</w:t>
            </w:r>
          </w:p>
        </w:tc>
        <w:tc>
          <w:tcPr>
            <w:tcW w:w="992" w:type="dxa"/>
            <w:vAlign w:val="center"/>
          </w:tcPr>
          <w:p w:rsidR="00A753CD" w:rsidRPr="00491B6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1,17</w:t>
            </w:r>
          </w:p>
        </w:tc>
        <w:tc>
          <w:tcPr>
            <w:tcW w:w="993" w:type="dxa"/>
            <w:vAlign w:val="center"/>
          </w:tcPr>
          <w:p w:rsidR="00A753CD" w:rsidRPr="00491B6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0,98</w:t>
            </w:r>
          </w:p>
        </w:tc>
        <w:tc>
          <w:tcPr>
            <w:tcW w:w="992" w:type="dxa"/>
            <w:vAlign w:val="center"/>
          </w:tcPr>
          <w:p w:rsidR="00A753CD" w:rsidRPr="00491B6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</w:t>
            </w:r>
          </w:p>
        </w:tc>
        <w:tc>
          <w:tcPr>
            <w:tcW w:w="992" w:type="dxa"/>
            <w:vAlign w:val="center"/>
          </w:tcPr>
          <w:p w:rsidR="00A753CD" w:rsidRPr="00491B6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</w:t>
            </w:r>
          </w:p>
        </w:tc>
      </w:tr>
    </w:tbl>
    <w:p w:rsidR="00A753CD" w:rsidRPr="00CB15FB" w:rsidRDefault="00A753CD" w:rsidP="00A753CD">
      <w:pPr>
        <w:tabs>
          <w:tab w:val="left" w:pos="561"/>
        </w:tabs>
        <w:jc w:val="both"/>
        <w:rPr>
          <w:sz w:val="28"/>
          <w:szCs w:val="28"/>
        </w:rPr>
      </w:pP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  <w:r w:rsidRPr="005F5AF8">
        <w:rPr>
          <w:color w:val="000000"/>
          <w:sz w:val="28"/>
          <w:szCs w:val="28"/>
        </w:rPr>
        <w:t>Тариф за послуги з вивезення ТПВ</w:t>
      </w:r>
      <w:r>
        <w:rPr>
          <w:color w:val="000000"/>
          <w:sz w:val="28"/>
          <w:szCs w:val="28"/>
        </w:rPr>
        <w:t xml:space="preserve"> нараховується на </w:t>
      </w:r>
      <w:r>
        <w:rPr>
          <w:sz w:val="28"/>
        </w:rPr>
        <w:t>фізичну особу, реєстрація місця проживання якої здійснена за оселею,</w:t>
      </w:r>
      <w:r w:rsidRPr="0054630F">
        <w:rPr>
          <w:sz w:val="28"/>
          <w:szCs w:val="28"/>
        </w:rPr>
        <w:t>з урахуванням встановлених норм накопичення та тарифів на послуги з вивезення ТПВ для перевізника,</w:t>
      </w:r>
      <w:r>
        <w:rPr>
          <w:sz w:val="28"/>
          <w:szCs w:val="28"/>
        </w:rPr>
        <w:t xml:space="preserve"> що здійснює такі послуги на даній території.</w:t>
      </w:r>
    </w:p>
    <w:p w:rsidR="00A753CD" w:rsidRDefault="00A753CD" w:rsidP="00A753CD">
      <w:pPr>
        <w:rPr>
          <w:sz w:val="28"/>
          <w:szCs w:val="28"/>
        </w:rPr>
      </w:pPr>
    </w:p>
    <w:p w:rsidR="00A753CD" w:rsidRPr="00F32961" w:rsidRDefault="00A753CD" w:rsidP="00A753C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F32961">
        <w:rPr>
          <w:sz w:val="28"/>
          <w:szCs w:val="28"/>
        </w:rPr>
        <w:lastRenderedPageBreak/>
        <w:t>1.4.3.</w:t>
      </w:r>
      <w:r>
        <w:rPr>
          <w:sz w:val="28"/>
          <w:szCs w:val="28"/>
        </w:rPr>
        <w:t> </w:t>
      </w:r>
      <w:r w:rsidRPr="00F32961">
        <w:rPr>
          <w:sz w:val="28"/>
          <w:szCs w:val="28"/>
        </w:rPr>
        <w:t xml:space="preserve">ЖКП </w:t>
      </w:r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Р“</w:t>
      </w:r>
      <w:proofErr w:type="gramEnd"/>
      <w:r>
        <w:rPr>
          <w:sz w:val="28"/>
          <w:szCs w:val="28"/>
        </w:rPr>
        <w:t>Бри</w:t>
      </w:r>
      <w:r w:rsidRPr="00F32961">
        <w:rPr>
          <w:sz w:val="28"/>
          <w:szCs w:val="28"/>
        </w:rPr>
        <w:t>з</w:t>
      </w:r>
      <w:r>
        <w:rPr>
          <w:sz w:val="28"/>
          <w:szCs w:val="28"/>
        </w:rPr>
        <w:t>”</w:t>
      </w:r>
      <w:r w:rsidRPr="00F32961">
        <w:rPr>
          <w:sz w:val="28"/>
          <w:szCs w:val="28"/>
        </w:rPr>
        <w:t xml:space="preserve"> (Дільниця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1170"/>
        <w:gridCol w:w="1170"/>
        <w:gridCol w:w="1170"/>
        <w:gridCol w:w="1203"/>
      </w:tblGrid>
      <w:tr w:rsidR="00A753CD" w:rsidRPr="007D4C4E" w:rsidTr="00B140B5">
        <w:tc>
          <w:tcPr>
            <w:tcW w:w="648" w:type="dxa"/>
            <w:vMerge w:val="restart"/>
            <w:shd w:val="clear" w:color="auto" w:fill="auto"/>
            <w:vAlign w:val="center"/>
          </w:tcPr>
          <w:p w:rsidR="00A753CD" w:rsidRPr="007D4C4E" w:rsidRDefault="00A753CD" w:rsidP="00B140B5">
            <w:pPr>
              <w:jc w:val="center"/>
              <w:rPr>
                <w:sz w:val="28"/>
                <w:szCs w:val="28"/>
              </w:rPr>
            </w:pPr>
            <w:r w:rsidRPr="00392D02">
              <w:t>№ п/п</w:t>
            </w:r>
          </w:p>
        </w:tc>
        <w:tc>
          <w:tcPr>
            <w:tcW w:w="3780" w:type="dxa"/>
            <w:vMerge w:val="restart"/>
            <w:shd w:val="clear" w:color="auto" w:fill="auto"/>
            <w:vAlign w:val="center"/>
          </w:tcPr>
          <w:p w:rsidR="00A753CD" w:rsidRPr="007D4C4E" w:rsidRDefault="00A753CD" w:rsidP="00B140B5">
            <w:pPr>
              <w:jc w:val="center"/>
              <w:rPr>
                <w:sz w:val="28"/>
                <w:szCs w:val="28"/>
              </w:rPr>
            </w:pPr>
            <w:r w:rsidRPr="00392D02">
              <w:t>Статті витрат підприємств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753CD" w:rsidRPr="007D4C4E" w:rsidRDefault="00A753CD" w:rsidP="00B140B5">
            <w:pPr>
              <w:jc w:val="center"/>
              <w:rPr>
                <w:sz w:val="28"/>
                <w:szCs w:val="28"/>
              </w:rPr>
            </w:pPr>
            <w:r w:rsidRPr="00392D02">
              <w:t>будинки з ліфтами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A753CD" w:rsidRPr="007D4C4E" w:rsidRDefault="00A753CD" w:rsidP="00B140B5">
            <w:pPr>
              <w:jc w:val="center"/>
              <w:rPr>
                <w:sz w:val="28"/>
                <w:szCs w:val="28"/>
              </w:rPr>
            </w:pPr>
            <w:r w:rsidRPr="00392D02">
              <w:t xml:space="preserve">будинки без </w:t>
            </w:r>
            <w:proofErr w:type="gramStart"/>
            <w:r w:rsidRPr="00392D02">
              <w:t>л</w:t>
            </w:r>
            <w:proofErr w:type="gramEnd"/>
            <w:r w:rsidRPr="00392D02">
              <w:t>іфтів</w:t>
            </w:r>
          </w:p>
        </w:tc>
      </w:tr>
      <w:tr w:rsidR="00A753CD" w:rsidRPr="007D4C4E" w:rsidTr="00B140B5">
        <w:tc>
          <w:tcPr>
            <w:tcW w:w="648" w:type="dxa"/>
            <w:vMerge/>
            <w:shd w:val="clear" w:color="auto" w:fill="auto"/>
            <w:vAlign w:val="center"/>
          </w:tcPr>
          <w:p w:rsidR="00A753CD" w:rsidRPr="007D4C4E" w:rsidRDefault="00A753CD" w:rsidP="00B14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shd w:val="clear" w:color="auto" w:fill="auto"/>
            <w:vAlign w:val="center"/>
          </w:tcPr>
          <w:p w:rsidR="00A753CD" w:rsidRPr="007D4C4E" w:rsidRDefault="00A753CD" w:rsidP="00B140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D4C4E" w:rsidRDefault="00A753CD" w:rsidP="00B140B5">
            <w:pPr>
              <w:jc w:val="center"/>
              <w:rPr>
                <w:sz w:val="28"/>
                <w:szCs w:val="28"/>
              </w:rPr>
            </w:pPr>
            <w:r w:rsidRPr="00392D02">
              <w:t>вище перших поверхів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D4C4E" w:rsidRDefault="00A753CD" w:rsidP="00B140B5">
            <w:pPr>
              <w:jc w:val="center"/>
              <w:rPr>
                <w:sz w:val="28"/>
                <w:szCs w:val="28"/>
              </w:rPr>
            </w:pPr>
            <w:r w:rsidRPr="00392D02">
              <w:t>перші поверхи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D4C4E" w:rsidRDefault="00A753CD" w:rsidP="00B140B5">
            <w:pPr>
              <w:jc w:val="center"/>
              <w:rPr>
                <w:sz w:val="28"/>
                <w:szCs w:val="28"/>
              </w:rPr>
            </w:pPr>
            <w:r w:rsidRPr="00392D02">
              <w:t>будинки 3,4 кл.</w:t>
            </w:r>
          </w:p>
        </w:tc>
        <w:tc>
          <w:tcPr>
            <w:tcW w:w="1170" w:type="dxa"/>
            <w:shd w:val="clear" w:color="auto" w:fill="auto"/>
          </w:tcPr>
          <w:p w:rsidR="00A753CD" w:rsidRPr="007D4C4E" w:rsidRDefault="00A753CD" w:rsidP="00B140B5">
            <w:pPr>
              <w:rPr>
                <w:sz w:val="28"/>
                <w:szCs w:val="28"/>
              </w:rPr>
            </w:pPr>
            <w:r w:rsidRPr="00392D02">
              <w:t>будинки</w:t>
            </w:r>
            <w:proofErr w:type="gramStart"/>
            <w:r w:rsidRPr="00392D02">
              <w:t>6</w:t>
            </w:r>
            <w:proofErr w:type="gramEnd"/>
            <w:r w:rsidRPr="00392D02">
              <w:t xml:space="preserve"> кл.</w:t>
            </w: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392D02" w:rsidRDefault="00A753CD" w:rsidP="00B140B5">
            <w:r w:rsidRPr="00392D02">
              <w:t>Вивезення ТПВ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5B1E59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0,28</w:t>
            </w: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392D02" w:rsidRDefault="00A753CD" w:rsidP="00B140B5">
            <w:r w:rsidRPr="00392D02">
              <w:t>Технічне обслуговування ліфтів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3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392D02" w:rsidRDefault="00A753CD" w:rsidP="00B140B5">
            <w:r w:rsidRPr="00392D02">
              <w:t>Диспетчеризація ліфтів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0,08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4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2D44A3" w:rsidRDefault="00A753CD" w:rsidP="00B140B5">
            <w:r>
              <w:t>Електроенергія для ліфті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5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F408DB" w:rsidRDefault="00A753CD" w:rsidP="00B140B5">
            <w:r w:rsidRPr="00392D02">
              <w:t>Електроенергія на освітлення місць загального користування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7A173D" w:rsidRDefault="00A753CD" w:rsidP="00B140B5">
            <w:pPr>
              <w:jc w:val="center"/>
            </w:pPr>
            <w:r>
              <w:t>0,10</w:t>
            </w: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6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392D02" w:rsidRDefault="00A753CD" w:rsidP="00B140B5">
            <w:r w:rsidRPr="00392D02">
              <w:t>Прибирання прибудинкової території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0,25</w:t>
            </w: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7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392D02" w:rsidRDefault="00A753CD" w:rsidP="00B140B5">
            <w:r w:rsidRPr="00392D02">
              <w:t>Обслуговування внутрішньобудинкових мереж, ліквідація аварій на внутрішньобудинкових мережах, підготовка до експлуатації в</w:t>
            </w:r>
            <w:r>
              <w:t> </w:t>
            </w:r>
            <w:r w:rsidRPr="00392D02">
              <w:t>осінньо-зимовий період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0,36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0,36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0,35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0,02</w:t>
            </w: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8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392D02" w:rsidRDefault="00A753CD" w:rsidP="00B140B5">
            <w:r w:rsidRPr="00392D02">
              <w:t>Поточний ремонт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0,25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0,16</w:t>
            </w: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>
              <w:t>9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392D02" w:rsidRDefault="00A753CD" w:rsidP="00B140B5">
            <w:r w:rsidRPr="00392D02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0,05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0,05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0,05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0,05</w:t>
            </w:r>
          </w:p>
        </w:tc>
      </w:tr>
      <w:tr w:rsidR="00A753CD" w:rsidRPr="007D4C4E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10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2D44A3" w:rsidRDefault="00A753CD" w:rsidP="00B140B5">
            <w:pPr>
              <w:jc w:val="center"/>
            </w:pPr>
            <w:r>
              <w:t>1,80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2D44A3" w:rsidRDefault="00A753CD" w:rsidP="00B140B5">
            <w:pPr>
              <w:jc w:val="center"/>
            </w:pPr>
            <w:r>
              <w:t>1,28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2D44A3" w:rsidRDefault="00A753CD" w:rsidP="00B140B5">
            <w:pPr>
              <w:jc w:val="center"/>
            </w:pPr>
            <w:r>
              <w:t>1,28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2D44A3" w:rsidRDefault="00A753CD" w:rsidP="00B140B5">
            <w:pPr>
              <w:jc w:val="center"/>
            </w:pPr>
            <w:r>
              <w:t>0,86</w:t>
            </w:r>
          </w:p>
        </w:tc>
      </w:tr>
      <w:tr w:rsidR="00A753CD" w:rsidRPr="000B17DC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F408DB" w:rsidRDefault="00A753CD" w:rsidP="00B140B5">
            <w:pPr>
              <w:jc w:val="center"/>
            </w:pPr>
            <w:r w:rsidRPr="00F408DB">
              <w:t>11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535D3" w:rsidRDefault="00A753CD" w:rsidP="00B140B5">
            <w:pPr>
              <w:jc w:val="center"/>
            </w:pPr>
            <w:r w:rsidRPr="003535D3">
              <w:t>0,36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535D3" w:rsidRDefault="00A753CD" w:rsidP="00B140B5">
            <w:pPr>
              <w:jc w:val="center"/>
            </w:pPr>
            <w:r>
              <w:t>0,26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535D3" w:rsidRDefault="00A753CD" w:rsidP="00B140B5">
            <w:pPr>
              <w:jc w:val="center"/>
            </w:pPr>
            <w:r>
              <w:t>0,26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3535D3" w:rsidRDefault="00A753CD" w:rsidP="00B140B5">
            <w:pPr>
              <w:jc w:val="center"/>
            </w:pPr>
            <w:r>
              <w:t>0,17</w:t>
            </w:r>
          </w:p>
        </w:tc>
      </w:tr>
      <w:tr w:rsidR="00A753CD" w:rsidRPr="000B17DC" w:rsidTr="00B140B5">
        <w:trPr>
          <w:trHeight w:val="510"/>
        </w:trPr>
        <w:tc>
          <w:tcPr>
            <w:tcW w:w="648" w:type="dxa"/>
            <w:shd w:val="clear" w:color="auto" w:fill="auto"/>
            <w:vAlign w:val="center"/>
          </w:tcPr>
          <w:p w:rsidR="00A753CD" w:rsidRPr="000B17DC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2D44A3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2,16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2D44A3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2D44A3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753CD" w:rsidRPr="002D44A3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1,03</w:t>
            </w:r>
          </w:p>
        </w:tc>
      </w:tr>
    </w:tbl>
    <w:p w:rsidR="00A753CD" w:rsidRDefault="00A753CD" w:rsidP="00A753CD">
      <w:pPr>
        <w:rPr>
          <w:sz w:val="28"/>
          <w:szCs w:val="28"/>
        </w:rPr>
      </w:pPr>
    </w:p>
    <w:p w:rsidR="00A753CD" w:rsidRPr="00066243" w:rsidRDefault="00A753CD" w:rsidP="00A753C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6243">
        <w:rPr>
          <w:sz w:val="28"/>
          <w:szCs w:val="28"/>
        </w:rPr>
        <w:lastRenderedPageBreak/>
        <w:t>1.4.4.</w:t>
      </w:r>
      <w:r>
        <w:rPr>
          <w:sz w:val="28"/>
          <w:szCs w:val="28"/>
        </w:rPr>
        <w:t> </w:t>
      </w:r>
      <w:r w:rsidRPr="00F32961">
        <w:rPr>
          <w:sz w:val="28"/>
          <w:szCs w:val="28"/>
        </w:rPr>
        <w:t xml:space="preserve">ЖКП </w:t>
      </w:r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Р“</w:t>
      </w:r>
      <w:proofErr w:type="gramEnd"/>
      <w:r>
        <w:rPr>
          <w:sz w:val="28"/>
          <w:szCs w:val="28"/>
        </w:rPr>
        <w:t>Бри</w:t>
      </w:r>
      <w:r w:rsidRPr="00F32961">
        <w:rPr>
          <w:sz w:val="28"/>
          <w:szCs w:val="28"/>
        </w:rPr>
        <w:t>з</w:t>
      </w:r>
      <w:r>
        <w:rPr>
          <w:sz w:val="28"/>
          <w:szCs w:val="28"/>
        </w:rPr>
        <w:t>”</w:t>
      </w:r>
      <w:r w:rsidRPr="00066243">
        <w:rPr>
          <w:sz w:val="28"/>
          <w:szCs w:val="28"/>
        </w:rPr>
        <w:t>(Дільниця 2)</w:t>
      </w:r>
    </w:p>
    <w:tbl>
      <w:tblPr>
        <w:tblW w:w="9264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3830"/>
        <w:gridCol w:w="997"/>
        <w:gridCol w:w="933"/>
        <w:gridCol w:w="920"/>
        <w:gridCol w:w="997"/>
        <w:gridCol w:w="997"/>
      </w:tblGrid>
      <w:tr w:rsidR="00A753CD" w:rsidTr="00B140B5">
        <w:trPr>
          <w:cantSplit/>
          <w:trHeight w:val="496"/>
        </w:trPr>
        <w:tc>
          <w:tcPr>
            <w:tcW w:w="59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№ п/п</w:t>
            </w:r>
          </w:p>
        </w:tc>
        <w:tc>
          <w:tcPr>
            <w:tcW w:w="383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Статті витрат підприємств</w:t>
            </w:r>
          </w:p>
        </w:tc>
        <w:tc>
          <w:tcPr>
            <w:tcW w:w="1930" w:type="dxa"/>
            <w:gridSpan w:val="2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з ліфтами</w:t>
            </w:r>
          </w:p>
        </w:tc>
        <w:tc>
          <w:tcPr>
            <w:tcW w:w="2914" w:type="dxa"/>
            <w:gridSpan w:val="3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 xml:space="preserve">будинки без </w:t>
            </w:r>
            <w:proofErr w:type="gramStart"/>
            <w:r w:rsidRPr="00392D02">
              <w:t>л</w:t>
            </w:r>
            <w:proofErr w:type="gramEnd"/>
            <w:r w:rsidRPr="00392D02">
              <w:t xml:space="preserve">іфтів </w:t>
            </w:r>
          </w:p>
        </w:tc>
      </w:tr>
      <w:tr w:rsidR="00A753CD" w:rsidTr="00B140B5">
        <w:trPr>
          <w:cantSplit/>
          <w:trHeight w:val="657"/>
        </w:trPr>
        <w:tc>
          <w:tcPr>
            <w:tcW w:w="590" w:type="dxa"/>
            <w:vMerge/>
            <w:vAlign w:val="center"/>
          </w:tcPr>
          <w:p w:rsidR="00A753CD" w:rsidRPr="00392D02" w:rsidRDefault="00A753CD" w:rsidP="00B140B5"/>
        </w:tc>
        <w:tc>
          <w:tcPr>
            <w:tcW w:w="3830" w:type="dxa"/>
            <w:vMerge/>
            <w:vAlign w:val="center"/>
          </w:tcPr>
          <w:p w:rsidR="00A753CD" w:rsidRPr="00392D02" w:rsidRDefault="00A753CD" w:rsidP="00B140B5"/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вище перших поверхів</w:t>
            </w:r>
          </w:p>
        </w:tc>
        <w:tc>
          <w:tcPr>
            <w:tcW w:w="933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 xml:space="preserve">перші поверхи </w:t>
            </w:r>
          </w:p>
        </w:tc>
        <w:tc>
          <w:tcPr>
            <w:tcW w:w="92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будинки3,4 кл.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5 кл</w:t>
            </w:r>
            <w:r>
              <w:t>.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</w:t>
            </w:r>
            <w:proofErr w:type="gramStart"/>
            <w:r w:rsidRPr="00392D02">
              <w:t>6</w:t>
            </w:r>
            <w:proofErr w:type="gramEnd"/>
            <w:r w:rsidRPr="00392D02">
              <w:t xml:space="preserve"> кл</w:t>
            </w:r>
            <w:r>
              <w:t>.</w:t>
            </w:r>
          </w:p>
        </w:tc>
      </w:tr>
      <w:tr w:rsidR="00A753CD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1</w:t>
            </w:r>
          </w:p>
        </w:tc>
        <w:tc>
          <w:tcPr>
            <w:tcW w:w="3830" w:type="dxa"/>
            <w:vAlign w:val="center"/>
          </w:tcPr>
          <w:p w:rsidR="00A753CD" w:rsidRPr="00392D02" w:rsidRDefault="00A753CD" w:rsidP="00B140B5">
            <w:r w:rsidRPr="00392D02">
              <w:t>Вивезення ТПВ</w:t>
            </w:r>
          </w:p>
        </w:tc>
        <w:tc>
          <w:tcPr>
            <w:tcW w:w="997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933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92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2</w:t>
            </w:r>
          </w:p>
        </w:tc>
        <w:tc>
          <w:tcPr>
            <w:tcW w:w="3830" w:type="dxa"/>
            <w:vAlign w:val="center"/>
          </w:tcPr>
          <w:p w:rsidR="00A753CD" w:rsidRPr="00392D02" w:rsidRDefault="00A753CD" w:rsidP="00B140B5">
            <w:r w:rsidRPr="00392D02">
              <w:t>Технічне обслуговування ліфтів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0,30</w:t>
            </w:r>
          </w:p>
        </w:tc>
        <w:tc>
          <w:tcPr>
            <w:tcW w:w="933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3</w:t>
            </w:r>
          </w:p>
        </w:tc>
        <w:tc>
          <w:tcPr>
            <w:tcW w:w="3830" w:type="dxa"/>
            <w:vAlign w:val="center"/>
          </w:tcPr>
          <w:p w:rsidR="00A753CD" w:rsidRPr="00392D02" w:rsidRDefault="00A753CD" w:rsidP="00B140B5">
            <w:r w:rsidRPr="00392D02">
              <w:t>Диспетчеризація ліфтів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0,08</w:t>
            </w:r>
          </w:p>
        </w:tc>
        <w:tc>
          <w:tcPr>
            <w:tcW w:w="933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4</w:t>
            </w:r>
          </w:p>
        </w:tc>
        <w:tc>
          <w:tcPr>
            <w:tcW w:w="3830" w:type="dxa"/>
            <w:vAlign w:val="center"/>
          </w:tcPr>
          <w:p w:rsidR="00A753CD" w:rsidRPr="002D44A3" w:rsidRDefault="00A753CD" w:rsidP="00B140B5">
            <w:r w:rsidRPr="00392D02">
              <w:t>Електроенергія для ліфтів</w:t>
            </w:r>
          </w:p>
        </w:tc>
        <w:tc>
          <w:tcPr>
            <w:tcW w:w="997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0,14</w:t>
            </w:r>
          </w:p>
        </w:tc>
        <w:tc>
          <w:tcPr>
            <w:tcW w:w="933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2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5</w:t>
            </w:r>
          </w:p>
        </w:tc>
        <w:tc>
          <w:tcPr>
            <w:tcW w:w="3830" w:type="dxa"/>
            <w:vAlign w:val="center"/>
          </w:tcPr>
          <w:p w:rsidR="00A753CD" w:rsidRPr="002D44A3" w:rsidRDefault="00A753CD" w:rsidP="00B140B5">
            <w:r w:rsidRPr="00392D02">
              <w:t>Електроенергія на освітлення місць загального користування</w:t>
            </w:r>
          </w:p>
        </w:tc>
        <w:tc>
          <w:tcPr>
            <w:tcW w:w="997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</w:t>
            </w:r>
          </w:p>
        </w:tc>
        <w:tc>
          <w:tcPr>
            <w:tcW w:w="933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</w:t>
            </w:r>
          </w:p>
        </w:tc>
        <w:tc>
          <w:tcPr>
            <w:tcW w:w="920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0,10</w:t>
            </w:r>
          </w:p>
        </w:tc>
        <w:tc>
          <w:tcPr>
            <w:tcW w:w="997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0,14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6</w:t>
            </w:r>
          </w:p>
        </w:tc>
        <w:tc>
          <w:tcPr>
            <w:tcW w:w="3830" w:type="dxa"/>
            <w:vAlign w:val="center"/>
          </w:tcPr>
          <w:p w:rsidR="00A753CD" w:rsidRPr="00392D02" w:rsidRDefault="00A753CD" w:rsidP="00B140B5">
            <w:r w:rsidRPr="00392D02">
              <w:t>Прибирання прибудинкової території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0,25</w:t>
            </w:r>
          </w:p>
        </w:tc>
        <w:tc>
          <w:tcPr>
            <w:tcW w:w="933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0,25</w:t>
            </w:r>
          </w:p>
        </w:tc>
        <w:tc>
          <w:tcPr>
            <w:tcW w:w="92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0,22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0,18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0,15</w:t>
            </w:r>
          </w:p>
        </w:tc>
      </w:tr>
      <w:tr w:rsidR="00A753CD" w:rsidTr="00B140B5">
        <w:trPr>
          <w:trHeight w:val="1270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7</w:t>
            </w:r>
          </w:p>
        </w:tc>
        <w:tc>
          <w:tcPr>
            <w:tcW w:w="3830" w:type="dxa"/>
            <w:vAlign w:val="center"/>
          </w:tcPr>
          <w:p w:rsidR="00A753CD" w:rsidRPr="00392D02" w:rsidRDefault="00A753CD" w:rsidP="00B140B5">
            <w:r w:rsidRPr="00392D02">
              <w:t>Обслуговування внутрішньобудинкових мереж, ліквідація аварій на внутрішньобудинкових мережах, підготовка до експлуатації в</w:t>
            </w:r>
            <w:r>
              <w:t> </w:t>
            </w:r>
            <w:r w:rsidRPr="00392D02">
              <w:t>осінньо-зимовий період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0,38</w:t>
            </w:r>
          </w:p>
        </w:tc>
        <w:tc>
          <w:tcPr>
            <w:tcW w:w="933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0,38</w:t>
            </w:r>
          </w:p>
        </w:tc>
        <w:tc>
          <w:tcPr>
            <w:tcW w:w="92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0,38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0,31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8</w:t>
            </w:r>
          </w:p>
        </w:tc>
        <w:tc>
          <w:tcPr>
            <w:tcW w:w="3830" w:type="dxa"/>
            <w:vAlign w:val="center"/>
          </w:tcPr>
          <w:p w:rsidR="00A753CD" w:rsidRPr="00392D02" w:rsidRDefault="00A753CD" w:rsidP="00B140B5">
            <w:r w:rsidRPr="00392D02">
              <w:t>Поточний ремонт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0,25</w:t>
            </w:r>
          </w:p>
        </w:tc>
        <w:tc>
          <w:tcPr>
            <w:tcW w:w="933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0,25</w:t>
            </w:r>
          </w:p>
        </w:tc>
        <w:tc>
          <w:tcPr>
            <w:tcW w:w="92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0,25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0,20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0,17</w:t>
            </w:r>
          </w:p>
        </w:tc>
      </w:tr>
      <w:tr w:rsidR="00A753CD" w:rsidTr="00B140B5">
        <w:trPr>
          <w:trHeight w:val="743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>
              <w:t>9</w:t>
            </w:r>
          </w:p>
        </w:tc>
        <w:tc>
          <w:tcPr>
            <w:tcW w:w="3830" w:type="dxa"/>
            <w:vAlign w:val="center"/>
          </w:tcPr>
          <w:p w:rsidR="00A753CD" w:rsidRPr="00392D02" w:rsidRDefault="00A753CD" w:rsidP="00B140B5">
            <w:r w:rsidRPr="00392D02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0,05</w:t>
            </w:r>
          </w:p>
        </w:tc>
        <w:tc>
          <w:tcPr>
            <w:tcW w:w="933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0,05</w:t>
            </w:r>
          </w:p>
        </w:tc>
        <w:tc>
          <w:tcPr>
            <w:tcW w:w="92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0,05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0,05</w:t>
            </w:r>
          </w:p>
        </w:tc>
        <w:tc>
          <w:tcPr>
            <w:tcW w:w="997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0,05</w:t>
            </w:r>
          </w:p>
        </w:tc>
      </w:tr>
      <w:tr w:rsidR="00A753CD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10</w:t>
            </w:r>
          </w:p>
        </w:tc>
        <w:tc>
          <w:tcPr>
            <w:tcW w:w="3830" w:type="dxa"/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7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1,81</w:t>
            </w:r>
          </w:p>
        </w:tc>
        <w:tc>
          <w:tcPr>
            <w:tcW w:w="933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1,29</w:t>
            </w:r>
          </w:p>
        </w:tc>
        <w:tc>
          <w:tcPr>
            <w:tcW w:w="920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1,00</w:t>
            </w:r>
          </w:p>
        </w:tc>
        <w:tc>
          <w:tcPr>
            <w:tcW w:w="997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0,88</w:t>
            </w:r>
          </w:p>
        </w:tc>
        <w:tc>
          <w:tcPr>
            <w:tcW w:w="997" w:type="dxa"/>
            <w:vAlign w:val="center"/>
          </w:tcPr>
          <w:p w:rsidR="00A753CD" w:rsidRPr="007A173D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0,37</w:t>
            </w:r>
          </w:p>
        </w:tc>
      </w:tr>
      <w:tr w:rsidR="00A753CD" w:rsidRPr="000B17DC" w:rsidTr="00B140B5">
        <w:trPr>
          <w:trHeight w:val="551"/>
        </w:trPr>
        <w:tc>
          <w:tcPr>
            <w:tcW w:w="590" w:type="dxa"/>
            <w:vAlign w:val="center"/>
          </w:tcPr>
          <w:p w:rsidR="00A753CD" w:rsidRPr="00F408DB" w:rsidRDefault="00A753CD" w:rsidP="00B140B5">
            <w:pPr>
              <w:jc w:val="center"/>
            </w:pPr>
            <w:r w:rsidRPr="00F408DB">
              <w:t>11</w:t>
            </w:r>
          </w:p>
        </w:tc>
        <w:tc>
          <w:tcPr>
            <w:tcW w:w="3830" w:type="dxa"/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7" w:type="dxa"/>
            <w:vAlign w:val="center"/>
          </w:tcPr>
          <w:p w:rsidR="00A753CD" w:rsidRPr="003535D3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535D3">
              <w:rPr>
                <w:snapToGrid w:val="0"/>
                <w:color w:val="000000"/>
              </w:rPr>
              <w:t>0,36</w:t>
            </w:r>
          </w:p>
        </w:tc>
        <w:tc>
          <w:tcPr>
            <w:tcW w:w="933" w:type="dxa"/>
            <w:vAlign w:val="center"/>
          </w:tcPr>
          <w:p w:rsidR="00A753CD" w:rsidRPr="003535D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0,26</w:t>
            </w:r>
          </w:p>
        </w:tc>
        <w:tc>
          <w:tcPr>
            <w:tcW w:w="920" w:type="dxa"/>
            <w:vAlign w:val="center"/>
          </w:tcPr>
          <w:p w:rsidR="00A753CD" w:rsidRPr="003535D3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535D3">
              <w:rPr>
                <w:snapToGrid w:val="0"/>
                <w:color w:val="000000"/>
              </w:rPr>
              <w:t>0,</w:t>
            </w:r>
            <w:r>
              <w:rPr>
                <w:snapToGrid w:val="0"/>
                <w:color w:val="000000"/>
              </w:rPr>
              <w:t>20</w:t>
            </w:r>
          </w:p>
        </w:tc>
        <w:tc>
          <w:tcPr>
            <w:tcW w:w="997" w:type="dxa"/>
            <w:vAlign w:val="center"/>
          </w:tcPr>
          <w:p w:rsidR="00A753CD" w:rsidRPr="003535D3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535D3">
              <w:rPr>
                <w:snapToGrid w:val="0"/>
                <w:color w:val="000000"/>
              </w:rPr>
              <w:t>0,1</w:t>
            </w: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997" w:type="dxa"/>
            <w:vAlign w:val="center"/>
          </w:tcPr>
          <w:p w:rsidR="00A753CD" w:rsidRPr="003535D3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535D3">
              <w:rPr>
                <w:snapToGrid w:val="0"/>
                <w:color w:val="000000"/>
              </w:rPr>
              <w:t>0,07</w:t>
            </w:r>
          </w:p>
        </w:tc>
      </w:tr>
      <w:tr w:rsidR="00A753CD" w:rsidRPr="000B17DC" w:rsidTr="00B140B5">
        <w:trPr>
          <w:trHeight w:val="539"/>
        </w:trPr>
        <w:tc>
          <w:tcPr>
            <w:tcW w:w="590" w:type="dxa"/>
            <w:vAlign w:val="center"/>
          </w:tcPr>
          <w:p w:rsidR="00A753CD" w:rsidRPr="000B17DC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30" w:type="dxa"/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7" w:type="dxa"/>
            <w:vAlign w:val="center"/>
          </w:tcPr>
          <w:p w:rsidR="00A753CD" w:rsidRPr="000B17DC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2,17</w:t>
            </w:r>
          </w:p>
        </w:tc>
        <w:tc>
          <w:tcPr>
            <w:tcW w:w="933" w:type="dxa"/>
            <w:vAlign w:val="center"/>
          </w:tcPr>
          <w:p w:rsidR="00A753CD" w:rsidRPr="000B17DC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1,55</w:t>
            </w:r>
          </w:p>
        </w:tc>
        <w:tc>
          <w:tcPr>
            <w:tcW w:w="920" w:type="dxa"/>
            <w:vAlign w:val="center"/>
          </w:tcPr>
          <w:p w:rsidR="00A753CD" w:rsidRPr="000B17DC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1,20</w:t>
            </w:r>
          </w:p>
        </w:tc>
        <w:tc>
          <w:tcPr>
            <w:tcW w:w="997" w:type="dxa"/>
            <w:vAlign w:val="center"/>
          </w:tcPr>
          <w:p w:rsidR="00A753CD" w:rsidRPr="000B17DC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1,06</w:t>
            </w:r>
          </w:p>
        </w:tc>
        <w:tc>
          <w:tcPr>
            <w:tcW w:w="997" w:type="dxa"/>
            <w:vAlign w:val="center"/>
          </w:tcPr>
          <w:p w:rsidR="00A753CD" w:rsidRPr="000B17DC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0,44</w:t>
            </w:r>
          </w:p>
        </w:tc>
      </w:tr>
    </w:tbl>
    <w:p w:rsidR="00A753CD" w:rsidRDefault="00A753CD" w:rsidP="00A753CD">
      <w:pPr>
        <w:tabs>
          <w:tab w:val="left" w:pos="561"/>
        </w:tabs>
        <w:rPr>
          <w:sz w:val="28"/>
          <w:szCs w:val="28"/>
        </w:rPr>
      </w:pPr>
    </w:p>
    <w:p w:rsidR="00A753CD" w:rsidRPr="00066243" w:rsidRDefault="00A753CD" w:rsidP="00A753CD">
      <w:p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66243">
        <w:rPr>
          <w:sz w:val="28"/>
          <w:szCs w:val="28"/>
        </w:rPr>
        <w:lastRenderedPageBreak/>
        <w:t>1.4.5. </w:t>
      </w:r>
      <w:r w:rsidRPr="00F32961">
        <w:rPr>
          <w:sz w:val="28"/>
          <w:szCs w:val="28"/>
        </w:rPr>
        <w:t xml:space="preserve">ЖКП </w:t>
      </w:r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Р“</w:t>
      </w:r>
      <w:proofErr w:type="gramEnd"/>
      <w:r>
        <w:rPr>
          <w:sz w:val="28"/>
          <w:szCs w:val="28"/>
        </w:rPr>
        <w:t>Бри</w:t>
      </w:r>
      <w:r w:rsidRPr="00F32961">
        <w:rPr>
          <w:sz w:val="28"/>
          <w:szCs w:val="28"/>
        </w:rPr>
        <w:t>з</w:t>
      </w:r>
      <w:r>
        <w:rPr>
          <w:sz w:val="28"/>
          <w:szCs w:val="28"/>
        </w:rPr>
        <w:t>”</w:t>
      </w:r>
      <w:r w:rsidRPr="00066243">
        <w:rPr>
          <w:sz w:val="28"/>
          <w:szCs w:val="28"/>
        </w:rPr>
        <w:t>(Дільниця 3)</w:t>
      </w:r>
    </w:p>
    <w:tbl>
      <w:tblPr>
        <w:tblW w:w="959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4140"/>
        <w:gridCol w:w="1080"/>
        <w:gridCol w:w="900"/>
        <w:gridCol w:w="960"/>
        <w:gridCol w:w="960"/>
        <w:gridCol w:w="960"/>
      </w:tblGrid>
      <w:tr w:rsidR="00A753CD" w:rsidRPr="00392D02" w:rsidTr="00B140B5">
        <w:trPr>
          <w:cantSplit/>
          <w:trHeight w:val="496"/>
        </w:trPr>
        <w:tc>
          <w:tcPr>
            <w:tcW w:w="59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№ п/п</w:t>
            </w:r>
          </w:p>
        </w:tc>
        <w:tc>
          <w:tcPr>
            <w:tcW w:w="414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Статті витрат підприємств</w:t>
            </w:r>
          </w:p>
        </w:tc>
        <w:tc>
          <w:tcPr>
            <w:tcW w:w="1980" w:type="dxa"/>
            <w:gridSpan w:val="2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з ліфтами</w:t>
            </w:r>
          </w:p>
        </w:tc>
        <w:tc>
          <w:tcPr>
            <w:tcW w:w="2880" w:type="dxa"/>
            <w:gridSpan w:val="3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 xml:space="preserve">будинки без </w:t>
            </w:r>
            <w:proofErr w:type="gramStart"/>
            <w:r w:rsidRPr="00392D02">
              <w:t>л</w:t>
            </w:r>
            <w:proofErr w:type="gramEnd"/>
            <w:r w:rsidRPr="00392D02">
              <w:t xml:space="preserve">іфтів </w:t>
            </w:r>
          </w:p>
        </w:tc>
      </w:tr>
      <w:tr w:rsidR="00A753CD" w:rsidRPr="00392D02" w:rsidTr="00B140B5">
        <w:trPr>
          <w:cantSplit/>
          <w:trHeight w:val="657"/>
        </w:trPr>
        <w:tc>
          <w:tcPr>
            <w:tcW w:w="590" w:type="dxa"/>
            <w:vMerge/>
            <w:vAlign w:val="center"/>
          </w:tcPr>
          <w:p w:rsidR="00A753CD" w:rsidRPr="00392D02" w:rsidRDefault="00A753CD" w:rsidP="00B140B5"/>
        </w:tc>
        <w:tc>
          <w:tcPr>
            <w:tcW w:w="4140" w:type="dxa"/>
            <w:vMerge/>
            <w:vAlign w:val="center"/>
          </w:tcPr>
          <w:p w:rsidR="00A753CD" w:rsidRPr="00392D02" w:rsidRDefault="00A753CD" w:rsidP="00B140B5"/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вище перших поверхів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 xml:space="preserve">перші поверхи 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3,4 кл.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</w:t>
            </w:r>
          </w:p>
          <w:p w:rsidR="00A753CD" w:rsidRPr="00392D02" w:rsidRDefault="00A753CD" w:rsidP="00B140B5">
            <w:pPr>
              <w:jc w:val="center"/>
            </w:pPr>
            <w:r w:rsidRPr="00392D02">
              <w:t>5 кл</w:t>
            </w:r>
            <w:r>
              <w:t>.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</w:t>
            </w:r>
            <w:proofErr w:type="gramStart"/>
            <w:r w:rsidRPr="00392D02">
              <w:t>6</w:t>
            </w:r>
            <w:proofErr w:type="gramEnd"/>
            <w:r w:rsidRPr="00392D02">
              <w:t xml:space="preserve"> кл</w:t>
            </w:r>
            <w:r>
              <w:t>.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1</w:t>
            </w:r>
          </w:p>
        </w:tc>
        <w:tc>
          <w:tcPr>
            <w:tcW w:w="414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</w:pPr>
            <w:r w:rsidRPr="00392D02">
              <w:t>Вивезення ТПВ</w:t>
            </w:r>
          </w:p>
        </w:tc>
        <w:tc>
          <w:tcPr>
            <w:tcW w:w="108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90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96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96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96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2</w:t>
            </w:r>
          </w:p>
        </w:tc>
        <w:tc>
          <w:tcPr>
            <w:tcW w:w="414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</w:pPr>
            <w:r w:rsidRPr="00392D02">
              <w:t>Технічне обслуговування ліфтів</w:t>
            </w:r>
          </w:p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0,30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3</w:t>
            </w:r>
          </w:p>
        </w:tc>
        <w:tc>
          <w:tcPr>
            <w:tcW w:w="414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</w:pPr>
            <w:r w:rsidRPr="00392D02">
              <w:t>Диспетчеризація ліфтів</w:t>
            </w:r>
          </w:p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4</w:t>
            </w:r>
          </w:p>
        </w:tc>
        <w:tc>
          <w:tcPr>
            <w:tcW w:w="4140" w:type="dxa"/>
            <w:vAlign w:val="center"/>
          </w:tcPr>
          <w:p w:rsidR="00A753CD" w:rsidRPr="002D44A3" w:rsidRDefault="00A753CD" w:rsidP="00B140B5">
            <w:pPr>
              <w:tabs>
                <w:tab w:val="left" w:pos="561"/>
              </w:tabs>
            </w:pPr>
            <w:r w:rsidRPr="00392D02">
              <w:t>Електроенергія для ліфтів</w:t>
            </w:r>
          </w:p>
        </w:tc>
        <w:tc>
          <w:tcPr>
            <w:tcW w:w="108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0,14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5</w:t>
            </w:r>
          </w:p>
        </w:tc>
        <w:tc>
          <w:tcPr>
            <w:tcW w:w="4140" w:type="dxa"/>
            <w:vAlign w:val="center"/>
          </w:tcPr>
          <w:p w:rsidR="00A753CD" w:rsidRPr="00F408DB" w:rsidRDefault="00A753CD" w:rsidP="00B140B5">
            <w:pPr>
              <w:tabs>
                <w:tab w:val="left" w:pos="561"/>
              </w:tabs>
            </w:pPr>
            <w:r w:rsidRPr="00392D02">
              <w:t>Електроенергія на освітлення місць загального користування</w:t>
            </w:r>
          </w:p>
        </w:tc>
        <w:tc>
          <w:tcPr>
            <w:tcW w:w="108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</w:t>
            </w:r>
          </w:p>
        </w:tc>
        <w:tc>
          <w:tcPr>
            <w:tcW w:w="90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</w:t>
            </w:r>
          </w:p>
        </w:tc>
        <w:tc>
          <w:tcPr>
            <w:tcW w:w="96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0,10</w:t>
            </w:r>
          </w:p>
        </w:tc>
        <w:tc>
          <w:tcPr>
            <w:tcW w:w="96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0,14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6</w:t>
            </w:r>
          </w:p>
        </w:tc>
        <w:tc>
          <w:tcPr>
            <w:tcW w:w="414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</w:pPr>
            <w:r w:rsidRPr="00392D02">
              <w:t>Прибирання прибудинкової території</w:t>
            </w:r>
          </w:p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0,25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0,25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0,25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0,16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0,14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7</w:t>
            </w:r>
          </w:p>
        </w:tc>
        <w:tc>
          <w:tcPr>
            <w:tcW w:w="414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</w:pPr>
            <w:r w:rsidRPr="00392D02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0,36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0,36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0,36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0,35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8</w:t>
            </w:r>
          </w:p>
        </w:tc>
        <w:tc>
          <w:tcPr>
            <w:tcW w:w="414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</w:pPr>
            <w:r w:rsidRPr="00392D02">
              <w:t>Поточний ремонт</w:t>
            </w:r>
          </w:p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0,24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0,24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0,24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0,17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0,17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9</w:t>
            </w:r>
          </w:p>
        </w:tc>
        <w:tc>
          <w:tcPr>
            <w:tcW w:w="414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</w:pPr>
            <w:r w:rsidRPr="00392D02">
              <w:t>Інші витрати (податки, % за банківське обслуговування, послуги МІРЦ, витрати на виготовлення книжок, видача довідок)</w:t>
            </w:r>
          </w:p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0,05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0,05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0,04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0,04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392D02">
              <w:rPr>
                <w:snapToGrid w:val="0"/>
                <w:color w:val="000000"/>
              </w:rPr>
              <w:t>0,04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392D02" w:rsidRDefault="00A753CD" w:rsidP="00B140B5">
            <w:pPr>
              <w:tabs>
                <w:tab w:val="left" w:pos="561"/>
              </w:tabs>
              <w:jc w:val="center"/>
            </w:pPr>
            <w:r w:rsidRPr="00392D02">
              <w:t>10</w:t>
            </w:r>
          </w:p>
        </w:tc>
        <w:tc>
          <w:tcPr>
            <w:tcW w:w="4140" w:type="dxa"/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08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1,78</w:t>
            </w:r>
          </w:p>
        </w:tc>
        <w:tc>
          <w:tcPr>
            <w:tcW w:w="90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1,26</w:t>
            </w:r>
          </w:p>
        </w:tc>
        <w:tc>
          <w:tcPr>
            <w:tcW w:w="96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1,27</w:t>
            </w:r>
          </w:p>
        </w:tc>
        <w:tc>
          <w:tcPr>
            <w:tcW w:w="96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1,14</w:t>
            </w:r>
          </w:p>
        </w:tc>
        <w:tc>
          <w:tcPr>
            <w:tcW w:w="960" w:type="dxa"/>
            <w:vAlign w:val="center"/>
          </w:tcPr>
          <w:p w:rsidR="00A753CD" w:rsidRPr="00551056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0,63</w:t>
            </w:r>
          </w:p>
        </w:tc>
      </w:tr>
      <w:tr w:rsidR="00A753CD" w:rsidRPr="00234282" w:rsidTr="00B140B5">
        <w:trPr>
          <w:trHeight w:val="427"/>
        </w:trPr>
        <w:tc>
          <w:tcPr>
            <w:tcW w:w="590" w:type="dxa"/>
            <w:vAlign w:val="center"/>
          </w:tcPr>
          <w:p w:rsidR="00A753CD" w:rsidRPr="00F408DB" w:rsidRDefault="00A753CD" w:rsidP="00B140B5">
            <w:pPr>
              <w:tabs>
                <w:tab w:val="left" w:pos="561"/>
              </w:tabs>
              <w:jc w:val="center"/>
            </w:pPr>
            <w:r w:rsidRPr="00F408DB">
              <w:t>11</w:t>
            </w:r>
          </w:p>
        </w:tc>
        <w:tc>
          <w:tcPr>
            <w:tcW w:w="4140" w:type="dxa"/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08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90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40404E">
              <w:rPr>
                <w:snapToGrid w:val="0"/>
                <w:color w:val="000000"/>
              </w:rPr>
              <w:t>0,25</w:t>
            </w:r>
          </w:p>
        </w:tc>
        <w:tc>
          <w:tcPr>
            <w:tcW w:w="96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40404E">
              <w:rPr>
                <w:snapToGrid w:val="0"/>
                <w:color w:val="000000"/>
              </w:rPr>
              <w:t>0,25</w:t>
            </w:r>
          </w:p>
        </w:tc>
        <w:tc>
          <w:tcPr>
            <w:tcW w:w="96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40404E">
              <w:rPr>
                <w:snapToGrid w:val="0"/>
                <w:color w:val="000000"/>
              </w:rPr>
              <w:t>0,23</w:t>
            </w:r>
          </w:p>
        </w:tc>
        <w:tc>
          <w:tcPr>
            <w:tcW w:w="96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40404E">
              <w:rPr>
                <w:snapToGrid w:val="0"/>
                <w:color w:val="000000"/>
              </w:rPr>
              <w:t>0,13</w:t>
            </w:r>
          </w:p>
        </w:tc>
      </w:tr>
      <w:tr w:rsidR="00A753CD" w:rsidRPr="00234282" w:rsidTr="00B140B5">
        <w:trPr>
          <w:trHeight w:val="427"/>
        </w:trPr>
        <w:tc>
          <w:tcPr>
            <w:tcW w:w="590" w:type="dxa"/>
            <w:vAlign w:val="center"/>
          </w:tcPr>
          <w:p w:rsidR="00A753CD" w:rsidRPr="00234282" w:rsidRDefault="00A753CD" w:rsidP="00B140B5">
            <w:pPr>
              <w:tabs>
                <w:tab w:val="left" w:pos="561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40" w:type="dxa"/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080" w:type="dxa"/>
            <w:vAlign w:val="center"/>
          </w:tcPr>
          <w:p w:rsidR="00A753CD" w:rsidRPr="00234282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2,14</w:t>
            </w:r>
          </w:p>
        </w:tc>
        <w:tc>
          <w:tcPr>
            <w:tcW w:w="900" w:type="dxa"/>
            <w:vAlign w:val="center"/>
          </w:tcPr>
          <w:p w:rsidR="00A753CD" w:rsidRPr="00234282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1,51</w:t>
            </w:r>
          </w:p>
        </w:tc>
        <w:tc>
          <w:tcPr>
            <w:tcW w:w="960" w:type="dxa"/>
            <w:vAlign w:val="center"/>
          </w:tcPr>
          <w:p w:rsidR="00A753CD" w:rsidRPr="00234282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1,52</w:t>
            </w:r>
          </w:p>
        </w:tc>
        <w:tc>
          <w:tcPr>
            <w:tcW w:w="960" w:type="dxa"/>
            <w:vAlign w:val="center"/>
          </w:tcPr>
          <w:p w:rsidR="00A753CD" w:rsidRPr="00234282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1,37</w:t>
            </w:r>
          </w:p>
        </w:tc>
        <w:tc>
          <w:tcPr>
            <w:tcW w:w="960" w:type="dxa"/>
            <w:vAlign w:val="center"/>
          </w:tcPr>
          <w:p w:rsidR="00A753CD" w:rsidRPr="00234282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0,76</w:t>
            </w:r>
          </w:p>
        </w:tc>
      </w:tr>
    </w:tbl>
    <w:p w:rsidR="00A753CD" w:rsidRDefault="00A753CD" w:rsidP="00A753CD">
      <w:pPr>
        <w:rPr>
          <w:sz w:val="28"/>
          <w:szCs w:val="28"/>
        </w:rPr>
      </w:pPr>
    </w:p>
    <w:p w:rsidR="00A753CD" w:rsidRPr="002C7E6E" w:rsidRDefault="00A753CD" w:rsidP="00A753CD">
      <w:p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2C7E6E">
        <w:rPr>
          <w:sz w:val="28"/>
          <w:szCs w:val="28"/>
        </w:rPr>
        <w:lastRenderedPageBreak/>
        <w:t>1.4.6. </w:t>
      </w:r>
      <w:r w:rsidRPr="00F32961">
        <w:rPr>
          <w:sz w:val="28"/>
          <w:szCs w:val="28"/>
        </w:rPr>
        <w:t xml:space="preserve">ЖКП </w:t>
      </w:r>
      <w:r>
        <w:rPr>
          <w:sz w:val="28"/>
          <w:szCs w:val="28"/>
        </w:rPr>
        <w:t>ММ</w:t>
      </w:r>
      <w:proofErr w:type="gramStart"/>
      <w:r>
        <w:rPr>
          <w:sz w:val="28"/>
          <w:szCs w:val="28"/>
        </w:rPr>
        <w:t>Р“</w:t>
      </w:r>
      <w:proofErr w:type="gramEnd"/>
      <w:r>
        <w:rPr>
          <w:sz w:val="28"/>
          <w:szCs w:val="28"/>
        </w:rPr>
        <w:t>Бри</w:t>
      </w:r>
      <w:r w:rsidRPr="00F32961">
        <w:rPr>
          <w:sz w:val="28"/>
          <w:szCs w:val="28"/>
        </w:rPr>
        <w:t>з</w:t>
      </w:r>
      <w:r>
        <w:rPr>
          <w:sz w:val="28"/>
          <w:szCs w:val="28"/>
        </w:rPr>
        <w:t>”</w:t>
      </w:r>
      <w:r w:rsidRPr="002C7E6E">
        <w:rPr>
          <w:sz w:val="28"/>
          <w:szCs w:val="28"/>
        </w:rPr>
        <w:t>(Дільниця 4)</w:t>
      </w:r>
    </w:p>
    <w:tbl>
      <w:tblPr>
        <w:tblW w:w="887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4140"/>
        <w:gridCol w:w="1080"/>
        <w:gridCol w:w="900"/>
        <w:gridCol w:w="960"/>
        <w:gridCol w:w="1200"/>
      </w:tblGrid>
      <w:tr w:rsidR="00A753CD" w:rsidRPr="00392D02" w:rsidTr="00B140B5">
        <w:trPr>
          <w:cantSplit/>
          <w:trHeight w:val="496"/>
        </w:trPr>
        <w:tc>
          <w:tcPr>
            <w:tcW w:w="59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№ п/п</w:t>
            </w:r>
          </w:p>
        </w:tc>
        <w:tc>
          <w:tcPr>
            <w:tcW w:w="414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Статті витрат підприємств</w:t>
            </w:r>
          </w:p>
        </w:tc>
        <w:tc>
          <w:tcPr>
            <w:tcW w:w="1980" w:type="dxa"/>
            <w:gridSpan w:val="2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з ліфтами</w:t>
            </w:r>
          </w:p>
        </w:tc>
        <w:tc>
          <w:tcPr>
            <w:tcW w:w="2160" w:type="dxa"/>
            <w:gridSpan w:val="2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 xml:space="preserve">будинки без </w:t>
            </w:r>
            <w:proofErr w:type="gramStart"/>
            <w:r w:rsidRPr="00392D02">
              <w:t>л</w:t>
            </w:r>
            <w:proofErr w:type="gramEnd"/>
            <w:r w:rsidRPr="00392D02">
              <w:t xml:space="preserve">іфтів </w:t>
            </w:r>
          </w:p>
        </w:tc>
      </w:tr>
      <w:tr w:rsidR="00A753CD" w:rsidRPr="00392D02" w:rsidTr="00B140B5">
        <w:trPr>
          <w:cantSplit/>
          <w:trHeight w:val="657"/>
        </w:trPr>
        <w:tc>
          <w:tcPr>
            <w:tcW w:w="590" w:type="dxa"/>
            <w:vMerge/>
            <w:vAlign w:val="center"/>
          </w:tcPr>
          <w:p w:rsidR="00A753CD" w:rsidRPr="00392D02" w:rsidRDefault="00A753CD" w:rsidP="00B140B5"/>
        </w:tc>
        <w:tc>
          <w:tcPr>
            <w:tcW w:w="4140" w:type="dxa"/>
            <w:vMerge/>
            <w:vAlign w:val="center"/>
          </w:tcPr>
          <w:p w:rsidR="00A753CD" w:rsidRPr="00392D02" w:rsidRDefault="00A753CD" w:rsidP="00B140B5"/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вище перших поверхів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 xml:space="preserve">перші поверхи </w:t>
            </w:r>
          </w:p>
        </w:tc>
        <w:tc>
          <w:tcPr>
            <w:tcW w:w="96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3,4 кл.</w:t>
            </w:r>
          </w:p>
        </w:tc>
        <w:tc>
          <w:tcPr>
            <w:tcW w:w="120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</w:t>
            </w:r>
          </w:p>
          <w:p w:rsidR="00A753CD" w:rsidRPr="00392D02" w:rsidRDefault="00A753CD" w:rsidP="00B140B5">
            <w:pPr>
              <w:jc w:val="center"/>
            </w:pPr>
            <w:r w:rsidRPr="00392D02">
              <w:t>5 кл</w:t>
            </w:r>
            <w:r>
              <w:t>.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1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Вивезення ТПВ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96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  <w:tc>
          <w:tcPr>
            <w:tcW w:w="12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0,28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2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 xml:space="preserve">Технічне обслуговування ліфтів 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0,30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A753CD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3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Диспетчеризація ліфтів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0,09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A753CD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4</w:t>
            </w:r>
          </w:p>
        </w:tc>
        <w:tc>
          <w:tcPr>
            <w:tcW w:w="4140" w:type="dxa"/>
            <w:vAlign w:val="center"/>
          </w:tcPr>
          <w:p w:rsidR="00A753CD" w:rsidRPr="002D44A3" w:rsidRDefault="00A753CD" w:rsidP="00B140B5">
            <w:pPr>
              <w:tabs>
                <w:tab w:val="left" w:pos="561"/>
              </w:tabs>
            </w:pPr>
            <w:r w:rsidRPr="00E74D00">
              <w:t>Електроенергія для ліфтів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0,14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A753CD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00" w:type="dxa"/>
            <w:vAlign w:val="center"/>
          </w:tcPr>
          <w:p w:rsidR="00A753CD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5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Електроенергія на освітлення місць загального користування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</w:t>
            </w:r>
          </w:p>
        </w:tc>
        <w:tc>
          <w:tcPr>
            <w:tcW w:w="96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0,10</w:t>
            </w:r>
          </w:p>
        </w:tc>
        <w:tc>
          <w:tcPr>
            <w:tcW w:w="12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0,14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6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Прибирання прибудинкової території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0,25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0,25</w:t>
            </w:r>
          </w:p>
        </w:tc>
        <w:tc>
          <w:tcPr>
            <w:tcW w:w="96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0,27</w:t>
            </w:r>
          </w:p>
        </w:tc>
        <w:tc>
          <w:tcPr>
            <w:tcW w:w="12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0,27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7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0,34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0,34</w:t>
            </w:r>
          </w:p>
        </w:tc>
        <w:tc>
          <w:tcPr>
            <w:tcW w:w="96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0,33</w:t>
            </w:r>
          </w:p>
        </w:tc>
        <w:tc>
          <w:tcPr>
            <w:tcW w:w="12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0,29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8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Поточний ремонт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0,25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0,25</w:t>
            </w:r>
          </w:p>
        </w:tc>
        <w:tc>
          <w:tcPr>
            <w:tcW w:w="96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0,25</w:t>
            </w:r>
          </w:p>
        </w:tc>
        <w:tc>
          <w:tcPr>
            <w:tcW w:w="12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0,24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9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Інші витрати (податки, % за банківське обслуговування, послуги МІРЦ, витрати на виготовлення книжок, видача довідок)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0,05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0,05</w:t>
            </w:r>
          </w:p>
        </w:tc>
        <w:tc>
          <w:tcPr>
            <w:tcW w:w="96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0,05</w:t>
            </w:r>
          </w:p>
        </w:tc>
        <w:tc>
          <w:tcPr>
            <w:tcW w:w="12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E74D00">
              <w:rPr>
                <w:snapToGrid w:val="0"/>
                <w:color w:val="000000"/>
              </w:rPr>
              <w:t>0,05</w:t>
            </w:r>
          </w:p>
        </w:tc>
      </w:tr>
      <w:tr w:rsidR="00A753CD" w:rsidRPr="00392D02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10</w:t>
            </w:r>
          </w:p>
        </w:tc>
        <w:tc>
          <w:tcPr>
            <w:tcW w:w="4140" w:type="dxa"/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08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1,78</w:t>
            </w:r>
          </w:p>
        </w:tc>
        <w:tc>
          <w:tcPr>
            <w:tcW w:w="9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1,25</w:t>
            </w:r>
          </w:p>
        </w:tc>
        <w:tc>
          <w:tcPr>
            <w:tcW w:w="96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1,28</w:t>
            </w:r>
          </w:p>
        </w:tc>
        <w:tc>
          <w:tcPr>
            <w:tcW w:w="1200" w:type="dxa"/>
            <w:vAlign w:val="center"/>
          </w:tcPr>
          <w:p w:rsidR="00A753CD" w:rsidRPr="00E74D00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1,27</w:t>
            </w:r>
          </w:p>
        </w:tc>
      </w:tr>
      <w:tr w:rsidR="00A753CD" w:rsidRPr="00F566DE" w:rsidTr="00B140B5">
        <w:trPr>
          <w:trHeight w:val="427"/>
        </w:trPr>
        <w:tc>
          <w:tcPr>
            <w:tcW w:w="590" w:type="dxa"/>
            <w:vAlign w:val="center"/>
          </w:tcPr>
          <w:p w:rsidR="00A753CD" w:rsidRPr="00F408DB" w:rsidRDefault="00A753CD" w:rsidP="00B140B5">
            <w:pPr>
              <w:tabs>
                <w:tab w:val="left" w:pos="561"/>
              </w:tabs>
              <w:jc w:val="center"/>
            </w:pPr>
            <w:r w:rsidRPr="00F408DB">
              <w:t>11</w:t>
            </w:r>
          </w:p>
        </w:tc>
        <w:tc>
          <w:tcPr>
            <w:tcW w:w="4140" w:type="dxa"/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08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0,36</w:t>
            </w:r>
          </w:p>
        </w:tc>
        <w:tc>
          <w:tcPr>
            <w:tcW w:w="90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40404E">
              <w:rPr>
                <w:snapToGrid w:val="0"/>
                <w:color w:val="000000"/>
              </w:rPr>
              <w:t>0,25</w:t>
            </w:r>
          </w:p>
        </w:tc>
        <w:tc>
          <w:tcPr>
            <w:tcW w:w="96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40404E">
              <w:rPr>
                <w:snapToGrid w:val="0"/>
                <w:color w:val="000000"/>
              </w:rPr>
              <w:t>0,2</w:t>
            </w: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120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40404E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,25</w:t>
            </w:r>
          </w:p>
        </w:tc>
      </w:tr>
      <w:tr w:rsidR="00A753CD" w:rsidRPr="00F566DE" w:rsidTr="00B140B5">
        <w:trPr>
          <w:trHeight w:val="427"/>
        </w:trPr>
        <w:tc>
          <w:tcPr>
            <w:tcW w:w="590" w:type="dxa"/>
            <w:vAlign w:val="center"/>
          </w:tcPr>
          <w:p w:rsidR="00A753CD" w:rsidRPr="00F566DE" w:rsidRDefault="00A753CD" w:rsidP="00B140B5">
            <w:pPr>
              <w:tabs>
                <w:tab w:val="left" w:pos="561"/>
              </w:tabs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140" w:type="dxa"/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080" w:type="dxa"/>
            <w:vAlign w:val="center"/>
          </w:tcPr>
          <w:p w:rsidR="00A753CD" w:rsidRPr="00F566DE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2,14</w:t>
            </w:r>
          </w:p>
        </w:tc>
        <w:tc>
          <w:tcPr>
            <w:tcW w:w="900" w:type="dxa"/>
            <w:vAlign w:val="center"/>
          </w:tcPr>
          <w:p w:rsidR="00A753CD" w:rsidRPr="00F566DE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1,50</w:t>
            </w:r>
          </w:p>
        </w:tc>
        <w:tc>
          <w:tcPr>
            <w:tcW w:w="960" w:type="dxa"/>
            <w:vAlign w:val="center"/>
          </w:tcPr>
          <w:p w:rsidR="00A753CD" w:rsidRPr="00F566DE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1,54</w:t>
            </w:r>
          </w:p>
        </w:tc>
        <w:tc>
          <w:tcPr>
            <w:tcW w:w="1200" w:type="dxa"/>
            <w:vAlign w:val="center"/>
          </w:tcPr>
          <w:p w:rsidR="00A753CD" w:rsidRPr="00F566DE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1,52</w:t>
            </w:r>
          </w:p>
        </w:tc>
      </w:tr>
    </w:tbl>
    <w:p w:rsidR="00A753CD" w:rsidRDefault="00A753CD" w:rsidP="00A753CD">
      <w:pPr>
        <w:tabs>
          <w:tab w:val="left" w:pos="561"/>
        </w:tabs>
        <w:rPr>
          <w:sz w:val="28"/>
          <w:szCs w:val="28"/>
        </w:rPr>
      </w:pPr>
    </w:p>
    <w:p w:rsidR="00A753CD" w:rsidRDefault="00A753CD" w:rsidP="00A753CD">
      <w:p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40295">
        <w:rPr>
          <w:sz w:val="28"/>
          <w:szCs w:val="28"/>
        </w:rPr>
        <w:lastRenderedPageBreak/>
        <w:t>1.4.7.</w:t>
      </w:r>
      <w:r>
        <w:rPr>
          <w:sz w:val="28"/>
          <w:szCs w:val="28"/>
        </w:rPr>
        <w:t> ТОВ “Ліски-М”</w:t>
      </w:r>
    </w:p>
    <w:tbl>
      <w:tblPr>
        <w:tblW w:w="887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4140"/>
        <w:gridCol w:w="1080"/>
        <w:gridCol w:w="900"/>
        <w:gridCol w:w="1080"/>
        <w:gridCol w:w="1080"/>
      </w:tblGrid>
      <w:tr w:rsidR="00A753CD" w:rsidRPr="00392D02" w:rsidTr="00B140B5">
        <w:trPr>
          <w:cantSplit/>
          <w:trHeight w:val="496"/>
        </w:trPr>
        <w:tc>
          <w:tcPr>
            <w:tcW w:w="59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№ п/п</w:t>
            </w:r>
          </w:p>
        </w:tc>
        <w:tc>
          <w:tcPr>
            <w:tcW w:w="414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Статті витрат підприємств</w:t>
            </w:r>
          </w:p>
        </w:tc>
        <w:tc>
          <w:tcPr>
            <w:tcW w:w="1980" w:type="dxa"/>
            <w:gridSpan w:val="2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з ліфтами</w:t>
            </w:r>
          </w:p>
        </w:tc>
        <w:tc>
          <w:tcPr>
            <w:tcW w:w="2160" w:type="dxa"/>
            <w:gridSpan w:val="2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 xml:space="preserve">будинки без </w:t>
            </w:r>
            <w:proofErr w:type="gramStart"/>
            <w:r w:rsidRPr="00392D02">
              <w:t>л</w:t>
            </w:r>
            <w:proofErr w:type="gramEnd"/>
            <w:r w:rsidRPr="00392D02">
              <w:t xml:space="preserve">іфтів </w:t>
            </w:r>
          </w:p>
        </w:tc>
      </w:tr>
      <w:tr w:rsidR="00A753CD" w:rsidRPr="00392D02" w:rsidTr="00B140B5">
        <w:trPr>
          <w:cantSplit/>
          <w:trHeight w:val="657"/>
        </w:trPr>
        <w:tc>
          <w:tcPr>
            <w:tcW w:w="590" w:type="dxa"/>
            <w:vMerge/>
            <w:vAlign w:val="center"/>
          </w:tcPr>
          <w:p w:rsidR="00A753CD" w:rsidRPr="00392D02" w:rsidRDefault="00A753CD" w:rsidP="00B140B5"/>
        </w:tc>
        <w:tc>
          <w:tcPr>
            <w:tcW w:w="4140" w:type="dxa"/>
            <w:vMerge/>
            <w:vAlign w:val="center"/>
          </w:tcPr>
          <w:p w:rsidR="00A753CD" w:rsidRPr="00392D02" w:rsidRDefault="00A753CD" w:rsidP="00B140B5"/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вище перших поверхів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 xml:space="preserve">перші поверхи </w:t>
            </w:r>
          </w:p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3,4 кл.</w:t>
            </w:r>
          </w:p>
        </w:tc>
        <w:tc>
          <w:tcPr>
            <w:tcW w:w="1080" w:type="dxa"/>
            <w:vAlign w:val="center"/>
          </w:tcPr>
          <w:p w:rsidR="00A753CD" w:rsidRDefault="00A753CD" w:rsidP="00B140B5">
            <w:pPr>
              <w:jc w:val="center"/>
            </w:pPr>
            <w:r w:rsidRPr="00392D02">
              <w:t>будинки</w:t>
            </w:r>
          </w:p>
          <w:p w:rsidR="00A753CD" w:rsidRPr="00392D02" w:rsidRDefault="00A753CD" w:rsidP="00B140B5">
            <w:pPr>
              <w:jc w:val="center"/>
            </w:pPr>
            <w:r w:rsidRPr="00392D02">
              <w:t>5 кл</w:t>
            </w:r>
            <w:r>
              <w:t>.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1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Вивезення ТПВ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90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0,31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 w:rsidRPr="00E74D00">
              <w:t>2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 xml:space="preserve">Технічне обслуговування ліфтів 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0,36</w:t>
            </w:r>
          </w:p>
        </w:tc>
        <w:tc>
          <w:tcPr>
            <w:tcW w:w="90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3</w:t>
            </w:r>
          </w:p>
        </w:tc>
        <w:tc>
          <w:tcPr>
            <w:tcW w:w="4140" w:type="dxa"/>
            <w:vAlign w:val="center"/>
          </w:tcPr>
          <w:p w:rsidR="00A753CD" w:rsidRPr="006F13EF" w:rsidRDefault="00A753CD" w:rsidP="00B140B5">
            <w:pPr>
              <w:tabs>
                <w:tab w:val="left" w:pos="561"/>
              </w:tabs>
            </w:pPr>
            <w:r w:rsidRPr="00E74D00">
              <w:t>Електроенергія для ліфтів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0,12</w:t>
            </w:r>
          </w:p>
        </w:tc>
        <w:tc>
          <w:tcPr>
            <w:tcW w:w="90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4</w:t>
            </w:r>
          </w:p>
        </w:tc>
        <w:tc>
          <w:tcPr>
            <w:tcW w:w="4140" w:type="dxa"/>
            <w:vAlign w:val="center"/>
          </w:tcPr>
          <w:p w:rsidR="00A753CD" w:rsidRPr="00F408DB" w:rsidRDefault="00A753CD" w:rsidP="00B140B5">
            <w:pPr>
              <w:tabs>
                <w:tab w:val="left" w:pos="561"/>
              </w:tabs>
            </w:pPr>
            <w:r w:rsidRPr="00E74D00">
              <w:t>Електроенергія на освітлення місць загального користування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0,11</w:t>
            </w:r>
          </w:p>
        </w:tc>
        <w:tc>
          <w:tcPr>
            <w:tcW w:w="90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0,11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0,10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0,17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5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Прибирання прибудинкової території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0,27</w:t>
            </w:r>
          </w:p>
        </w:tc>
        <w:tc>
          <w:tcPr>
            <w:tcW w:w="90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0,27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0,27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0,29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6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0,37</w:t>
            </w:r>
          </w:p>
        </w:tc>
        <w:tc>
          <w:tcPr>
            <w:tcW w:w="90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0,37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0,37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0,33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7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Поточний ремонт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0,29</w:t>
            </w:r>
          </w:p>
        </w:tc>
        <w:tc>
          <w:tcPr>
            <w:tcW w:w="90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0,29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0,29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0,25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8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Інші витрати (податки, % за банківське обслуговування, послуги МІРЦ, витрати на виготовлення книжок, видача довідок)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0,06</w:t>
            </w:r>
          </w:p>
        </w:tc>
        <w:tc>
          <w:tcPr>
            <w:tcW w:w="90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0,06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0,06</w:t>
            </w: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  <w:r w:rsidRPr="0021375E">
              <w:rPr>
                <w:snapToGrid w:val="0"/>
                <w:color w:val="000000"/>
              </w:rPr>
              <w:t>0,06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9</w:t>
            </w:r>
          </w:p>
        </w:tc>
        <w:tc>
          <w:tcPr>
            <w:tcW w:w="4140" w:type="dxa"/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1,89</w:t>
            </w:r>
          </w:p>
        </w:tc>
        <w:tc>
          <w:tcPr>
            <w:tcW w:w="90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1,41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1,40</w:t>
            </w:r>
          </w:p>
        </w:tc>
        <w:tc>
          <w:tcPr>
            <w:tcW w:w="1080" w:type="dxa"/>
            <w:vAlign w:val="center"/>
          </w:tcPr>
          <w:p w:rsidR="00A753CD" w:rsidRPr="00F81583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1,41</w:t>
            </w:r>
          </w:p>
        </w:tc>
      </w:tr>
      <w:tr w:rsidR="00A753CD" w:rsidRPr="00324D93" w:rsidTr="00B140B5">
        <w:trPr>
          <w:trHeight w:val="427"/>
        </w:trPr>
        <w:tc>
          <w:tcPr>
            <w:tcW w:w="590" w:type="dxa"/>
            <w:vAlign w:val="center"/>
          </w:tcPr>
          <w:p w:rsidR="00A753CD" w:rsidRPr="00F408DB" w:rsidRDefault="00A753CD" w:rsidP="00B140B5">
            <w:pPr>
              <w:tabs>
                <w:tab w:val="left" w:pos="561"/>
              </w:tabs>
              <w:jc w:val="center"/>
            </w:pPr>
            <w:r w:rsidRPr="00F408DB">
              <w:t>10</w:t>
            </w:r>
          </w:p>
        </w:tc>
        <w:tc>
          <w:tcPr>
            <w:tcW w:w="4140" w:type="dxa"/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08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0,10</w:t>
            </w:r>
          </w:p>
        </w:tc>
        <w:tc>
          <w:tcPr>
            <w:tcW w:w="90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</w:t>
            </w:r>
          </w:p>
        </w:tc>
        <w:tc>
          <w:tcPr>
            <w:tcW w:w="108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</w:t>
            </w:r>
          </w:p>
        </w:tc>
        <w:tc>
          <w:tcPr>
            <w:tcW w:w="1080" w:type="dxa"/>
            <w:vAlign w:val="center"/>
          </w:tcPr>
          <w:p w:rsidR="00A753CD" w:rsidRPr="0040404E" w:rsidRDefault="00A753CD" w:rsidP="00B140B5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</w:t>
            </w:r>
          </w:p>
        </w:tc>
      </w:tr>
      <w:tr w:rsidR="00A753CD" w:rsidRPr="00324D93" w:rsidTr="00B140B5">
        <w:trPr>
          <w:trHeight w:val="427"/>
        </w:trPr>
        <w:tc>
          <w:tcPr>
            <w:tcW w:w="590" w:type="dxa"/>
            <w:vAlign w:val="center"/>
          </w:tcPr>
          <w:p w:rsidR="00A753CD" w:rsidRPr="00324D93" w:rsidRDefault="00A753CD" w:rsidP="00B140B5">
            <w:pPr>
              <w:tabs>
                <w:tab w:val="left" w:pos="561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40" w:type="dxa"/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080" w:type="dxa"/>
            <w:vAlign w:val="center"/>
          </w:tcPr>
          <w:p w:rsidR="00A753CD" w:rsidRPr="00324D93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1,99</w:t>
            </w:r>
          </w:p>
        </w:tc>
        <w:tc>
          <w:tcPr>
            <w:tcW w:w="900" w:type="dxa"/>
            <w:vAlign w:val="center"/>
          </w:tcPr>
          <w:p w:rsidR="00A753CD" w:rsidRPr="00324D93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1,48</w:t>
            </w:r>
          </w:p>
        </w:tc>
        <w:tc>
          <w:tcPr>
            <w:tcW w:w="1080" w:type="dxa"/>
            <w:vAlign w:val="center"/>
          </w:tcPr>
          <w:p w:rsidR="00A753CD" w:rsidRPr="00324D93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1,47</w:t>
            </w:r>
          </w:p>
        </w:tc>
        <w:tc>
          <w:tcPr>
            <w:tcW w:w="1080" w:type="dxa"/>
            <w:vAlign w:val="center"/>
          </w:tcPr>
          <w:p w:rsidR="00A753CD" w:rsidRPr="00324D93" w:rsidRDefault="00A753CD" w:rsidP="00B140B5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1,48</w:t>
            </w:r>
          </w:p>
        </w:tc>
      </w:tr>
    </w:tbl>
    <w:p w:rsidR="00A753CD" w:rsidRDefault="00A753CD" w:rsidP="00A753CD">
      <w:pPr>
        <w:tabs>
          <w:tab w:val="left" w:pos="561"/>
        </w:tabs>
        <w:rPr>
          <w:sz w:val="28"/>
          <w:szCs w:val="28"/>
        </w:rPr>
      </w:pPr>
    </w:p>
    <w:p w:rsidR="00A753CD" w:rsidRPr="00962231" w:rsidRDefault="00A753CD" w:rsidP="00A753CD">
      <w:pPr>
        <w:tabs>
          <w:tab w:val="left" w:pos="56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62231">
        <w:rPr>
          <w:sz w:val="28"/>
          <w:szCs w:val="28"/>
        </w:rPr>
        <w:lastRenderedPageBreak/>
        <w:t>1.4.8.</w:t>
      </w:r>
      <w:r>
        <w:rPr>
          <w:sz w:val="28"/>
          <w:szCs w:val="28"/>
        </w:rPr>
        <w:t> ПП ЖЕК</w:t>
      </w:r>
      <w:r w:rsidRPr="00962231">
        <w:rPr>
          <w:sz w:val="28"/>
          <w:szCs w:val="28"/>
        </w:rPr>
        <w:t>-10</w:t>
      </w:r>
    </w:p>
    <w:tbl>
      <w:tblPr>
        <w:tblW w:w="94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5"/>
        <w:gridCol w:w="3855"/>
        <w:gridCol w:w="992"/>
        <w:gridCol w:w="1093"/>
        <w:gridCol w:w="1080"/>
        <w:gridCol w:w="900"/>
        <w:gridCol w:w="1080"/>
      </w:tblGrid>
      <w:tr w:rsidR="00A753CD" w:rsidTr="00B140B5">
        <w:trPr>
          <w:cantSplit/>
          <w:trHeight w:val="358"/>
        </w:trPr>
        <w:tc>
          <w:tcPr>
            <w:tcW w:w="475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№ п/п</w:t>
            </w:r>
          </w:p>
        </w:tc>
        <w:tc>
          <w:tcPr>
            <w:tcW w:w="3855" w:type="dxa"/>
            <w:vMerge w:val="restart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Статті витрат підприємств</w:t>
            </w:r>
          </w:p>
        </w:tc>
        <w:tc>
          <w:tcPr>
            <w:tcW w:w="2085" w:type="dxa"/>
            <w:gridSpan w:val="2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будинки з ліфтами</w:t>
            </w:r>
          </w:p>
        </w:tc>
        <w:tc>
          <w:tcPr>
            <w:tcW w:w="3060" w:type="dxa"/>
            <w:gridSpan w:val="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 xml:space="preserve">будинки без </w:t>
            </w:r>
            <w:proofErr w:type="gramStart"/>
            <w:r w:rsidRPr="00FD57CF">
              <w:t>л</w:t>
            </w:r>
            <w:proofErr w:type="gramEnd"/>
            <w:r w:rsidRPr="00FD57CF">
              <w:t>іфтів</w:t>
            </w:r>
          </w:p>
        </w:tc>
      </w:tr>
      <w:tr w:rsidR="00A753CD" w:rsidTr="00B140B5">
        <w:trPr>
          <w:cantSplit/>
          <w:trHeight w:val="714"/>
        </w:trPr>
        <w:tc>
          <w:tcPr>
            <w:tcW w:w="475" w:type="dxa"/>
            <w:vMerge/>
            <w:vAlign w:val="center"/>
          </w:tcPr>
          <w:p w:rsidR="00A753CD" w:rsidRPr="00FD57CF" w:rsidRDefault="00A753CD" w:rsidP="00B140B5"/>
        </w:tc>
        <w:tc>
          <w:tcPr>
            <w:tcW w:w="3855" w:type="dxa"/>
            <w:vMerge/>
            <w:vAlign w:val="center"/>
          </w:tcPr>
          <w:p w:rsidR="00A753CD" w:rsidRPr="00FD57CF" w:rsidRDefault="00A753CD" w:rsidP="00B140B5"/>
        </w:tc>
        <w:tc>
          <w:tcPr>
            <w:tcW w:w="99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 xml:space="preserve">вище перших поверхів </w:t>
            </w:r>
          </w:p>
        </w:tc>
        <w:tc>
          <w:tcPr>
            <w:tcW w:w="10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 xml:space="preserve">перші поверхи 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будинки 3,4 кл.</w:t>
            </w:r>
          </w:p>
        </w:tc>
        <w:tc>
          <w:tcPr>
            <w:tcW w:w="9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будинки 5 кл</w:t>
            </w:r>
            <w:r>
              <w:t>.</w:t>
            </w:r>
          </w:p>
        </w:tc>
        <w:tc>
          <w:tcPr>
            <w:tcW w:w="10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будинки 6 кл</w:t>
            </w:r>
            <w:r>
              <w:t>.</w:t>
            </w:r>
          </w:p>
        </w:tc>
      </w:tr>
      <w:tr w:rsidR="00A753CD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1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r w:rsidRPr="00FD57CF">
              <w:t>Вивезення ТПВ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0,34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0,34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0,34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0,34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0,34</w:t>
            </w:r>
          </w:p>
        </w:tc>
      </w:tr>
      <w:tr w:rsidR="00A753CD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2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r w:rsidRPr="00FD57CF">
              <w:t>Технічне обслуговування ліфтів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0,36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</w:tr>
      <w:tr w:rsidR="00A753CD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3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r w:rsidRPr="00FD57CF">
              <w:t>Диспетчеризація ліфтів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0,09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</w:tr>
      <w:tr w:rsidR="00A753CD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4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F13EF" w:rsidRDefault="00A753CD" w:rsidP="00B140B5">
            <w:r>
              <w:t>Електроенергія для ліфтів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0,11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</w:tr>
      <w:tr w:rsidR="00A753CD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5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F13EF" w:rsidRDefault="00A753CD" w:rsidP="00B140B5">
            <w:r w:rsidRPr="00FD57CF">
              <w:t>Електроенергія на освітлення місць загального користування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0,09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0,09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0,09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0,08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</w:tr>
      <w:tr w:rsidR="00A753CD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6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r w:rsidRPr="00FD57CF">
              <w:t>Прибирання прибудинкової території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0,27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0,27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0,27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0,17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0,15</w:t>
            </w:r>
          </w:p>
        </w:tc>
      </w:tr>
      <w:tr w:rsidR="00A753CD" w:rsidTr="00B140B5">
        <w:trPr>
          <w:trHeight w:val="1191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7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r w:rsidRPr="00FD57CF">
              <w:t>Обслуговування внутрішньобудинкових мереж, ліквідація аварій на внутрішньобудинкових мережах, підготовка до експлуатації в</w:t>
            </w:r>
            <w:r>
              <w:t> </w:t>
            </w:r>
            <w:r w:rsidRPr="00FD57CF">
              <w:t>осінньо-зимовий період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0,39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0,39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0,39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0,37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</w:p>
        </w:tc>
      </w:tr>
      <w:tr w:rsidR="00A753CD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8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r w:rsidRPr="00FD57CF">
              <w:t>Поточний ремонт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0,29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0,29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0,29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0,22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0,19</w:t>
            </w:r>
          </w:p>
        </w:tc>
      </w:tr>
      <w:tr w:rsidR="00A753CD" w:rsidTr="00B140B5">
        <w:trPr>
          <w:trHeight w:val="714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>
              <w:t>9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r w:rsidRPr="00FD57CF">
              <w:t>Інші витрати (податки, % за банківське обслуговування, МІРЦ, витрати на виготовлення книжок, видача довідок)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0,05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0,05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0,04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0,04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0,04</w:t>
            </w:r>
          </w:p>
        </w:tc>
      </w:tr>
      <w:tr w:rsidR="00A753CD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10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1,99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1,43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1,42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1,22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617A3A" w:rsidRDefault="00A753CD" w:rsidP="00B140B5">
            <w:pPr>
              <w:jc w:val="center"/>
            </w:pPr>
            <w:r>
              <w:t>0,72</w:t>
            </w:r>
          </w:p>
        </w:tc>
      </w:tr>
      <w:tr w:rsidR="00A753CD" w:rsidRPr="009F5EA2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F408DB" w:rsidRDefault="00A753CD" w:rsidP="00B140B5">
            <w:pPr>
              <w:jc w:val="center"/>
            </w:pPr>
            <w:r w:rsidRPr="00F408DB">
              <w:t>11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40404E" w:rsidRDefault="00A753CD" w:rsidP="00B140B5">
            <w:pPr>
              <w:jc w:val="center"/>
            </w:pPr>
            <w:r>
              <w:t>0,10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40404E" w:rsidRDefault="00A753CD" w:rsidP="00B140B5">
            <w:pPr>
              <w:jc w:val="center"/>
            </w:pPr>
            <w:r>
              <w:t>0,07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40404E" w:rsidRDefault="00A753CD" w:rsidP="00B140B5">
            <w:pPr>
              <w:jc w:val="center"/>
            </w:pPr>
            <w:r>
              <w:t>0,07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40404E" w:rsidRDefault="00A753CD" w:rsidP="00B140B5">
            <w:pPr>
              <w:jc w:val="center"/>
            </w:pPr>
            <w:r>
              <w:t>0,06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40404E" w:rsidRDefault="00A753CD" w:rsidP="00B140B5">
            <w:pPr>
              <w:jc w:val="center"/>
            </w:pPr>
            <w:r>
              <w:t>0,04</w:t>
            </w:r>
          </w:p>
        </w:tc>
      </w:tr>
      <w:tr w:rsidR="00A753CD" w:rsidRPr="009F5EA2" w:rsidTr="00B140B5">
        <w:trPr>
          <w:trHeight w:val="436"/>
        </w:trPr>
        <w:tc>
          <w:tcPr>
            <w:tcW w:w="47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9F5EA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55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99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9F5EA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2,09</w:t>
            </w:r>
          </w:p>
        </w:tc>
        <w:tc>
          <w:tcPr>
            <w:tcW w:w="109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9F5EA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1,50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9F5EA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1,49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9F5EA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1,28</w:t>
            </w:r>
          </w:p>
        </w:tc>
        <w:tc>
          <w:tcPr>
            <w:tcW w:w="108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53CD" w:rsidRPr="009F5EA2" w:rsidRDefault="00A753CD" w:rsidP="00B140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0,76</w:t>
            </w:r>
          </w:p>
        </w:tc>
      </w:tr>
    </w:tbl>
    <w:p w:rsidR="00A753CD" w:rsidRPr="00962231" w:rsidRDefault="00A753CD" w:rsidP="00A753CD">
      <w:pPr>
        <w:rPr>
          <w:sz w:val="28"/>
          <w:szCs w:val="28"/>
        </w:rPr>
      </w:pPr>
    </w:p>
    <w:p w:rsidR="00A753CD" w:rsidRDefault="00A753CD" w:rsidP="00A753C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55576">
        <w:rPr>
          <w:sz w:val="28"/>
          <w:szCs w:val="28"/>
        </w:rPr>
        <w:lastRenderedPageBreak/>
        <w:t>1.4.9.</w:t>
      </w:r>
      <w:r>
        <w:rPr>
          <w:sz w:val="28"/>
          <w:szCs w:val="28"/>
        </w:rPr>
        <w:t> </w:t>
      </w:r>
      <w:r w:rsidRPr="00D55576">
        <w:rPr>
          <w:sz w:val="28"/>
          <w:szCs w:val="28"/>
        </w:rPr>
        <w:t xml:space="preserve">СКП </w:t>
      </w:r>
      <w:r>
        <w:rPr>
          <w:sz w:val="28"/>
          <w:szCs w:val="28"/>
        </w:rPr>
        <w:t>“</w:t>
      </w:r>
      <w:r w:rsidRPr="00D55576">
        <w:rPr>
          <w:sz w:val="28"/>
          <w:szCs w:val="28"/>
        </w:rPr>
        <w:t>Гуртожиток</w:t>
      </w:r>
      <w:r>
        <w:rPr>
          <w:sz w:val="28"/>
          <w:szCs w:val="28"/>
        </w:rPr>
        <w:t>”</w:t>
      </w:r>
    </w:p>
    <w:tbl>
      <w:tblPr>
        <w:tblW w:w="8870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0"/>
        <w:gridCol w:w="4140"/>
        <w:gridCol w:w="1080"/>
        <w:gridCol w:w="900"/>
        <w:gridCol w:w="1080"/>
        <w:gridCol w:w="1080"/>
      </w:tblGrid>
      <w:tr w:rsidR="00A753CD" w:rsidRPr="00392D02" w:rsidTr="00B140B5">
        <w:trPr>
          <w:cantSplit/>
          <w:trHeight w:val="496"/>
        </w:trPr>
        <w:tc>
          <w:tcPr>
            <w:tcW w:w="59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№ п/п</w:t>
            </w:r>
          </w:p>
        </w:tc>
        <w:tc>
          <w:tcPr>
            <w:tcW w:w="4140" w:type="dxa"/>
            <w:vMerge w:val="restart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Статті витрат підприємств</w:t>
            </w:r>
          </w:p>
        </w:tc>
        <w:tc>
          <w:tcPr>
            <w:tcW w:w="1980" w:type="dxa"/>
            <w:gridSpan w:val="2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з ліфтами</w:t>
            </w:r>
          </w:p>
        </w:tc>
        <w:tc>
          <w:tcPr>
            <w:tcW w:w="2160" w:type="dxa"/>
            <w:gridSpan w:val="2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 xml:space="preserve">будинки без </w:t>
            </w:r>
            <w:proofErr w:type="gramStart"/>
            <w:r w:rsidRPr="00392D02">
              <w:t>л</w:t>
            </w:r>
            <w:proofErr w:type="gramEnd"/>
            <w:r w:rsidRPr="00392D02">
              <w:t>іфтів</w:t>
            </w:r>
          </w:p>
        </w:tc>
      </w:tr>
      <w:tr w:rsidR="00A753CD" w:rsidRPr="00392D02" w:rsidTr="00B140B5">
        <w:trPr>
          <w:cantSplit/>
          <w:trHeight w:val="657"/>
        </w:trPr>
        <w:tc>
          <w:tcPr>
            <w:tcW w:w="590" w:type="dxa"/>
            <w:vMerge/>
            <w:vAlign w:val="center"/>
          </w:tcPr>
          <w:p w:rsidR="00A753CD" w:rsidRPr="00392D02" w:rsidRDefault="00A753CD" w:rsidP="00B140B5"/>
        </w:tc>
        <w:tc>
          <w:tcPr>
            <w:tcW w:w="4140" w:type="dxa"/>
            <w:vMerge/>
            <w:vAlign w:val="center"/>
          </w:tcPr>
          <w:p w:rsidR="00A753CD" w:rsidRPr="00392D02" w:rsidRDefault="00A753CD" w:rsidP="00B140B5"/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вище перших поверхів</w:t>
            </w:r>
          </w:p>
        </w:tc>
        <w:tc>
          <w:tcPr>
            <w:tcW w:w="90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перші поверхи</w:t>
            </w:r>
          </w:p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 3,4 кл.</w:t>
            </w:r>
          </w:p>
        </w:tc>
        <w:tc>
          <w:tcPr>
            <w:tcW w:w="1080" w:type="dxa"/>
            <w:vAlign w:val="center"/>
          </w:tcPr>
          <w:p w:rsidR="00A753CD" w:rsidRPr="00392D02" w:rsidRDefault="00A753CD" w:rsidP="00B140B5">
            <w:pPr>
              <w:jc w:val="center"/>
            </w:pPr>
            <w:r w:rsidRPr="00392D02">
              <w:t>будинки5</w:t>
            </w:r>
            <w:r>
              <w:t> </w:t>
            </w:r>
            <w:r w:rsidRPr="00392D02">
              <w:t>кл</w:t>
            </w:r>
            <w:r>
              <w:t>.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1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Технічне обслуговування ліфтів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0,30</w:t>
            </w:r>
          </w:p>
        </w:tc>
        <w:tc>
          <w:tcPr>
            <w:tcW w:w="90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2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Диспетчеризація ліфтів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0,08</w:t>
            </w:r>
          </w:p>
        </w:tc>
        <w:tc>
          <w:tcPr>
            <w:tcW w:w="90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3</w:t>
            </w:r>
          </w:p>
        </w:tc>
        <w:tc>
          <w:tcPr>
            <w:tcW w:w="4140" w:type="dxa"/>
            <w:vAlign w:val="center"/>
          </w:tcPr>
          <w:p w:rsidR="00A753CD" w:rsidRPr="006F13EF" w:rsidRDefault="00A753CD" w:rsidP="00B140B5">
            <w:pPr>
              <w:tabs>
                <w:tab w:val="left" w:pos="561"/>
              </w:tabs>
            </w:pPr>
            <w:r w:rsidRPr="00E74D00">
              <w:t>Електроенергія для ліфтів</w:t>
            </w:r>
          </w:p>
        </w:tc>
        <w:tc>
          <w:tcPr>
            <w:tcW w:w="1080" w:type="dxa"/>
            <w:vAlign w:val="center"/>
          </w:tcPr>
          <w:p w:rsidR="00A753CD" w:rsidRPr="00617A3A" w:rsidRDefault="00A753CD" w:rsidP="00B140B5">
            <w:pPr>
              <w:jc w:val="center"/>
            </w:pPr>
            <w:r>
              <w:t>0,11</w:t>
            </w:r>
          </w:p>
        </w:tc>
        <w:tc>
          <w:tcPr>
            <w:tcW w:w="90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A753CD" w:rsidRPr="0021375E" w:rsidRDefault="00A753CD" w:rsidP="00B140B5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4</w:t>
            </w:r>
          </w:p>
        </w:tc>
        <w:tc>
          <w:tcPr>
            <w:tcW w:w="4140" w:type="dxa"/>
            <w:vAlign w:val="center"/>
          </w:tcPr>
          <w:p w:rsidR="00A753CD" w:rsidRPr="006F13EF" w:rsidRDefault="00A753CD" w:rsidP="00B140B5">
            <w:pPr>
              <w:tabs>
                <w:tab w:val="left" w:pos="561"/>
              </w:tabs>
            </w:pPr>
            <w:r w:rsidRPr="00E74D00">
              <w:t>Електроенергія на освітлення мі</w:t>
            </w:r>
            <w:r>
              <w:t>сць загального користування</w:t>
            </w:r>
          </w:p>
        </w:tc>
        <w:tc>
          <w:tcPr>
            <w:tcW w:w="1080" w:type="dxa"/>
            <w:vAlign w:val="center"/>
          </w:tcPr>
          <w:p w:rsidR="00A753CD" w:rsidRPr="00617A3A" w:rsidRDefault="00A753CD" w:rsidP="00B140B5">
            <w:pPr>
              <w:jc w:val="center"/>
            </w:pPr>
            <w:r>
              <w:t>0,17</w:t>
            </w:r>
          </w:p>
        </w:tc>
        <w:tc>
          <w:tcPr>
            <w:tcW w:w="900" w:type="dxa"/>
            <w:vAlign w:val="center"/>
          </w:tcPr>
          <w:p w:rsidR="00A753CD" w:rsidRPr="00617A3A" w:rsidRDefault="00A753CD" w:rsidP="00B140B5">
            <w:pPr>
              <w:jc w:val="center"/>
            </w:pPr>
            <w:r>
              <w:t>0,17</w:t>
            </w:r>
          </w:p>
        </w:tc>
        <w:tc>
          <w:tcPr>
            <w:tcW w:w="1080" w:type="dxa"/>
            <w:vAlign w:val="center"/>
          </w:tcPr>
          <w:p w:rsidR="00A753CD" w:rsidRPr="00617A3A" w:rsidRDefault="00A753CD" w:rsidP="00B140B5">
            <w:pPr>
              <w:jc w:val="center"/>
            </w:pPr>
            <w:r>
              <w:t>0,12</w:t>
            </w:r>
          </w:p>
        </w:tc>
        <w:tc>
          <w:tcPr>
            <w:tcW w:w="1080" w:type="dxa"/>
            <w:vAlign w:val="center"/>
          </w:tcPr>
          <w:p w:rsidR="00A753CD" w:rsidRPr="00617A3A" w:rsidRDefault="00A753CD" w:rsidP="00B140B5">
            <w:pPr>
              <w:jc w:val="center"/>
            </w:pPr>
            <w:r>
              <w:t>0,12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5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Прибирання прибудинкової території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0,23</w:t>
            </w:r>
          </w:p>
        </w:tc>
        <w:tc>
          <w:tcPr>
            <w:tcW w:w="90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0,23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0,23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0,23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6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Обслуговування внутрішньобудинкових мереж, ліквідація аварій на внутрішньобудинкових мережах, підготовка до експлуатації в осінньо-зимовий період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0,37</w:t>
            </w:r>
          </w:p>
        </w:tc>
        <w:tc>
          <w:tcPr>
            <w:tcW w:w="90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0,37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0,37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0,31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7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Поточний ремонт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0,25</w:t>
            </w:r>
          </w:p>
        </w:tc>
        <w:tc>
          <w:tcPr>
            <w:tcW w:w="90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0,25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0,25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0,21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8</w:t>
            </w:r>
          </w:p>
        </w:tc>
        <w:tc>
          <w:tcPr>
            <w:tcW w:w="414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</w:pPr>
            <w:r w:rsidRPr="00E74D00">
              <w:t>Інші витрати (податки, % за банківське обслуговування, послуги МІРЦ, витрати на виготовлення книжок, видача довідок)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0,05</w:t>
            </w:r>
          </w:p>
        </w:tc>
        <w:tc>
          <w:tcPr>
            <w:tcW w:w="90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0,05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0,05</w:t>
            </w:r>
          </w:p>
        </w:tc>
        <w:tc>
          <w:tcPr>
            <w:tcW w:w="1080" w:type="dxa"/>
            <w:vAlign w:val="center"/>
          </w:tcPr>
          <w:p w:rsidR="00A753CD" w:rsidRPr="00FD57CF" w:rsidRDefault="00A753CD" w:rsidP="00B140B5">
            <w:pPr>
              <w:jc w:val="center"/>
            </w:pPr>
            <w:r w:rsidRPr="00FD57CF">
              <w:t>0,05</w:t>
            </w:r>
          </w:p>
        </w:tc>
      </w:tr>
      <w:tr w:rsidR="00A753CD" w:rsidRPr="00E74D00" w:rsidTr="00B140B5">
        <w:trPr>
          <w:trHeight w:val="427"/>
        </w:trPr>
        <w:tc>
          <w:tcPr>
            <w:tcW w:w="590" w:type="dxa"/>
            <w:vAlign w:val="center"/>
          </w:tcPr>
          <w:p w:rsidR="00A753CD" w:rsidRPr="00E74D00" w:rsidRDefault="00A753CD" w:rsidP="00B140B5">
            <w:pPr>
              <w:tabs>
                <w:tab w:val="left" w:pos="561"/>
              </w:tabs>
              <w:jc w:val="center"/>
            </w:pPr>
            <w:r>
              <w:t>9</w:t>
            </w:r>
          </w:p>
        </w:tc>
        <w:tc>
          <w:tcPr>
            <w:tcW w:w="4140" w:type="dxa"/>
            <w:vAlign w:val="center"/>
          </w:tcPr>
          <w:p w:rsidR="00A753CD" w:rsidRPr="00766D0F" w:rsidRDefault="00A753CD" w:rsidP="00B140B5">
            <w:pPr>
              <w:spacing w:line="216" w:lineRule="auto"/>
            </w:pPr>
            <w:r>
              <w:t>Всього собівартість</w:t>
            </w:r>
          </w:p>
        </w:tc>
        <w:tc>
          <w:tcPr>
            <w:tcW w:w="1080" w:type="dxa"/>
            <w:vAlign w:val="center"/>
          </w:tcPr>
          <w:p w:rsidR="00A753CD" w:rsidRPr="00617A3A" w:rsidRDefault="00A753CD" w:rsidP="00B140B5">
            <w:pPr>
              <w:jc w:val="center"/>
            </w:pPr>
            <w:r>
              <w:t>1,56</w:t>
            </w:r>
          </w:p>
        </w:tc>
        <w:tc>
          <w:tcPr>
            <w:tcW w:w="900" w:type="dxa"/>
            <w:vAlign w:val="center"/>
          </w:tcPr>
          <w:p w:rsidR="00A753CD" w:rsidRPr="00617A3A" w:rsidRDefault="00A753CD" w:rsidP="00B140B5">
            <w:pPr>
              <w:jc w:val="center"/>
            </w:pPr>
            <w:r>
              <w:t>1,07</w:t>
            </w:r>
          </w:p>
        </w:tc>
        <w:tc>
          <w:tcPr>
            <w:tcW w:w="1080" w:type="dxa"/>
            <w:vAlign w:val="center"/>
          </w:tcPr>
          <w:p w:rsidR="00A753CD" w:rsidRPr="00617A3A" w:rsidRDefault="00A753CD" w:rsidP="00B140B5">
            <w:pPr>
              <w:jc w:val="center"/>
            </w:pPr>
            <w:r>
              <w:t>1,02</w:t>
            </w:r>
          </w:p>
        </w:tc>
        <w:tc>
          <w:tcPr>
            <w:tcW w:w="1080" w:type="dxa"/>
            <w:vAlign w:val="center"/>
          </w:tcPr>
          <w:p w:rsidR="00A753CD" w:rsidRPr="00617A3A" w:rsidRDefault="00A753CD" w:rsidP="00B140B5">
            <w:pPr>
              <w:jc w:val="center"/>
            </w:pPr>
            <w:r>
              <w:t>0,92</w:t>
            </w:r>
          </w:p>
        </w:tc>
      </w:tr>
      <w:tr w:rsidR="00A753CD" w:rsidRPr="009F5EA2" w:rsidTr="00B140B5">
        <w:trPr>
          <w:trHeight w:val="427"/>
        </w:trPr>
        <w:tc>
          <w:tcPr>
            <w:tcW w:w="590" w:type="dxa"/>
            <w:vAlign w:val="center"/>
          </w:tcPr>
          <w:p w:rsidR="00A753CD" w:rsidRPr="00F408DB" w:rsidRDefault="00A753CD" w:rsidP="00B140B5">
            <w:pPr>
              <w:tabs>
                <w:tab w:val="left" w:pos="561"/>
              </w:tabs>
              <w:jc w:val="center"/>
            </w:pPr>
            <w:r w:rsidRPr="00F408DB">
              <w:t>10</w:t>
            </w:r>
          </w:p>
        </w:tc>
        <w:tc>
          <w:tcPr>
            <w:tcW w:w="4140" w:type="dxa"/>
            <w:vAlign w:val="center"/>
          </w:tcPr>
          <w:p w:rsidR="00A753CD" w:rsidRPr="00356BE2" w:rsidRDefault="00A753CD" w:rsidP="00B140B5">
            <w:pPr>
              <w:spacing w:line="216" w:lineRule="auto"/>
            </w:pPr>
            <w:r>
              <w:t>Податок</w:t>
            </w:r>
          </w:p>
        </w:tc>
        <w:tc>
          <w:tcPr>
            <w:tcW w:w="1080" w:type="dxa"/>
            <w:vAlign w:val="center"/>
          </w:tcPr>
          <w:p w:rsidR="00A753CD" w:rsidRPr="0040404E" w:rsidRDefault="00A753CD" w:rsidP="00B140B5">
            <w:pPr>
              <w:jc w:val="center"/>
            </w:pPr>
            <w:r w:rsidRPr="0040404E">
              <w:t>0,31</w:t>
            </w:r>
          </w:p>
        </w:tc>
        <w:tc>
          <w:tcPr>
            <w:tcW w:w="900" w:type="dxa"/>
            <w:vAlign w:val="center"/>
          </w:tcPr>
          <w:p w:rsidR="00A753CD" w:rsidRPr="0040404E" w:rsidRDefault="00A753CD" w:rsidP="00B140B5">
            <w:pPr>
              <w:jc w:val="center"/>
            </w:pPr>
            <w:r w:rsidRPr="0040404E">
              <w:t>0,21</w:t>
            </w:r>
          </w:p>
        </w:tc>
        <w:tc>
          <w:tcPr>
            <w:tcW w:w="1080" w:type="dxa"/>
            <w:vAlign w:val="center"/>
          </w:tcPr>
          <w:p w:rsidR="00A753CD" w:rsidRPr="0040404E" w:rsidRDefault="00A753CD" w:rsidP="00B140B5">
            <w:pPr>
              <w:jc w:val="center"/>
            </w:pPr>
            <w:r w:rsidRPr="0040404E">
              <w:t>0,2</w:t>
            </w:r>
            <w:r>
              <w:t>0</w:t>
            </w:r>
          </w:p>
        </w:tc>
        <w:tc>
          <w:tcPr>
            <w:tcW w:w="1080" w:type="dxa"/>
            <w:vAlign w:val="center"/>
          </w:tcPr>
          <w:p w:rsidR="00A753CD" w:rsidRPr="0040404E" w:rsidRDefault="00A753CD" w:rsidP="00B140B5">
            <w:pPr>
              <w:jc w:val="center"/>
            </w:pPr>
            <w:r w:rsidRPr="0040404E">
              <w:t>0,1</w:t>
            </w:r>
            <w:r>
              <w:t>8</w:t>
            </w:r>
          </w:p>
        </w:tc>
      </w:tr>
      <w:tr w:rsidR="00A753CD" w:rsidRPr="009F5EA2" w:rsidTr="00B140B5">
        <w:trPr>
          <w:trHeight w:val="427"/>
        </w:trPr>
        <w:tc>
          <w:tcPr>
            <w:tcW w:w="590" w:type="dxa"/>
            <w:vAlign w:val="center"/>
          </w:tcPr>
          <w:p w:rsidR="00A753CD" w:rsidRPr="009F5EA2" w:rsidRDefault="00A753CD" w:rsidP="00B140B5">
            <w:pPr>
              <w:tabs>
                <w:tab w:val="left" w:pos="561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140" w:type="dxa"/>
            <w:vAlign w:val="center"/>
          </w:tcPr>
          <w:p w:rsidR="00A753CD" w:rsidRPr="00B3358C" w:rsidRDefault="00A753CD" w:rsidP="00B140B5">
            <w:pPr>
              <w:spacing w:line="216" w:lineRule="auto"/>
              <w:rPr>
                <w:b/>
              </w:rPr>
            </w:pPr>
            <w:r w:rsidRPr="00B9090C">
              <w:rPr>
                <w:b/>
                <w:bCs/>
              </w:rPr>
              <w:t>Тариф за 1 кв.м загальної площі</w:t>
            </w:r>
            <w:r>
              <w:rPr>
                <w:b/>
                <w:bCs/>
              </w:rPr>
              <w:t xml:space="preserve"> з урахуванням податку</w:t>
            </w:r>
            <w:r w:rsidRPr="00B9090C">
              <w:rPr>
                <w:b/>
                <w:bCs/>
              </w:rPr>
              <w:t>, грн</w:t>
            </w:r>
            <w:r>
              <w:rPr>
                <w:b/>
                <w:bCs/>
              </w:rPr>
              <w:t>.</w:t>
            </w:r>
            <w:r w:rsidRPr="00B9090C">
              <w:rPr>
                <w:b/>
                <w:bCs/>
              </w:rPr>
              <w:t>/кв.м</w:t>
            </w:r>
            <w:r>
              <w:rPr>
                <w:b/>
                <w:bCs/>
              </w:rPr>
              <w:t>:</w:t>
            </w:r>
          </w:p>
        </w:tc>
        <w:tc>
          <w:tcPr>
            <w:tcW w:w="1080" w:type="dxa"/>
            <w:vAlign w:val="center"/>
          </w:tcPr>
          <w:p w:rsidR="00A753CD" w:rsidRPr="009F5EA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1,87</w:t>
            </w:r>
          </w:p>
        </w:tc>
        <w:tc>
          <w:tcPr>
            <w:tcW w:w="900" w:type="dxa"/>
            <w:vAlign w:val="center"/>
          </w:tcPr>
          <w:p w:rsidR="00A753CD" w:rsidRPr="009F5EA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1,28</w:t>
            </w:r>
          </w:p>
        </w:tc>
        <w:tc>
          <w:tcPr>
            <w:tcW w:w="1080" w:type="dxa"/>
            <w:vAlign w:val="center"/>
          </w:tcPr>
          <w:p w:rsidR="00A753CD" w:rsidRPr="009F5EA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1,22</w:t>
            </w:r>
          </w:p>
        </w:tc>
        <w:tc>
          <w:tcPr>
            <w:tcW w:w="1080" w:type="dxa"/>
            <w:vAlign w:val="center"/>
          </w:tcPr>
          <w:p w:rsidR="00A753CD" w:rsidRPr="009F5EA2" w:rsidRDefault="00A753CD" w:rsidP="00B140B5">
            <w:pPr>
              <w:jc w:val="center"/>
              <w:rPr>
                <w:b/>
              </w:rPr>
            </w:pPr>
            <w:r>
              <w:rPr>
                <w:b/>
              </w:rPr>
              <w:t>1,10</w:t>
            </w:r>
          </w:p>
        </w:tc>
      </w:tr>
    </w:tbl>
    <w:p w:rsidR="00A753CD" w:rsidRDefault="00A753CD" w:rsidP="00A753CD">
      <w:pPr>
        <w:rPr>
          <w:sz w:val="28"/>
          <w:szCs w:val="28"/>
        </w:rPr>
      </w:pPr>
    </w:p>
    <w:p w:rsidR="00A753CD" w:rsidRPr="0054630F" w:rsidRDefault="00A753CD" w:rsidP="00A753CD">
      <w:pPr>
        <w:ind w:firstLine="709"/>
        <w:jc w:val="both"/>
        <w:rPr>
          <w:sz w:val="28"/>
          <w:szCs w:val="28"/>
        </w:rPr>
      </w:pPr>
      <w:r w:rsidRPr="005F5AF8">
        <w:rPr>
          <w:color w:val="000000"/>
          <w:sz w:val="28"/>
          <w:szCs w:val="28"/>
        </w:rPr>
        <w:t>Тариф за послуги з вивезення ТПВ</w:t>
      </w:r>
      <w:r>
        <w:rPr>
          <w:color w:val="000000"/>
          <w:sz w:val="28"/>
          <w:szCs w:val="28"/>
        </w:rPr>
        <w:t xml:space="preserve"> нараховується на </w:t>
      </w:r>
      <w:r>
        <w:rPr>
          <w:sz w:val="28"/>
        </w:rPr>
        <w:t>фізичну особу, реєстрація місця проживання якої здійснена за оселею,</w:t>
      </w:r>
      <w:r w:rsidRPr="0054630F">
        <w:rPr>
          <w:sz w:val="28"/>
          <w:szCs w:val="28"/>
        </w:rPr>
        <w:t>з урахуванням встановлених норм накопичення та тарифів на послуги з вивезення ТПВ для перевізника,</w:t>
      </w:r>
      <w:r>
        <w:rPr>
          <w:sz w:val="28"/>
          <w:szCs w:val="28"/>
        </w:rPr>
        <w:t xml:space="preserve"> що здійснює такі послуги на даній території.</w:t>
      </w:r>
    </w:p>
    <w:p w:rsidR="00A753CD" w:rsidRDefault="00A753CD" w:rsidP="00A753CD">
      <w:pPr>
        <w:rPr>
          <w:sz w:val="28"/>
          <w:szCs w:val="28"/>
        </w:rPr>
      </w:pPr>
    </w:p>
    <w:p w:rsidR="00A753CD" w:rsidRPr="004E010A" w:rsidRDefault="00A753CD" w:rsidP="00A753CD"/>
    <w:p w:rsidR="00D3618D" w:rsidRDefault="00D3618D" w:rsidP="00C327D6">
      <w:pPr>
        <w:ind w:firstLine="708"/>
        <w:jc w:val="both"/>
        <w:rPr>
          <w:sz w:val="28"/>
          <w:szCs w:val="28"/>
        </w:rPr>
      </w:pPr>
    </w:p>
    <w:p w:rsidR="00D3618D" w:rsidRDefault="00D3618D" w:rsidP="00C327D6">
      <w:pPr>
        <w:ind w:firstLine="708"/>
        <w:jc w:val="both"/>
        <w:rPr>
          <w:sz w:val="28"/>
          <w:szCs w:val="28"/>
        </w:rPr>
      </w:pPr>
    </w:p>
    <w:p w:rsidR="00D3618D" w:rsidRDefault="00D3618D" w:rsidP="00C327D6">
      <w:pPr>
        <w:ind w:firstLine="708"/>
        <w:jc w:val="both"/>
        <w:rPr>
          <w:sz w:val="28"/>
          <w:szCs w:val="28"/>
          <w:lang w:val="uk-UA"/>
        </w:rPr>
      </w:pPr>
    </w:p>
    <w:p w:rsidR="00C327D6" w:rsidRPr="00352A0D" w:rsidRDefault="00C327D6" w:rsidP="00C327D6">
      <w:pPr>
        <w:jc w:val="right"/>
        <w:rPr>
          <w:lang w:val="uk-UA"/>
        </w:rPr>
      </w:pPr>
    </w:p>
    <w:sectPr w:rsidR="00C327D6" w:rsidRPr="00352A0D" w:rsidSect="0089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080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3BEFA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7677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BC89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2073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5A7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5C6F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74F4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7A7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E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78502D"/>
    <w:multiLevelType w:val="multilevel"/>
    <w:tmpl w:val="334408A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"/>
        </w:tabs>
        <w:ind w:left="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1">
    <w:nsid w:val="602074CB"/>
    <w:multiLevelType w:val="hybridMultilevel"/>
    <w:tmpl w:val="0CD246B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352A0D"/>
    <w:rsid w:val="00096BFD"/>
    <w:rsid w:val="00136BF6"/>
    <w:rsid w:val="00190706"/>
    <w:rsid w:val="001A3ACB"/>
    <w:rsid w:val="002450E1"/>
    <w:rsid w:val="00352A0D"/>
    <w:rsid w:val="00667379"/>
    <w:rsid w:val="00784687"/>
    <w:rsid w:val="007C00DA"/>
    <w:rsid w:val="00890EA9"/>
    <w:rsid w:val="009558F9"/>
    <w:rsid w:val="00A326B2"/>
    <w:rsid w:val="00A753CD"/>
    <w:rsid w:val="00C27732"/>
    <w:rsid w:val="00C327D6"/>
    <w:rsid w:val="00D3618D"/>
    <w:rsid w:val="00E22BC7"/>
    <w:rsid w:val="00E920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3CD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A753CD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A753CD"/>
    <w:pPr>
      <w:keepNext/>
      <w:outlineLvl w:val="2"/>
    </w:pPr>
    <w:rPr>
      <w:b/>
      <w:bCs/>
      <w:lang/>
    </w:rPr>
  </w:style>
  <w:style w:type="paragraph" w:styleId="4">
    <w:name w:val="heading 4"/>
    <w:basedOn w:val="a"/>
    <w:next w:val="a"/>
    <w:link w:val="40"/>
    <w:qFormat/>
    <w:rsid w:val="00A753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A753CD"/>
    <w:pPr>
      <w:keepNext/>
      <w:framePr w:hSpace="180" w:wrap="notBeside" w:vAnchor="text" w:hAnchor="margin" w:xAlign="right" w:y="-876"/>
      <w:outlineLvl w:val="4"/>
    </w:pPr>
    <w:rPr>
      <w:b/>
      <w:bCs/>
      <w:szCs w:val="28"/>
      <w:lang/>
    </w:rPr>
  </w:style>
  <w:style w:type="paragraph" w:styleId="6">
    <w:name w:val="heading 6"/>
    <w:basedOn w:val="a"/>
    <w:next w:val="a"/>
    <w:link w:val="60"/>
    <w:qFormat/>
    <w:rsid w:val="00A753CD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A753CD"/>
    <w:pPr>
      <w:keepNext/>
      <w:framePr w:hSpace="180" w:wrap="notBeside" w:vAnchor="text" w:hAnchor="margin" w:y="-198"/>
      <w:outlineLvl w:val="6"/>
    </w:pPr>
    <w:rPr>
      <w:b/>
      <w:bCs/>
      <w:sz w:val="28"/>
      <w:szCs w:val="28"/>
      <w:lang/>
    </w:rPr>
  </w:style>
  <w:style w:type="paragraph" w:styleId="8">
    <w:name w:val="heading 8"/>
    <w:basedOn w:val="a"/>
    <w:next w:val="a"/>
    <w:link w:val="80"/>
    <w:qFormat/>
    <w:rsid w:val="00A753CD"/>
    <w:pPr>
      <w:keepNext/>
      <w:outlineLvl w:val="7"/>
    </w:pPr>
    <w:rPr>
      <w:sz w:val="28"/>
      <w:szCs w:val="28"/>
      <w:lang/>
    </w:rPr>
  </w:style>
  <w:style w:type="paragraph" w:styleId="9">
    <w:name w:val="heading 9"/>
    <w:basedOn w:val="a"/>
    <w:next w:val="a"/>
    <w:link w:val="90"/>
    <w:qFormat/>
    <w:rsid w:val="00A753CD"/>
    <w:pPr>
      <w:keepNext/>
      <w:tabs>
        <w:tab w:val="left" w:pos="561"/>
      </w:tabs>
      <w:jc w:val="both"/>
      <w:outlineLvl w:val="8"/>
    </w:pPr>
    <w:rPr>
      <w:b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3C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A753C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753C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character" w:customStyle="1" w:styleId="40">
    <w:name w:val="Заголовок 4 Знак"/>
    <w:basedOn w:val="a0"/>
    <w:link w:val="4"/>
    <w:rsid w:val="00A753CD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basedOn w:val="a0"/>
    <w:link w:val="5"/>
    <w:rsid w:val="00A753CD"/>
    <w:rPr>
      <w:rFonts w:ascii="Times New Roman" w:eastAsia="Times New Roman" w:hAnsi="Times New Roman" w:cs="Times New Roman"/>
      <w:b/>
      <w:bCs/>
      <w:sz w:val="24"/>
      <w:szCs w:val="28"/>
      <w:lang/>
    </w:rPr>
  </w:style>
  <w:style w:type="character" w:customStyle="1" w:styleId="60">
    <w:name w:val="Заголовок 6 Знак"/>
    <w:basedOn w:val="a0"/>
    <w:link w:val="6"/>
    <w:rsid w:val="00A753C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753CD"/>
    <w:rPr>
      <w:rFonts w:ascii="Times New Roman" w:eastAsia="Times New Roman" w:hAnsi="Times New Roman" w:cs="Times New Roman"/>
      <w:b/>
      <w:bCs/>
      <w:sz w:val="28"/>
      <w:szCs w:val="28"/>
      <w:lang/>
    </w:rPr>
  </w:style>
  <w:style w:type="character" w:customStyle="1" w:styleId="80">
    <w:name w:val="Заголовок 8 Знак"/>
    <w:basedOn w:val="a0"/>
    <w:link w:val="8"/>
    <w:rsid w:val="00A753CD"/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90">
    <w:name w:val="Заголовок 9 Знак"/>
    <w:basedOn w:val="a0"/>
    <w:link w:val="9"/>
    <w:rsid w:val="00A753CD"/>
    <w:rPr>
      <w:rFonts w:ascii="Times New Roman" w:eastAsia="Times New Roman" w:hAnsi="Times New Roman" w:cs="Times New Roman"/>
      <w:b/>
      <w:sz w:val="18"/>
      <w:szCs w:val="24"/>
      <w:lang w:val="uk-UA"/>
    </w:rPr>
  </w:style>
  <w:style w:type="paragraph" w:customStyle="1" w:styleId="21">
    <w:name w:val="Стиль2"/>
    <w:basedOn w:val="a"/>
    <w:autoRedefine/>
    <w:rsid w:val="00A753CD"/>
    <w:pPr>
      <w:ind w:left="-1440"/>
      <w:jc w:val="center"/>
    </w:pPr>
    <w:rPr>
      <w:rFonts w:ascii="Blackadder ITC" w:hAnsi="Blackadder ITC"/>
      <w:sz w:val="28"/>
      <w:lang w:val="uk-UA"/>
    </w:rPr>
  </w:style>
  <w:style w:type="paragraph" w:customStyle="1" w:styleId="210">
    <w:name w:val="Основной текст 21"/>
    <w:basedOn w:val="a"/>
    <w:rsid w:val="00A753CD"/>
    <w:pPr>
      <w:jc w:val="center"/>
    </w:pPr>
    <w:rPr>
      <w:rFonts w:ascii="Times New Roman CYR" w:hAnsi="Times New Roman CYR"/>
      <w:sz w:val="28"/>
      <w:szCs w:val="20"/>
      <w:lang w:val="uk-UA"/>
    </w:rPr>
  </w:style>
  <w:style w:type="paragraph" w:styleId="22">
    <w:name w:val="Body Text Indent 2"/>
    <w:basedOn w:val="a"/>
    <w:link w:val="23"/>
    <w:rsid w:val="00A753CD"/>
    <w:pPr>
      <w:ind w:firstLine="851"/>
      <w:jc w:val="both"/>
    </w:pPr>
    <w:rPr>
      <w:sz w:val="27"/>
      <w:lang w:val="uk-UA"/>
    </w:rPr>
  </w:style>
  <w:style w:type="character" w:customStyle="1" w:styleId="23">
    <w:name w:val="Основной текст с отступом 2 Знак"/>
    <w:basedOn w:val="a0"/>
    <w:link w:val="22"/>
    <w:rsid w:val="00A753CD"/>
    <w:rPr>
      <w:rFonts w:ascii="Times New Roman" w:eastAsia="Times New Roman" w:hAnsi="Times New Roman" w:cs="Times New Roman"/>
      <w:sz w:val="27"/>
      <w:szCs w:val="24"/>
      <w:lang w:val="uk-UA" w:eastAsia="ru-RU"/>
    </w:rPr>
  </w:style>
  <w:style w:type="paragraph" w:styleId="a3">
    <w:name w:val="Body Text"/>
    <w:basedOn w:val="a"/>
    <w:link w:val="a4"/>
    <w:rsid w:val="00A753CD"/>
    <w:pPr>
      <w:jc w:val="center"/>
    </w:pPr>
    <w:rPr>
      <w:sz w:val="20"/>
      <w:szCs w:val="18"/>
    </w:rPr>
  </w:style>
  <w:style w:type="character" w:customStyle="1" w:styleId="a4">
    <w:name w:val="Основной текст Знак"/>
    <w:basedOn w:val="a0"/>
    <w:link w:val="a3"/>
    <w:rsid w:val="00A753CD"/>
    <w:rPr>
      <w:rFonts w:ascii="Times New Roman" w:eastAsia="Times New Roman" w:hAnsi="Times New Roman" w:cs="Times New Roman"/>
      <w:sz w:val="20"/>
      <w:szCs w:val="18"/>
      <w:lang w:eastAsia="ru-RU"/>
    </w:rPr>
  </w:style>
  <w:style w:type="paragraph" w:styleId="a5">
    <w:name w:val="Body Text Indent"/>
    <w:basedOn w:val="a"/>
    <w:link w:val="a6"/>
    <w:rsid w:val="00A753CD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753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A753CD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A75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753CD"/>
  </w:style>
  <w:style w:type="paragraph" w:styleId="24">
    <w:name w:val="Body Text 2"/>
    <w:basedOn w:val="a"/>
    <w:link w:val="25"/>
    <w:rsid w:val="00A753CD"/>
    <w:pPr>
      <w:spacing w:after="120" w:line="480" w:lineRule="auto"/>
    </w:pPr>
    <w:rPr>
      <w:lang/>
    </w:rPr>
  </w:style>
  <w:style w:type="character" w:customStyle="1" w:styleId="25">
    <w:name w:val="Основной текст 2 Знак"/>
    <w:basedOn w:val="a0"/>
    <w:link w:val="24"/>
    <w:rsid w:val="00A753CD"/>
    <w:rPr>
      <w:rFonts w:ascii="Times New Roman" w:eastAsia="Times New Roman" w:hAnsi="Times New Roman" w:cs="Times New Roman"/>
      <w:sz w:val="24"/>
      <w:szCs w:val="24"/>
      <w:lang/>
    </w:rPr>
  </w:style>
  <w:style w:type="paragraph" w:styleId="aa">
    <w:name w:val="Balloon Text"/>
    <w:basedOn w:val="a"/>
    <w:link w:val="ab"/>
    <w:semiHidden/>
    <w:unhideWhenUsed/>
    <w:rsid w:val="00A753CD"/>
    <w:rPr>
      <w:rFonts w:ascii="Segoe UI" w:hAnsi="Segoe UI"/>
      <w:sz w:val="18"/>
      <w:szCs w:val="18"/>
      <w:lang w:val="uk-UA"/>
    </w:rPr>
  </w:style>
  <w:style w:type="character" w:customStyle="1" w:styleId="ab">
    <w:name w:val="Текст выноски Знак"/>
    <w:basedOn w:val="a0"/>
    <w:link w:val="aa"/>
    <w:semiHidden/>
    <w:rsid w:val="00A753CD"/>
    <w:rPr>
      <w:rFonts w:ascii="Segoe UI" w:eastAsia="Times New Roman" w:hAnsi="Segoe UI" w:cs="Times New Roman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user368b</cp:lastModifiedBy>
  <cp:revision>3</cp:revision>
  <dcterms:created xsi:type="dcterms:W3CDTF">2016-02-17T11:49:00Z</dcterms:created>
  <dcterms:modified xsi:type="dcterms:W3CDTF">2016-02-17T11:54:00Z</dcterms:modified>
</cp:coreProperties>
</file>