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1" w:rsidRDefault="001844A1">
      <w:pPr>
        <w:jc w:val="center"/>
      </w:pPr>
    </w:p>
    <w:p w:rsidR="001844A1" w:rsidRPr="00244507" w:rsidRDefault="00244507" w:rsidP="00244507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М</w:t>
      </w:r>
      <w:r>
        <w:rPr>
          <w:rFonts w:ascii="Arial" w:hAnsi="Arial" w:cs="Arial"/>
          <w:b/>
          <w:bCs/>
          <w:sz w:val="32"/>
          <w:szCs w:val="32"/>
          <w:lang w:val="uk-UA"/>
        </w:rPr>
        <w:t>ІЖНАРОДНЕ ЗАПРОШЕННЯ ДО УЧАСТІ У ТОРГАХ</w:t>
      </w:r>
    </w:p>
    <w:p w:rsidR="001844A1" w:rsidRPr="00244507" w:rsidRDefault="001844A1" w:rsidP="001844A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42804" w:rsidRPr="00244507" w:rsidRDefault="00244507" w:rsidP="00D42804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проектом</w:t>
      </w:r>
    </w:p>
    <w:p w:rsidR="00D42804" w:rsidRPr="00244507" w:rsidRDefault="00D42804" w:rsidP="00D42804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1844A1" w:rsidRPr="00244507" w:rsidRDefault="00D42804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uk-UA"/>
        </w:rPr>
      </w:pPr>
      <w:r w:rsidRPr="00244507">
        <w:rPr>
          <w:rFonts w:ascii="Arial" w:hAnsi="Arial" w:cs="Arial"/>
          <w:b/>
          <w:lang w:val="ru-RU"/>
        </w:rPr>
        <w:t>“</w:t>
      </w:r>
      <w:r w:rsidR="00244507" w:rsidRPr="00244507">
        <w:rPr>
          <w:rFonts w:ascii="Arial" w:hAnsi="Arial" w:cs="Arial"/>
          <w:b/>
          <w:lang w:val="uk-UA"/>
        </w:rPr>
        <w:t>Розвиток системи водопостачання та водовідведення в місті Миколаїв</w:t>
      </w:r>
      <w:r w:rsidRPr="00244507">
        <w:rPr>
          <w:rFonts w:ascii="Arial" w:hAnsi="Arial" w:cs="Arial"/>
          <w:b/>
          <w:lang w:val="uk-UA"/>
        </w:rPr>
        <w:t>”</w:t>
      </w:r>
    </w:p>
    <w:p w:rsidR="00DB0E86" w:rsidRPr="00244507" w:rsidRDefault="00967164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57150</wp:posOffset>
            </wp:positionV>
            <wp:extent cx="640080" cy="960120"/>
            <wp:effectExtent l="0" t="0" r="7620" b="0"/>
            <wp:wrapNone/>
            <wp:docPr id="7" name="Grafik 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E86" w:rsidRPr="00244507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244507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244507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244507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244507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967164" w:rsidRPr="00AE10D8" w:rsidRDefault="00967164" w:rsidP="00967164">
      <w:pPr>
        <w:jc w:val="center"/>
        <w:rPr>
          <w:rFonts w:ascii="Arial" w:hAnsi="Arial" w:cs="Arial"/>
          <w:b/>
          <w:lang w:val="uk-UA"/>
        </w:rPr>
      </w:pPr>
      <w:r w:rsidRPr="00BE089C">
        <w:rPr>
          <w:rFonts w:ascii="Arial" w:hAnsi="Arial" w:cs="Arial"/>
          <w:b/>
          <w:lang w:val="ru-RU"/>
        </w:rPr>
        <w:t>“</w:t>
      </w:r>
      <w:r w:rsidR="00244507" w:rsidRPr="00AE10D8">
        <w:rPr>
          <w:rFonts w:ascii="Arial" w:hAnsi="Arial" w:cs="Arial"/>
          <w:b/>
          <w:lang w:val="uk-UA"/>
        </w:rPr>
        <w:t>Миколаївводоканал</w:t>
      </w:r>
      <w:r w:rsidRPr="00AE10D8">
        <w:rPr>
          <w:rFonts w:ascii="Arial" w:hAnsi="Arial" w:cs="Arial"/>
          <w:b/>
          <w:lang w:val="uk-UA"/>
        </w:rPr>
        <w:t>”</w:t>
      </w:r>
    </w:p>
    <w:p w:rsidR="001844A1" w:rsidRPr="00AE10D8" w:rsidRDefault="001844A1" w:rsidP="001844A1">
      <w:pPr>
        <w:autoSpaceDE w:val="0"/>
        <w:autoSpaceDN w:val="0"/>
        <w:adjustRightInd w:val="0"/>
        <w:rPr>
          <w:b/>
          <w:iCs/>
          <w:lang w:val="uk-UA"/>
        </w:rPr>
      </w:pPr>
    </w:p>
    <w:p w:rsidR="001844A1" w:rsidRPr="00AE10D8" w:rsidRDefault="00244507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AE10D8">
        <w:rPr>
          <w:rFonts w:ascii="Arial" w:hAnsi="Arial" w:cs="Arial"/>
          <w:b/>
          <w:sz w:val="22"/>
          <w:szCs w:val="22"/>
          <w:lang w:val="uk-UA"/>
        </w:rPr>
        <w:t>Міське комунальне підприємство</w:t>
      </w:r>
      <w:r w:rsidR="001844A1" w:rsidRPr="00AE10D8">
        <w:rPr>
          <w:rFonts w:ascii="Arial" w:hAnsi="Arial" w:cs="Arial"/>
          <w:b/>
          <w:sz w:val="22"/>
          <w:szCs w:val="22"/>
          <w:lang w:val="uk-UA"/>
        </w:rPr>
        <w:t xml:space="preserve"> “</w:t>
      </w:r>
      <w:r w:rsidRPr="00AE10D8">
        <w:rPr>
          <w:rFonts w:ascii="Arial" w:hAnsi="Arial" w:cs="Arial"/>
          <w:b/>
          <w:sz w:val="22"/>
          <w:szCs w:val="22"/>
          <w:lang w:val="uk-UA"/>
        </w:rPr>
        <w:t>Миколаївводоканал</w:t>
      </w:r>
      <w:r w:rsidR="001844A1" w:rsidRPr="00AE10D8">
        <w:rPr>
          <w:rFonts w:ascii="Arial" w:hAnsi="Arial" w:cs="Arial"/>
          <w:b/>
          <w:sz w:val="22"/>
          <w:szCs w:val="22"/>
          <w:lang w:val="uk-UA"/>
        </w:rPr>
        <w:t>”</w:t>
      </w:r>
      <w:r w:rsidR="001844A1" w:rsidRPr="00AE10D8">
        <w:rPr>
          <w:rFonts w:ascii="Arial" w:hAnsi="Arial" w:cs="Arial"/>
          <w:sz w:val="22"/>
          <w:szCs w:val="22"/>
          <w:lang w:val="uk-UA"/>
        </w:rPr>
        <w:t xml:space="preserve"> (</w:t>
      </w:r>
      <w:r w:rsidRPr="00AE10D8">
        <w:rPr>
          <w:rFonts w:ascii="Arial" w:hAnsi="Arial" w:cs="Arial"/>
          <w:sz w:val="22"/>
          <w:szCs w:val="22"/>
          <w:lang w:val="uk-UA"/>
        </w:rPr>
        <w:t xml:space="preserve">надалі </w:t>
      </w:r>
      <w:r w:rsidR="00AE10D8" w:rsidRPr="00AE10D8">
        <w:rPr>
          <w:rFonts w:ascii="Arial" w:hAnsi="Arial" w:cs="Arial"/>
          <w:sz w:val="22"/>
          <w:szCs w:val="22"/>
          <w:lang w:val="uk-UA"/>
        </w:rPr>
        <w:t>«</w:t>
      </w:r>
      <w:r w:rsidR="00A97D04">
        <w:rPr>
          <w:rFonts w:ascii="Arial" w:hAnsi="Arial" w:cs="Arial"/>
          <w:sz w:val="22"/>
          <w:szCs w:val="22"/>
          <w:lang w:val="uk-UA"/>
        </w:rPr>
        <w:t>П</w:t>
      </w:r>
      <w:r w:rsidRPr="00AE10D8">
        <w:rPr>
          <w:rFonts w:ascii="Arial" w:hAnsi="Arial" w:cs="Arial"/>
          <w:sz w:val="22"/>
          <w:szCs w:val="22"/>
          <w:lang w:val="uk-UA"/>
        </w:rPr>
        <w:t>озичальник</w:t>
      </w:r>
      <w:r w:rsidR="00AE10D8" w:rsidRPr="00AE10D8">
        <w:rPr>
          <w:rFonts w:ascii="Arial" w:hAnsi="Arial" w:cs="Arial"/>
          <w:sz w:val="22"/>
          <w:szCs w:val="22"/>
          <w:lang w:val="uk-UA"/>
        </w:rPr>
        <w:t>»</w:t>
      </w:r>
      <w:r w:rsidR="001844A1" w:rsidRPr="00AE10D8">
        <w:rPr>
          <w:rFonts w:ascii="Arial" w:hAnsi="Arial" w:cs="Arial"/>
          <w:sz w:val="22"/>
          <w:szCs w:val="22"/>
          <w:lang w:val="uk-UA"/>
        </w:rPr>
        <w:t xml:space="preserve">) </w:t>
      </w:r>
      <w:r w:rsidR="00AE10D8" w:rsidRPr="00AE10D8">
        <w:rPr>
          <w:rFonts w:ascii="Arial" w:hAnsi="Arial" w:cs="Arial"/>
          <w:sz w:val="22"/>
          <w:szCs w:val="22"/>
          <w:lang w:val="uk-UA"/>
        </w:rPr>
        <w:t>отримало кредит Європейського інвестиційного банку – ЄІБ (надалі «Банк») та грантові кошти Фонду Східно</w:t>
      </w:r>
      <w:r w:rsidR="00A97D04">
        <w:rPr>
          <w:rFonts w:ascii="Arial" w:hAnsi="Arial" w:cs="Arial"/>
          <w:sz w:val="22"/>
          <w:szCs w:val="22"/>
          <w:lang w:val="uk-UA"/>
        </w:rPr>
        <w:t>-Є</w:t>
      </w:r>
      <w:r w:rsidR="00AE10D8" w:rsidRPr="00AE10D8">
        <w:rPr>
          <w:rFonts w:ascii="Arial" w:hAnsi="Arial" w:cs="Arial"/>
          <w:sz w:val="22"/>
          <w:szCs w:val="22"/>
          <w:lang w:val="uk-UA"/>
        </w:rPr>
        <w:t xml:space="preserve">вропейського Партнерства з Енергоефективності та Довкілля (надалі «E5P») – для фінансування Проекту </w:t>
      </w:r>
      <w:r w:rsidR="00AE10D8" w:rsidRPr="00AE10D8">
        <w:rPr>
          <w:rFonts w:ascii="Arial" w:hAnsi="Arial" w:cs="Arial"/>
          <w:b/>
          <w:sz w:val="22"/>
          <w:szCs w:val="22"/>
          <w:lang w:val="uk-UA"/>
        </w:rPr>
        <w:t>«Розвиток системи водопостачання та водовідведення в місті Миколаїв»</w:t>
      </w:r>
      <w:r w:rsidR="00AE10D8" w:rsidRPr="00AE10D8">
        <w:rPr>
          <w:rFonts w:ascii="Arial" w:hAnsi="Arial" w:cs="Arial"/>
          <w:sz w:val="22"/>
          <w:szCs w:val="22"/>
          <w:lang w:val="uk-UA"/>
        </w:rPr>
        <w:t>.</w:t>
      </w:r>
    </w:p>
    <w:p w:rsidR="001844A1" w:rsidRPr="00AE10D8" w:rsidRDefault="001844A1" w:rsidP="001844A1">
      <w:pPr>
        <w:autoSpaceDE w:val="0"/>
        <w:autoSpaceDN w:val="0"/>
        <w:adjustRightInd w:val="0"/>
        <w:rPr>
          <w:b/>
          <w:iCs/>
          <w:sz w:val="22"/>
          <w:szCs w:val="22"/>
          <w:lang w:val="uk-UA"/>
        </w:rPr>
      </w:pPr>
    </w:p>
    <w:p w:rsidR="00BC5547" w:rsidRPr="00AE10D8" w:rsidRDefault="00AE10D8" w:rsidP="00047092">
      <w:pPr>
        <w:rPr>
          <w:rFonts w:ascii="Arial" w:hAnsi="Arial" w:cs="Arial"/>
          <w:sz w:val="22"/>
          <w:szCs w:val="22"/>
          <w:lang w:val="uk-UA"/>
        </w:rPr>
      </w:pPr>
      <w:r w:rsidRPr="00AE10D8">
        <w:rPr>
          <w:rFonts w:ascii="Arial" w:hAnsi="Arial" w:cs="Arial"/>
          <w:sz w:val="22"/>
          <w:szCs w:val="22"/>
          <w:lang w:val="uk-UA"/>
        </w:rPr>
        <w:t>Це запрошення щодо участі у міжнародних торгах стосується контракту:</w:t>
      </w:r>
    </w:p>
    <w:p w:rsidR="00BC5547" w:rsidRPr="00AE10D8" w:rsidRDefault="00BC5547" w:rsidP="00047092">
      <w:pPr>
        <w:rPr>
          <w:rFonts w:ascii="Arial" w:hAnsi="Arial" w:cs="Arial"/>
          <w:sz w:val="22"/>
          <w:szCs w:val="22"/>
          <w:lang w:val="uk-UA"/>
        </w:rPr>
      </w:pPr>
    </w:p>
    <w:p w:rsidR="008A05E0" w:rsidRPr="00AE10D8" w:rsidRDefault="008A05E0" w:rsidP="008A05E0">
      <w:pPr>
        <w:rPr>
          <w:rFonts w:ascii="Arial" w:hAnsi="Arial" w:cs="Arial"/>
          <w:b/>
          <w:sz w:val="22"/>
          <w:szCs w:val="22"/>
          <w:lang w:val="uk-UA"/>
        </w:rPr>
      </w:pPr>
      <w:r w:rsidRPr="00AE10D8">
        <w:rPr>
          <w:rFonts w:ascii="Arial" w:hAnsi="Arial" w:cs="Arial"/>
          <w:b/>
          <w:sz w:val="22"/>
          <w:szCs w:val="22"/>
          <w:lang w:val="uk-UA"/>
        </w:rPr>
        <w:t>“</w:t>
      </w:r>
      <w:r w:rsidR="00AE10D8" w:rsidRPr="00AE10D8">
        <w:rPr>
          <w:rFonts w:ascii="Arial" w:hAnsi="Arial" w:cs="Arial"/>
          <w:b/>
          <w:sz w:val="22"/>
          <w:szCs w:val="22"/>
          <w:lang w:val="uk-UA"/>
        </w:rPr>
        <w:t xml:space="preserve">Закупівля робіт з </w:t>
      </w:r>
      <w:r w:rsidR="00A97D04">
        <w:rPr>
          <w:rFonts w:ascii="Arial" w:hAnsi="Arial" w:cs="Arial"/>
          <w:b/>
          <w:sz w:val="22"/>
          <w:szCs w:val="22"/>
          <w:lang w:val="uk-UA"/>
        </w:rPr>
        <w:t>реконструкції</w:t>
      </w:r>
      <w:r w:rsidR="00AE10D8" w:rsidRPr="00AE10D8">
        <w:rPr>
          <w:rFonts w:ascii="Arial" w:hAnsi="Arial" w:cs="Arial"/>
          <w:b/>
          <w:sz w:val="22"/>
          <w:szCs w:val="22"/>
          <w:lang w:val="uk-UA"/>
        </w:rPr>
        <w:t xml:space="preserve"> каналізаційного колектору по вулиціМала Морська в містіМикола</w:t>
      </w:r>
      <w:r w:rsidR="00A97D04">
        <w:rPr>
          <w:rFonts w:ascii="Arial" w:hAnsi="Arial" w:cs="Arial"/>
          <w:b/>
          <w:sz w:val="22"/>
          <w:szCs w:val="22"/>
          <w:lang w:val="uk-UA"/>
        </w:rPr>
        <w:t>єві</w:t>
      </w:r>
      <w:r w:rsidRPr="00AE10D8">
        <w:rPr>
          <w:rFonts w:ascii="Arial" w:hAnsi="Arial" w:cs="Arial"/>
          <w:b/>
          <w:sz w:val="22"/>
          <w:szCs w:val="22"/>
          <w:lang w:val="uk-UA"/>
        </w:rPr>
        <w:t>”, ICB No: MkUIP-Ph1-WW1.1</w:t>
      </w:r>
    </w:p>
    <w:p w:rsidR="00047092" w:rsidRPr="00BE089C" w:rsidRDefault="00047092" w:rsidP="0004709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BA393E" w:rsidRDefault="00BA393E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Тендерна документація підготовлена у відповідності до типової тендерної документації та умов контрактів Світового Банку на «Закупівлю робіт». Процедура закупівель відповідатиме вимогам останнього діючого Керівництва з закупівель ЄІБ.</w:t>
      </w:r>
    </w:p>
    <w:p w:rsidR="00BA393E" w:rsidRDefault="00BA393E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E234A1" w:rsidRPr="00AF40BA" w:rsidRDefault="004B5FA4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Цей контракт буде включати в себе</w:t>
      </w:r>
      <w:r w:rsidR="00BA393E">
        <w:rPr>
          <w:rFonts w:ascii="Arial" w:hAnsi="Arial" w:cs="Arial"/>
          <w:sz w:val="22"/>
          <w:szCs w:val="22"/>
          <w:lang w:val="uk-UA"/>
        </w:rPr>
        <w:t xml:space="preserve"> б</w:t>
      </w:r>
      <w:r w:rsidR="00A97D04">
        <w:rPr>
          <w:rFonts w:ascii="Arial" w:hAnsi="Arial" w:cs="Arial"/>
          <w:sz w:val="22"/>
          <w:szCs w:val="22"/>
          <w:lang w:val="uk-UA"/>
        </w:rPr>
        <w:t>удівництвобезнапірного</w:t>
      </w:r>
      <w:r w:rsidR="00102B52">
        <w:rPr>
          <w:rFonts w:ascii="Arial" w:hAnsi="Arial" w:cs="Arial"/>
          <w:sz w:val="22"/>
          <w:szCs w:val="22"/>
          <w:lang w:val="uk-UA"/>
        </w:rPr>
        <w:t xml:space="preserve"> колектору </w:t>
      </w:r>
      <w:r w:rsidR="00A97D04">
        <w:rPr>
          <w:rFonts w:ascii="Arial" w:hAnsi="Arial" w:cs="Arial"/>
          <w:sz w:val="22"/>
          <w:szCs w:val="22"/>
          <w:lang w:val="uk-UA"/>
        </w:rPr>
        <w:t>побутових стоків</w:t>
      </w:r>
      <w:r w:rsidR="00102B52">
        <w:rPr>
          <w:rFonts w:ascii="Arial" w:hAnsi="Arial" w:cs="Arial"/>
          <w:sz w:val="22"/>
          <w:szCs w:val="22"/>
          <w:lang w:val="uk-UA"/>
        </w:rPr>
        <w:t>Д</w:t>
      </w:r>
      <w:r w:rsidR="00A97D04">
        <w:rPr>
          <w:rFonts w:ascii="Arial" w:hAnsi="Arial" w:cs="Arial"/>
          <w:sz w:val="22"/>
          <w:szCs w:val="22"/>
          <w:lang w:val="uk-UA"/>
        </w:rPr>
        <w:t>у=</w:t>
      </w:r>
      <w:r w:rsidR="00E234A1" w:rsidRPr="00102B52">
        <w:rPr>
          <w:rFonts w:ascii="Arial" w:hAnsi="Arial" w:cs="Arial"/>
          <w:sz w:val="22"/>
          <w:szCs w:val="22"/>
          <w:lang w:val="ru-RU"/>
        </w:rPr>
        <w:t>600</w:t>
      </w:r>
      <w:r w:rsidR="00031A45" w:rsidRPr="00102B52">
        <w:rPr>
          <w:rFonts w:ascii="Arial" w:hAnsi="Arial" w:cs="Arial"/>
          <w:sz w:val="22"/>
          <w:szCs w:val="22"/>
          <w:lang w:val="ru-RU"/>
        </w:rPr>
        <w:t xml:space="preserve">-800 </w:t>
      </w:r>
      <w:r w:rsidR="00102B52">
        <w:rPr>
          <w:rFonts w:ascii="Arial" w:hAnsi="Arial" w:cs="Arial"/>
          <w:sz w:val="22"/>
          <w:szCs w:val="22"/>
          <w:lang w:val="ru-RU"/>
        </w:rPr>
        <w:t>ммв центральному район</w:t>
      </w:r>
      <w:r w:rsidR="00102B52">
        <w:rPr>
          <w:rFonts w:ascii="Arial" w:hAnsi="Arial" w:cs="Arial"/>
          <w:sz w:val="22"/>
          <w:szCs w:val="22"/>
          <w:lang w:val="uk-UA"/>
        </w:rPr>
        <w:t>і міста Микола</w:t>
      </w:r>
      <w:r w:rsidR="00A97D04">
        <w:rPr>
          <w:rFonts w:ascii="Arial" w:hAnsi="Arial" w:cs="Arial"/>
          <w:sz w:val="22"/>
          <w:szCs w:val="22"/>
          <w:lang w:val="uk-UA"/>
        </w:rPr>
        <w:t>єва</w:t>
      </w:r>
      <w:r w:rsidR="00BA393E">
        <w:rPr>
          <w:rFonts w:ascii="Arial" w:hAnsi="Arial" w:cs="Arial"/>
          <w:sz w:val="22"/>
          <w:szCs w:val="22"/>
          <w:lang w:val="uk-UA"/>
        </w:rPr>
        <w:t>;</w:t>
      </w:r>
      <w:r w:rsidR="00102B52" w:rsidRPr="00102B52">
        <w:rPr>
          <w:rFonts w:ascii="Arial" w:hAnsi="Arial" w:cs="Arial"/>
          <w:sz w:val="22"/>
          <w:szCs w:val="22"/>
          <w:lang w:val="ru-RU"/>
        </w:rPr>
        <w:t xml:space="preserve">в тому </w:t>
      </w:r>
      <w:r w:rsidR="00102B52" w:rsidRPr="00102B52">
        <w:rPr>
          <w:rFonts w:ascii="Arial" w:hAnsi="Arial" w:cs="Arial"/>
          <w:sz w:val="22"/>
          <w:szCs w:val="22"/>
          <w:lang w:val="uk-UA"/>
        </w:rPr>
        <w:t xml:space="preserve">числі </w:t>
      </w:r>
      <w:r w:rsidR="00A97D04">
        <w:rPr>
          <w:rFonts w:ascii="Arial" w:hAnsi="Arial" w:cs="Arial"/>
          <w:sz w:val="22"/>
          <w:szCs w:val="22"/>
          <w:lang w:val="uk-UA"/>
        </w:rPr>
        <w:t>колодязів</w:t>
      </w:r>
      <w:r w:rsidR="00102B52" w:rsidRPr="00102B52">
        <w:rPr>
          <w:rFonts w:ascii="Arial" w:hAnsi="Arial" w:cs="Arial"/>
          <w:sz w:val="22"/>
          <w:szCs w:val="22"/>
          <w:lang w:val="uk-UA"/>
        </w:rPr>
        <w:t xml:space="preserve"> і вторинн</w:t>
      </w:r>
      <w:r w:rsidR="00A97D04">
        <w:rPr>
          <w:rFonts w:ascii="Arial" w:hAnsi="Arial" w:cs="Arial"/>
          <w:sz w:val="22"/>
          <w:szCs w:val="22"/>
          <w:lang w:val="uk-UA"/>
        </w:rPr>
        <w:t>их</w:t>
      </w:r>
      <w:r w:rsidR="00102B52" w:rsidRPr="00102B52">
        <w:rPr>
          <w:rFonts w:ascii="Arial" w:hAnsi="Arial" w:cs="Arial"/>
          <w:sz w:val="22"/>
          <w:szCs w:val="22"/>
          <w:lang w:val="uk-UA"/>
        </w:rPr>
        <w:t xml:space="preserve"> з’єднан</w:t>
      </w:r>
      <w:r w:rsidR="00A97D04">
        <w:rPr>
          <w:rFonts w:ascii="Arial" w:hAnsi="Arial" w:cs="Arial"/>
          <w:sz w:val="22"/>
          <w:szCs w:val="22"/>
          <w:lang w:val="uk-UA"/>
        </w:rPr>
        <w:t>ь</w:t>
      </w:r>
      <w:r w:rsidR="00E234A1" w:rsidRPr="00102B52">
        <w:rPr>
          <w:rFonts w:ascii="Arial" w:hAnsi="Arial" w:cs="Arial"/>
          <w:sz w:val="22"/>
          <w:szCs w:val="22"/>
          <w:lang w:val="ru-RU"/>
        </w:rPr>
        <w:t xml:space="preserve">. </w:t>
      </w:r>
      <w:r w:rsidR="00AF40BA">
        <w:rPr>
          <w:rFonts w:ascii="Arial" w:hAnsi="Arial" w:cs="Arial"/>
          <w:sz w:val="22"/>
          <w:szCs w:val="22"/>
          <w:lang w:val="uk-UA"/>
        </w:rPr>
        <w:t>Будівництво буде вестись</w:t>
      </w:r>
      <w:r w:rsidR="00102B52" w:rsidRPr="00102B52">
        <w:rPr>
          <w:rFonts w:ascii="Arial" w:hAnsi="Arial" w:cs="Arial"/>
          <w:sz w:val="22"/>
          <w:szCs w:val="22"/>
          <w:lang w:val="uk-UA"/>
        </w:rPr>
        <w:t xml:space="preserve"> паралельно існуючому </w:t>
      </w:r>
      <w:r w:rsidR="00AF40BA">
        <w:rPr>
          <w:rFonts w:ascii="Arial" w:hAnsi="Arial" w:cs="Arial"/>
          <w:sz w:val="22"/>
          <w:szCs w:val="22"/>
          <w:lang w:val="uk-UA"/>
        </w:rPr>
        <w:t>безнапірному</w:t>
      </w:r>
      <w:r w:rsidR="00102B52" w:rsidRPr="00102B52">
        <w:rPr>
          <w:rFonts w:ascii="Arial" w:hAnsi="Arial" w:cs="Arial"/>
          <w:sz w:val="22"/>
          <w:szCs w:val="22"/>
          <w:lang w:val="uk-UA"/>
        </w:rPr>
        <w:t xml:space="preserve"> колектору Д</w:t>
      </w:r>
      <w:r w:rsidR="00AF40BA">
        <w:rPr>
          <w:rFonts w:ascii="Arial" w:hAnsi="Arial" w:cs="Arial"/>
          <w:sz w:val="22"/>
          <w:szCs w:val="22"/>
          <w:lang w:val="uk-UA"/>
        </w:rPr>
        <w:t>у=</w:t>
      </w:r>
      <w:r w:rsidR="00E234A1" w:rsidRPr="00102B52">
        <w:rPr>
          <w:rFonts w:ascii="Arial" w:hAnsi="Arial" w:cs="Arial"/>
          <w:sz w:val="22"/>
          <w:szCs w:val="22"/>
          <w:lang w:val="uk-UA"/>
        </w:rPr>
        <w:t xml:space="preserve">800 </w:t>
      </w:r>
      <w:r w:rsidR="00102B52" w:rsidRPr="00102B52">
        <w:rPr>
          <w:rFonts w:ascii="Arial" w:hAnsi="Arial" w:cs="Arial"/>
          <w:sz w:val="22"/>
          <w:szCs w:val="22"/>
          <w:lang w:val="uk-UA"/>
        </w:rPr>
        <w:t>мм</w:t>
      </w:r>
      <w:r w:rsidR="00AF40BA">
        <w:rPr>
          <w:rFonts w:ascii="Arial" w:hAnsi="Arial" w:cs="Arial"/>
          <w:sz w:val="22"/>
          <w:szCs w:val="22"/>
          <w:lang w:val="uk-UA"/>
        </w:rPr>
        <w:t>, який буде замінений новим</w:t>
      </w:r>
      <w:r w:rsidR="00E234A1" w:rsidRPr="00102B52">
        <w:rPr>
          <w:rFonts w:ascii="Arial" w:hAnsi="Arial" w:cs="Arial"/>
          <w:sz w:val="22"/>
          <w:szCs w:val="22"/>
          <w:lang w:val="uk-UA"/>
        </w:rPr>
        <w:t>.</w:t>
      </w:r>
      <w:r w:rsidR="00F1428F">
        <w:rPr>
          <w:rFonts w:ascii="Arial" w:hAnsi="Arial" w:cs="Arial"/>
          <w:sz w:val="22"/>
          <w:szCs w:val="22"/>
          <w:lang w:val="uk-UA"/>
        </w:rPr>
        <w:t>Контракт</w:t>
      </w:r>
      <w:r w:rsidR="004B6953" w:rsidRPr="00AF40BA">
        <w:rPr>
          <w:rFonts w:ascii="Arial" w:hAnsi="Arial" w:cs="Arial"/>
          <w:sz w:val="22"/>
          <w:szCs w:val="22"/>
          <w:lang w:val="uk-UA"/>
        </w:rPr>
        <w:t>буд</w:t>
      </w:r>
      <w:r w:rsidR="00F1428F">
        <w:rPr>
          <w:rFonts w:ascii="Arial" w:hAnsi="Arial" w:cs="Arial"/>
          <w:sz w:val="22"/>
          <w:szCs w:val="22"/>
          <w:lang w:val="uk-UA"/>
        </w:rPr>
        <w:t>е</w:t>
      </w:r>
      <w:r w:rsidR="004B6953" w:rsidRPr="00AF40BA">
        <w:rPr>
          <w:rFonts w:ascii="Arial" w:hAnsi="Arial" w:cs="Arial"/>
          <w:sz w:val="22"/>
          <w:szCs w:val="22"/>
          <w:lang w:val="uk-UA"/>
        </w:rPr>
        <w:t>включ</w:t>
      </w:r>
      <w:r w:rsidR="00AF40BA">
        <w:rPr>
          <w:rFonts w:ascii="Arial" w:hAnsi="Arial" w:cs="Arial"/>
          <w:sz w:val="22"/>
          <w:szCs w:val="22"/>
          <w:lang w:val="uk-UA"/>
        </w:rPr>
        <w:t>ати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проект</w:t>
      </w:r>
      <w:r w:rsidR="00AF40BA">
        <w:rPr>
          <w:rFonts w:ascii="Arial" w:hAnsi="Arial" w:cs="Arial"/>
          <w:sz w:val="22"/>
          <w:szCs w:val="22"/>
          <w:lang w:val="uk-UA"/>
        </w:rPr>
        <w:t>ування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тимчасових робіт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, </w:t>
      </w:r>
      <w:r w:rsidR="00D93F4E">
        <w:rPr>
          <w:rFonts w:ascii="Arial" w:hAnsi="Arial" w:cs="Arial"/>
          <w:sz w:val="22"/>
          <w:szCs w:val="22"/>
          <w:lang w:val="uk-UA"/>
        </w:rPr>
        <w:t>наприклад,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метод</w:t>
      </w:r>
      <w:r w:rsidR="00AF40BA">
        <w:rPr>
          <w:rFonts w:ascii="Arial" w:hAnsi="Arial" w:cs="Arial"/>
          <w:sz w:val="22"/>
          <w:szCs w:val="22"/>
          <w:lang w:val="uk-UA"/>
        </w:rPr>
        <w:t xml:space="preserve">ів </w:t>
      </w:r>
      <w:r w:rsidR="004B6953" w:rsidRPr="00AF40BA">
        <w:rPr>
          <w:rFonts w:ascii="Arial" w:hAnsi="Arial" w:cs="Arial"/>
          <w:sz w:val="22"/>
          <w:szCs w:val="22"/>
          <w:lang w:val="uk-UA"/>
        </w:rPr>
        <w:t>укріплення транше</w:t>
      </w:r>
      <w:r w:rsidR="00AF40BA">
        <w:rPr>
          <w:rFonts w:ascii="Arial" w:hAnsi="Arial" w:cs="Arial"/>
          <w:sz w:val="22"/>
          <w:szCs w:val="22"/>
          <w:lang w:val="uk-UA"/>
        </w:rPr>
        <w:t>й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; </w:t>
      </w:r>
      <w:r w:rsidR="00AF40BA">
        <w:rPr>
          <w:rFonts w:ascii="Arial" w:hAnsi="Arial" w:cs="Arial"/>
          <w:sz w:val="22"/>
          <w:szCs w:val="22"/>
          <w:lang w:val="uk-UA"/>
        </w:rPr>
        <w:t>організацію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руху транспорту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; </w:t>
      </w:r>
      <w:r w:rsidR="004B6953" w:rsidRPr="00AF40BA">
        <w:rPr>
          <w:rFonts w:ascii="Arial" w:hAnsi="Arial" w:cs="Arial"/>
          <w:sz w:val="22"/>
          <w:szCs w:val="22"/>
          <w:lang w:val="uk-UA"/>
        </w:rPr>
        <w:t>будівельні роботи в безпосередній близькості від будівель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; </w:t>
      </w:r>
      <w:r w:rsidR="00D93F4E">
        <w:rPr>
          <w:rFonts w:ascii="Arial" w:hAnsi="Arial" w:cs="Arial"/>
          <w:sz w:val="22"/>
          <w:szCs w:val="22"/>
          <w:lang w:val="uk-UA"/>
        </w:rPr>
        <w:t>визначення розташування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і перетин інших комунальних ліній</w:t>
      </w:r>
      <w:r w:rsidR="00455CB3" w:rsidRPr="00AF40BA">
        <w:rPr>
          <w:rFonts w:ascii="Arial" w:hAnsi="Arial" w:cs="Arial"/>
          <w:sz w:val="22"/>
          <w:szCs w:val="22"/>
          <w:lang w:val="uk-UA"/>
        </w:rPr>
        <w:t xml:space="preserve">; </w:t>
      </w:r>
      <w:r w:rsidR="004B6953" w:rsidRPr="00AF40BA">
        <w:rPr>
          <w:rFonts w:ascii="Arial" w:hAnsi="Arial" w:cs="Arial"/>
          <w:sz w:val="22"/>
          <w:szCs w:val="22"/>
          <w:lang w:val="uk-UA"/>
        </w:rPr>
        <w:t>будівельно-монтажні роботи в траншеях до 6 метрів завглибшки</w:t>
      </w:r>
      <w:r w:rsidR="00E234A1" w:rsidRPr="00AF40BA">
        <w:rPr>
          <w:rFonts w:ascii="Arial" w:hAnsi="Arial" w:cs="Arial"/>
          <w:sz w:val="22"/>
          <w:szCs w:val="22"/>
          <w:lang w:val="uk-UA"/>
        </w:rPr>
        <w:t>,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безтраншейний метод прокладання труб під трамвайними коліями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 (</w:t>
      </w:r>
      <w:r w:rsidR="00D93F4E">
        <w:rPr>
          <w:rFonts w:ascii="Arial" w:hAnsi="Arial" w:cs="Arial"/>
          <w:sz w:val="22"/>
          <w:szCs w:val="22"/>
          <w:lang w:val="uk-UA"/>
        </w:rPr>
        <w:t xml:space="preserve">методом продавлення </w:t>
      </w:r>
      <w:r w:rsidR="004B6953" w:rsidRPr="00AF40BA">
        <w:rPr>
          <w:rFonts w:ascii="Arial" w:hAnsi="Arial" w:cs="Arial"/>
          <w:sz w:val="22"/>
          <w:szCs w:val="22"/>
          <w:lang w:val="uk-UA"/>
        </w:rPr>
        <w:t>або інши</w:t>
      </w:r>
      <w:r w:rsidR="00D93F4E">
        <w:rPr>
          <w:rFonts w:ascii="Arial" w:hAnsi="Arial" w:cs="Arial"/>
          <w:sz w:val="22"/>
          <w:szCs w:val="22"/>
          <w:lang w:val="uk-UA"/>
        </w:rPr>
        <w:t>м</w:t>
      </w:r>
      <w:r w:rsidR="004B6953" w:rsidRPr="00AF40BA">
        <w:rPr>
          <w:rFonts w:ascii="Arial" w:hAnsi="Arial" w:cs="Arial"/>
          <w:sz w:val="22"/>
          <w:szCs w:val="22"/>
          <w:lang w:val="uk-UA"/>
        </w:rPr>
        <w:t xml:space="preserve"> метод</w:t>
      </w:r>
      <w:r w:rsidR="00D93F4E">
        <w:rPr>
          <w:rFonts w:ascii="Arial" w:hAnsi="Arial" w:cs="Arial"/>
          <w:sz w:val="22"/>
          <w:szCs w:val="22"/>
          <w:lang w:val="uk-UA"/>
        </w:rPr>
        <w:t>ом</w:t>
      </w:r>
      <w:r w:rsidR="00E234A1" w:rsidRPr="00AF40BA">
        <w:rPr>
          <w:rFonts w:ascii="Arial" w:hAnsi="Arial" w:cs="Arial"/>
          <w:sz w:val="22"/>
          <w:szCs w:val="22"/>
          <w:lang w:val="uk-UA"/>
        </w:rPr>
        <w:t xml:space="preserve">); </w:t>
      </w:r>
      <w:r w:rsidR="00D93F4E">
        <w:rPr>
          <w:rFonts w:ascii="Arial" w:hAnsi="Arial" w:cs="Arial"/>
          <w:sz w:val="22"/>
          <w:szCs w:val="22"/>
          <w:lang w:val="uk-UA"/>
        </w:rPr>
        <w:t>проведення теле</w:t>
      </w:r>
      <w:r w:rsidR="0003744D" w:rsidRPr="00AF40BA">
        <w:rPr>
          <w:rFonts w:ascii="Arial" w:hAnsi="Arial" w:cs="Arial"/>
          <w:sz w:val="22"/>
          <w:szCs w:val="22"/>
          <w:lang w:val="uk-UA"/>
        </w:rPr>
        <w:t>інспекці</w:t>
      </w:r>
      <w:r w:rsidR="00D93F4E">
        <w:rPr>
          <w:rFonts w:ascii="Arial" w:hAnsi="Arial" w:cs="Arial"/>
          <w:sz w:val="22"/>
          <w:szCs w:val="22"/>
          <w:lang w:val="uk-UA"/>
        </w:rPr>
        <w:t>ї</w:t>
      </w:r>
      <w:r w:rsidR="0003744D" w:rsidRPr="00AF40BA">
        <w:rPr>
          <w:rFonts w:ascii="Arial" w:hAnsi="Arial" w:cs="Arial"/>
          <w:sz w:val="22"/>
          <w:szCs w:val="22"/>
          <w:lang w:val="uk-UA"/>
        </w:rPr>
        <w:t xml:space="preserve"> і </w:t>
      </w:r>
      <w:r w:rsidR="00EB1E96">
        <w:rPr>
          <w:rFonts w:ascii="Arial" w:hAnsi="Arial" w:cs="Arial"/>
          <w:sz w:val="22"/>
          <w:szCs w:val="22"/>
          <w:lang w:val="uk-UA"/>
        </w:rPr>
        <w:t>випробувань</w:t>
      </w:r>
      <w:r w:rsidR="00D93F4E">
        <w:rPr>
          <w:rFonts w:ascii="Arial" w:hAnsi="Arial" w:cs="Arial"/>
          <w:sz w:val="22"/>
          <w:szCs w:val="22"/>
          <w:lang w:val="uk-UA"/>
        </w:rPr>
        <w:t xml:space="preserve"> після завершення</w:t>
      </w:r>
      <w:r w:rsidR="0003744D" w:rsidRPr="00AF40BA">
        <w:rPr>
          <w:rFonts w:ascii="Arial" w:hAnsi="Arial" w:cs="Arial"/>
          <w:sz w:val="22"/>
          <w:szCs w:val="22"/>
          <w:lang w:val="uk-UA"/>
        </w:rPr>
        <w:t xml:space="preserve"> виконан</w:t>
      </w:r>
      <w:r w:rsidR="00D93F4E">
        <w:rPr>
          <w:rFonts w:ascii="Arial" w:hAnsi="Arial" w:cs="Arial"/>
          <w:sz w:val="22"/>
          <w:szCs w:val="22"/>
          <w:lang w:val="uk-UA"/>
        </w:rPr>
        <w:t>ня</w:t>
      </w:r>
      <w:r w:rsidR="0003744D" w:rsidRPr="00AF40BA">
        <w:rPr>
          <w:rFonts w:ascii="Arial" w:hAnsi="Arial" w:cs="Arial"/>
          <w:sz w:val="22"/>
          <w:szCs w:val="22"/>
          <w:lang w:val="uk-UA"/>
        </w:rPr>
        <w:t xml:space="preserve"> робіт.</w:t>
      </w:r>
    </w:p>
    <w:p w:rsidR="00E234A1" w:rsidRPr="00AF40BA" w:rsidRDefault="00E234A1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1844A1" w:rsidRPr="0003744D" w:rsidRDefault="00EB1E96" w:rsidP="00E7663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Впровадження контракту передбачається в період</w:t>
      </w:r>
      <w:r w:rsidR="0003744D">
        <w:rPr>
          <w:rFonts w:ascii="Arial" w:hAnsi="Arial" w:cs="Arial"/>
          <w:sz w:val="22"/>
          <w:szCs w:val="22"/>
          <w:lang w:val="uk-UA"/>
        </w:rPr>
        <w:t xml:space="preserve"> з</w:t>
      </w:r>
      <w:r w:rsidR="00F1428F">
        <w:rPr>
          <w:rFonts w:ascii="Arial" w:hAnsi="Arial" w:cs="Arial"/>
          <w:b/>
          <w:sz w:val="22"/>
          <w:szCs w:val="22"/>
          <w:lang w:val="uk-UA"/>
        </w:rPr>
        <w:t>жовтня</w:t>
      </w:r>
      <w:r w:rsidR="0003744D" w:rsidRPr="0003744D">
        <w:rPr>
          <w:rFonts w:ascii="Arial" w:hAnsi="Arial" w:cs="Arial"/>
          <w:b/>
          <w:sz w:val="22"/>
          <w:szCs w:val="22"/>
          <w:lang w:val="ru-RU"/>
        </w:rPr>
        <w:t xml:space="preserve"> 201</w:t>
      </w:r>
      <w:r w:rsidR="0095796E">
        <w:rPr>
          <w:rFonts w:ascii="Arial" w:hAnsi="Arial" w:cs="Arial"/>
          <w:b/>
          <w:sz w:val="22"/>
          <w:szCs w:val="22"/>
          <w:lang w:val="ru-RU"/>
        </w:rPr>
        <w:t>6</w:t>
      </w:r>
      <w:r w:rsidR="0003744D">
        <w:rPr>
          <w:rFonts w:ascii="Arial" w:hAnsi="Arial" w:cs="Arial"/>
          <w:sz w:val="22"/>
          <w:szCs w:val="22"/>
          <w:lang w:val="uk-UA"/>
        </w:rPr>
        <w:t xml:space="preserve"> по</w:t>
      </w:r>
      <w:r w:rsidR="00F1428F">
        <w:rPr>
          <w:rFonts w:ascii="Arial" w:hAnsi="Arial" w:cs="Arial"/>
          <w:b/>
          <w:iCs/>
          <w:sz w:val="22"/>
          <w:szCs w:val="22"/>
          <w:lang w:val="uk-UA"/>
        </w:rPr>
        <w:t>квітень</w:t>
      </w:r>
      <w:r w:rsidR="00E76635" w:rsidRPr="0003744D">
        <w:rPr>
          <w:rFonts w:ascii="Arial" w:hAnsi="Arial" w:cs="Arial"/>
          <w:b/>
          <w:iCs/>
          <w:sz w:val="22"/>
          <w:szCs w:val="22"/>
          <w:lang w:val="ru-RU"/>
        </w:rPr>
        <w:t xml:space="preserve"> 201</w:t>
      </w:r>
      <w:r w:rsidR="00F1428F">
        <w:rPr>
          <w:rFonts w:ascii="Arial" w:hAnsi="Arial" w:cs="Arial"/>
          <w:b/>
          <w:iCs/>
          <w:sz w:val="22"/>
          <w:szCs w:val="22"/>
          <w:lang w:val="ru-RU"/>
        </w:rPr>
        <w:t>7</w:t>
      </w:r>
      <w:r w:rsidR="001844A1" w:rsidRPr="0003744D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:rsidR="00E76635" w:rsidRPr="0003744D" w:rsidRDefault="00E76635" w:rsidP="00E7663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</w:p>
    <w:p w:rsidR="00E76635" w:rsidRPr="004D580A" w:rsidRDefault="00EB1E96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П</w:t>
      </w:r>
      <w:r w:rsidRPr="004D580A">
        <w:rPr>
          <w:rFonts w:ascii="Arial" w:hAnsi="Arial" w:cs="Arial"/>
          <w:b/>
          <w:sz w:val="22"/>
          <w:szCs w:val="22"/>
          <w:lang w:val="uk-UA"/>
        </w:rPr>
        <w:t>ри оцінюванні тендер</w:t>
      </w:r>
      <w:r>
        <w:rPr>
          <w:rFonts w:ascii="Arial" w:hAnsi="Arial" w:cs="Arial"/>
          <w:b/>
          <w:sz w:val="22"/>
          <w:szCs w:val="22"/>
          <w:lang w:val="uk-UA"/>
        </w:rPr>
        <w:t xml:space="preserve">них пропозиційбудуть використані такі </w:t>
      </w:r>
      <w:r w:rsidRPr="00EB1E96">
        <w:rPr>
          <w:rFonts w:ascii="Arial" w:hAnsi="Arial" w:cs="Arial"/>
          <w:b/>
          <w:sz w:val="22"/>
          <w:szCs w:val="22"/>
          <w:lang w:val="uk-UA"/>
        </w:rPr>
        <w:t>о</w:t>
      </w:r>
      <w:r w:rsidR="0003744D" w:rsidRPr="00EB1E96">
        <w:rPr>
          <w:rFonts w:ascii="Arial" w:hAnsi="Arial" w:cs="Arial"/>
          <w:b/>
          <w:sz w:val="22"/>
          <w:szCs w:val="22"/>
          <w:lang w:val="uk-UA"/>
        </w:rPr>
        <w:t>сновн</w:t>
      </w:r>
      <w:r w:rsidRPr="00EB1E96">
        <w:rPr>
          <w:rFonts w:ascii="Arial" w:hAnsi="Arial" w:cs="Arial"/>
          <w:b/>
          <w:sz w:val="22"/>
          <w:szCs w:val="22"/>
          <w:lang w:val="uk-UA"/>
        </w:rPr>
        <w:t>і</w:t>
      </w:r>
      <w:r w:rsidR="0003744D" w:rsidRPr="004D580A">
        <w:rPr>
          <w:rFonts w:ascii="Arial" w:hAnsi="Arial" w:cs="Arial"/>
          <w:b/>
          <w:sz w:val="22"/>
          <w:szCs w:val="22"/>
          <w:lang w:val="uk-UA"/>
        </w:rPr>
        <w:t>критері</w:t>
      </w:r>
      <w:r>
        <w:rPr>
          <w:rFonts w:ascii="Arial" w:hAnsi="Arial" w:cs="Arial"/>
          <w:b/>
          <w:sz w:val="22"/>
          <w:szCs w:val="22"/>
          <w:lang w:val="uk-UA"/>
        </w:rPr>
        <w:t>ї</w:t>
      </w:r>
      <w:r w:rsidR="001844A1" w:rsidRPr="004D580A">
        <w:rPr>
          <w:rFonts w:ascii="Arial" w:hAnsi="Arial" w:cs="Arial"/>
          <w:sz w:val="22"/>
          <w:szCs w:val="22"/>
          <w:lang w:val="uk-UA"/>
        </w:rPr>
        <w:t>:</w:t>
      </w:r>
    </w:p>
    <w:p w:rsidR="00E76635" w:rsidRPr="0003744D" w:rsidRDefault="00E76635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C1A65" w:rsidRPr="004D580A" w:rsidRDefault="004D580A" w:rsidP="004D580A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4D580A">
        <w:rPr>
          <w:rFonts w:ascii="Arial" w:hAnsi="Arial" w:cs="Arial"/>
          <w:sz w:val="22"/>
          <w:szCs w:val="22"/>
          <w:lang w:val="uk-UA"/>
        </w:rPr>
        <w:t>повнота і виконання всіх формальних і адміністративних вимог тендерної документації</w:t>
      </w:r>
    </w:p>
    <w:p w:rsidR="000C1A65" w:rsidRPr="00BE089C" w:rsidRDefault="004D580A" w:rsidP="004D580A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4D580A">
        <w:rPr>
          <w:rFonts w:ascii="Arial" w:hAnsi="Arial" w:cs="Arial"/>
          <w:sz w:val="22"/>
          <w:szCs w:val="22"/>
          <w:lang w:val="uk-UA"/>
        </w:rPr>
        <w:t>Право</w:t>
      </w:r>
      <w:r w:rsidR="00EB1E96">
        <w:rPr>
          <w:rFonts w:ascii="Arial" w:hAnsi="Arial" w:cs="Arial"/>
          <w:sz w:val="22"/>
          <w:szCs w:val="22"/>
          <w:lang w:val="uk-UA"/>
        </w:rPr>
        <w:t xml:space="preserve"> на участь</w:t>
      </w:r>
      <w:r w:rsidRPr="004D580A">
        <w:rPr>
          <w:rFonts w:ascii="Arial" w:hAnsi="Arial" w:cs="Arial"/>
          <w:sz w:val="22"/>
          <w:szCs w:val="22"/>
          <w:lang w:val="uk-UA"/>
        </w:rPr>
        <w:t xml:space="preserve"> і кваліфікація учасників</w:t>
      </w:r>
      <w:r w:rsidR="00EB1E96">
        <w:rPr>
          <w:rFonts w:ascii="Arial" w:hAnsi="Arial" w:cs="Arial"/>
          <w:sz w:val="22"/>
          <w:szCs w:val="22"/>
          <w:lang w:val="uk-UA"/>
        </w:rPr>
        <w:t xml:space="preserve"> торгів</w:t>
      </w:r>
      <w:r w:rsidR="000C1A65" w:rsidRPr="00BE089C">
        <w:rPr>
          <w:rFonts w:ascii="Arial" w:hAnsi="Arial" w:cs="Arial"/>
          <w:sz w:val="22"/>
          <w:szCs w:val="22"/>
          <w:lang w:val="ru-RU"/>
        </w:rPr>
        <w:t>:</w:t>
      </w:r>
    </w:p>
    <w:p w:rsidR="00F3265D" w:rsidRPr="00BE089C" w:rsidRDefault="008D7400" w:rsidP="00F3265D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Загальн</w:t>
      </w:r>
      <w:r w:rsidR="00EB1E96">
        <w:rPr>
          <w:rFonts w:ascii="Arial" w:hAnsi="Arial" w:cs="Arial"/>
          <w:sz w:val="22"/>
          <w:szCs w:val="22"/>
          <w:lang w:val="uk-UA"/>
        </w:rPr>
        <w:t>і вимоги допретендентів щодо їх права на участь:</w:t>
      </w:r>
    </w:p>
    <w:p w:rsidR="00B3288F" w:rsidRPr="00574A95" w:rsidRDefault="00BC4B29" w:rsidP="00B3288F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uk-UA"/>
        </w:rPr>
        <w:t>Відсутність конфлікт</w:t>
      </w:r>
      <w:r w:rsidR="00EB1E96">
        <w:rPr>
          <w:rFonts w:ascii="Arial" w:hAnsi="Arial" w:cs="Arial"/>
          <w:sz w:val="22"/>
          <w:szCs w:val="22"/>
          <w:lang w:val="uk-UA"/>
        </w:rPr>
        <w:t>у</w:t>
      </w:r>
      <w:r>
        <w:rPr>
          <w:rFonts w:ascii="Arial" w:hAnsi="Arial" w:cs="Arial"/>
          <w:sz w:val="22"/>
          <w:szCs w:val="22"/>
          <w:lang w:val="uk-UA"/>
        </w:rPr>
        <w:t xml:space="preserve"> інтересів</w:t>
      </w:r>
    </w:p>
    <w:p w:rsidR="00B3288F" w:rsidRPr="00BC4B29" w:rsidRDefault="00BC4B29" w:rsidP="00B3288F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Юридична та фінансова незалежність</w:t>
      </w:r>
      <w:r w:rsidR="00B3288F" w:rsidRPr="00BC4B29">
        <w:rPr>
          <w:rFonts w:ascii="Arial" w:hAnsi="Arial" w:cs="Arial"/>
          <w:sz w:val="22"/>
          <w:szCs w:val="22"/>
          <w:lang w:val="uk-UA"/>
        </w:rPr>
        <w:t xml:space="preserve">, </w:t>
      </w:r>
      <w:r w:rsidRPr="00BC4B29">
        <w:rPr>
          <w:rFonts w:ascii="Arial" w:hAnsi="Arial" w:cs="Arial"/>
          <w:sz w:val="22"/>
          <w:szCs w:val="22"/>
          <w:lang w:val="uk-UA"/>
        </w:rPr>
        <w:t xml:space="preserve">керується </w:t>
      </w:r>
      <w:r>
        <w:rPr>
          <w:rFonts w:ascii="Arial" w:hAnsi="Arial" w:cs="Arial"/>
          <w:sz w:val="22"/>
          <w:szCs w:val="22"/>
          <w:lang w:val="uk-UA"/>
        </w:rPr>
        <w:t>комерційн</w:t>
      </w:r>
      <w:r w:rsidR="00EB1E96">
        <w:rPr>
          <w:rFonts w:ascii="Arial" w:hAnsi="Arial" w:cs="Arial"/>
          <w:sz w:val="22"/>
          <w:szCs w:val="22"/>
          <w:lang w:val="uk-UA"/>
        </w:rPr>
        <w:t>им</w:t>
      </w:r>
      <w:r>
        <w:rPr>
          <w:rFonts w:ascii="Arial" w:hAnsi="Arial" w:cs="Arial"/>
          <w:sz w:val="22"/>
          <w:szCs w:val="22"/>
          <w:lang w:val="uk-UA"/>
        </w:rPr>
        <w:t xml:space="preserve"> прав</w:t>
      </w:r>
      <w:r w:rsidR="00850C32">
        <w:rPr>
          <w:rFonts w:ascii="Arial" w:hAnsi="Arial" w:cs="Arial"/>
          <w:sz w:val="22"/>
          <w:szCs w:val="22"/>
          <w:lang w:val="uk-UA"/>
        </w:rPr>
        <w:t>ом</w:t>
      </w:r>
      <w:r>
        <w:rPr>
          <w:rFonts w:ascii="Arial" w:hAnsi="Arial" w:cs="Arial"/>
          <w:sz w:val="22"/>
          <w:szCs w:val="22"/>
          <w:lang w:val="uk-UA"/>
        </w:rPr>
        <w:t xml:space="preserve"> та не </w:t>
      </w:r>
      <w:r w:rsidR="00850C32">
        <w:rPr>
          <w:rFonts w:ascii="Arial" w:hAnsi="Arial" w:cs="Arial"/>
          <w:sz w:val="22"/>
          <w:szCs w:val="22"/>
          <w:lang w:val="uk-UA"/>
        </w:rPr>
        <w:t>з</w:t>
      </w:r>
      <w:r>
        <w:rPr>
          <w:rFonts w:ascii="Arial" w:hAnsi="Arial" w:cs="Arial"/>
          <w:sz w:val="22"/>
          <w:szCs w:val="22"/>
          <w:lang w:val="uk-UA"/>
        </w:rPr>
        <w:t>алеж</w:t>
      </w:r>
      <w:r w:rsidR="00850C32">
        <w:rPr>
          <w:rFonts w:ascii="Arial" w:hAnsi="Arial" w:cs="Arial"/>
          <w:sz w:val="22"/>
          <w:szCs w:val="22"/>
          <w:lang w:val="uk-UA"/>
        </w:rPr>
        <w:t>ить від</w:t>
      </w:r>
      <w:r>
        <w:rPr>
          <w:rFonts w:ascii="Arial" w:hAnsi="Arial" w:cs="Arial"/>
          <w:sz w:val="22"/>
          <w:szCs w:val="22"/>
          <w:lang w:val="uk-UA"/>
        </w:rPr>
        <w:t xml:space="preserve"> Позичальника</w:t>
      </w:r>
      <w:r w:rsidR="00850C32">
        <w:rPr>
          <w:rFonts w:ascii="Arial" w:hAnsi="Arial" w:cs="Arial"/>
          <w:sz w:val="22"/>
          <w:szCs w:val="22"/>
          <w:lang w:val="uk-UA"/>
        </w:rPr>
        <w:t>, у випадку</w:t>
      </w:r>
      <w:r w:rsidR="00850C32">
        <w:rPr>
          <w:rFonts w:ascii="Arial" w:hAnsi="Arial" w:cs="Arial"/>
          <w:sz w:val="22"/>
          <w:szCs w:val="22"/>
          <w:lang w:val="ru-RU"/>
        </w:rPr>
        <w:t xml:space="preserve"> державного</w:t>
      </w:r>
      <w:r w:rsidRPr="004537A8">
        <w:rPr>
          <w:rFonts w:ascii="Arial" w:hAnsi="Arial" w:cs="Arial"/>
          <w:sz w:val="22"/>
          <w:szCs w:val="22"/>
          <w:lang w:val="uk-UA"/>
        </w:rPr>
        <w:t>підприємств</w:t>
      </w:r>
      <w:r w:rsidR="00850C32">
        <w:rPr>
          <w:rFonts w:ascii="Arial" w:hAnsi="Arial" w:cs="Arial"/>
          <w:sz w:val="22"/>
          <w:szCs w:val="22"/>
          <w:lang w:val="uk-UA"/>
        </w:rPr>
        <w:t>а</w:t>
      </w:r>
      <w:r>
        <w:rPr>
          <w:rFonts w:ascii="Arial" w:hAnsi="Arial" w:cs="Arial"/>
          <w:sz w:val="22"/>
          <w:szCs w:val="22"/>
          <w:lang w:val="uk-UA"/>
        </w:rPr>
        <w:t>.</w:t>
      </w:r>
    </w:p>
    <w:p w:rsidR="00F3265D" w:rsidRPr="004537A8" w:rsidRDefault="004537A8" w:rsidP="000C1A65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Загальн</w:t>
      </w:r>
      <w:r w:rsidR="00850C32">
        <w:rPr>
          <w:rFonts w:ascii="Arial" w:hAnsi="Arial" w:cs="Arial"/>
          <w:sz w:val="22"/>
          <w:szCs w:val="22"/>
          <w:lang w:val="uk-UA"/>
        </w:rPr>
        <w:t>е стійке</w:t>
      </w:r>
      <w:r>
        <w:rPr>
          <w:rFonts w:ascii="Arial" w:hAnsi="Arial" w:cs="Arial"/>
          <w:sz w:val="22"/>
          <w:szCs w:val="22"/>
          <w:lang w:val="uk-UA"/>
        </w:rPr>
        <w:t xml:space="preserve"> фінансов</w:t>
      </w:r>
      <w:r w:rsidR="00850C32">
        <w:rPr>
          <w:rFonts w:ascii="Arial" w:hAnsi="Arial" w:cs="Arial"/>
          <w:sz w:val="22"/>
          <w:szCs w:val="22"/>
          <w:lang w:val="uk-UA"/>
        </w:rPr>
        <w:t>естановищепретендентів</w:t>
      </w:r>
      <w:r w:rsidR="00F1428F">
        <w:rPr>
          <w:rFonts w:ascii="Arial" w:hAnsi="Arial" w:cs="Arial"/>
          <w:sz w:val="22"/>
          <w:szCs w:val="22"/>
          <w:lang w:val="uk-UA"/>
        </w:rPr>
        <w:t xml:space="preserve"> (чиста вартість активів </w:t>
      </w:r>
      <w:r w:rsidR="00F1428F" w:rsidRPr="00BE089C">
        <w:rPr>
          <w:rFonts w:ascii="Arial" w:hAnsi="Arial" w:cs="Arial"/>
          <w:sz w:val="22"/>
          <w:szCs w:val="22"/>
          <w:lang w:val="ru-RU"/>
        </w:rPr>
        <w:t>&gt;</w:t>
      </w:r>
      <w:r w:rsidR="00F1428F">
        <w:rPr>
          <w:rFonts w:ascii="Arial" w:hAnsi="Arial" w:cs="Arial"/>
          <w:sz w:val="22"/>
          <w:szCs w:val="22"/>
          <w:lang w:val="uk-UA"/>
        </w:rPr>
        <w:t xml:space="preserve">0, ліквідність  </w:t>
      </w:r>
      <w:r w:rsidR="00F1428F" w:rsidRPr="00BE089C">
        <w:rPr>
          <w:rFonts w:ascii="Arial" w:hAnsi="Arial" w:cs="Arial"/>
          <w:sz w:val="22"/>
          <w:szCs w:val="22"/>
          <w:lang w:val="ru-RU"/>
        </w:rPr>
        <w:t>&gt; 1:1)</w:t>
      </w:r>
    </w:p>
    <w:p w:rsidR="00031A45" w:rsidRPr="004537A8" w:rsidRDefault="004537A8" w:rsidP="004537A8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4537A8">
        <w:rPr>
          <w:rFonts w:ascii="Arial" w:hAnsi="Arial" w:cs="Arial"/>
          <w:sz w:val="22"/>
          <w:szCs w:val="22"/>
          <w:lang w:val="uk-UA"/>
        </w:rPr>
        <w:t>Доступ до фінансових коштів для задоволення вимог будівництва</w:t>
      </w:r>
      <w:r>
        <w:rPr>
          <w:rFonts w:ascii="Arial" w:hAnsi="Arial" w:cs="Arial"/>
          <w:sz w:val="22"/>
          <w:szCs w:val="22"/>
          <w:lang w:val="uk-UA"/>
        </w:rPr>
        <w:t xml:space="preserve">, </w:t>
      </w:r>
      <w:r w:rsidR="00850C32">
        <w:rPr>
          <w:rFonts w:ascii="Arial" w:hAnsi="Arial" w:cs="Arial"/>
          <w:sz w:val="22"/>
          <w:szCs w:val="22"/>
          <w:lang w:val="uk-UA"/>
        </w:rPr>
        <w:t>потреба в коштах оцінюється в</w:t>
      </w:r>
      <w:r w:rsidR="00031A45" w:rsidRPr="004537A8">
        <w:rPr>
          <w:rFonts w:ascii="Arial" w:hAnsi="Arial" w:cs="Arial"/>
          <w:b/>
          <w:sz w:val="22"/>
          <w:szCs w:val="22"/>
          <w:lang w:val="ru-RU"/>
        </w:rPr>
        <w:t>400.000</w:t>
      </w:r>
      <w:r>
        <w:rPr>
          <w:rFonts w:ascii="Arial" w:hAnsi="Arial" w:cs="Arial"/>
          <w:b/>
          <w:sz w:val="22"/>
          <w:szCs w:val="22"/>
          <w:lang w:val="ru-RU"/>
        </w:rPr>
        <w:t xml:space="preserve"> Евро.</w:t>
      </w:r>
    </w:p>
    <w:p w:rsidR="000C1A65" w:rsidRPr="004537A8" w:rsidRDefault="004537A8" w:rsidP="004537A8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4537A8">
        <w:rPr>
          <w:rFonts w:ascii="Arial" w:hAnsi="Arial" w:cs="Arial"/>
          <w:sz w:val="22"/>
          <w:szCs w:val="22"/>
          <w:lang w:val="uk-UA"/>
        </w:rPr>
        <w:t>Середньорічний об</w:t>
      </w:r>
      <w:r w:rsidR="00850C32">
        <w:rPr>
          <w:rFonts w:ascii="Arial" w:hAnsi="Arial" w:cs="Arial"/>
          <w:sz w:val="22"/>
          <w:szCs w:val="22"/>
          <w:lang w:val="uk-UA"/>
        </w:rPr>
        <w:t>іг</w:t>
      </w:r>
      <w:r w:rsidRPr="00850C32">
        <w:rPr>
          <w:rFonts w:ascii="Arial" w:hAnsi="Arial" w:cs="Arial"/>
          <w:b/>
          <w:sz w:val="22"/>
          <w:szCs w:val="22"/>
          <w:lang w:val="uk-UA"/>
        </w:rPr>
        <w:t>2 млн. Євро</w:t>
      </w:r>
      <w:r w:rsidRPr="004537A8">
        <w:rPr>
          <w:rFonts w:ascii="Arial" w:hAnsi="Arial" w:cs="Arial"/>
          <w:sz w:val="22"/>
          <w:szCs w:val="22"/>
          <w:lang w:val="uk-UA"/>
        </w:rPr>
        <w:t xml:space="preserve"> протягом останніх 5 років</w:t>
      </w:r>
    </w:p>
    <w:p w:rsidR="00031A45" w:rsidRPr="004537A8" w:rsidRDefault="004537A8" w:rsidP="004537A8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 xml:space="preserve">Досвід виконання </w:t>
      </w:r>
      <w:r w:rsidRPr="00850C32">
        <w:rPr>
          <w:rFonts w:ascii="Arial" w:hAnsi="Arial" w:cs="Arial"/>
          <w:b/>
          <w:sz w:val="22"/>
          <w:szCs w:val="22"/>
          <w:lang w:val="uk-UA"/>
        </w:rPr>
        <w:t xml:space="preserve">3 </w:t>
      </w:r>
      <w:r w:rsidRPr="004537A8">
        <w:rPr>
          <w:rFonts w:ascii="Arial" w:hAnsi="Arial" w:cs="Arial"/>
          <w:b/>
          <w:sz w:val="22"/>
          <w:szCs w:val="22"/>
          <w:lang w:val="uk-UA"/>
        </w:rPr>
        <w:t>аналогічних контрактів</w:t>
      </w:r>
      <w:r w:rsidR="00031A45" w:rsidRPr="004537A8">
        <w:rPr>
          <w:rFonts w:ascii="Arial" w:hAnsi="Arial" w:cs="Arial"/>
          <w:sz w:val="22"/>
          <w:szCs w:val="22"/>
          <w:lang w:val="uk-UA"/>
        </w:rPr>
        <w:t xml:space="preserve">, </w:t>
      </w:r>
      <w:r w:rsidRPr="004537A8">
        <w:rPr>
          <w:rFonts w:ascii="Arial" w:hAnsi="Arial" w:cs="Arial"/>
          <w:sz w:val="22"/>
          <w:szCs w:val="22"/>
          <w:lang w:val="uk-UA"/>
        </w:rPr>
        <w:t xml:space="preserve">кожен мінімальною вартістю </w:t>
      </w:r>
      <w:r w:rsidRPr="0095796E">
        <w:rPr>
          <w:rFonts w:ascii="Arial" w:hAnsi="Arial" w:cs="Arial"/>
          <w:b/>
          <w:sz w:val="22"/>
          <w:szCs w:val="22"/>
          <w:lang w:val="uk-UA"/>
        </w:rPr>
        <w:t>800.000</w:t>
      </w:r>
      <w:r w:rsidRPr="004537A8">
        <w:rPr>
          <w:rFonts w:ascii="Arial" w:hAnsi="Arial" w:cs="Arial"/>
          <w:sz w:val="22"/>
          <w:szCs w:val="22"/>
          <w:lang w:val="uk-UA"/>
        </w:rPr>
        <w:t xml:space="preserve"> Євро</w:t>
      </w:r>
      <w:r w:rsidR="00031A45" w:rsidRPr="004537A8">
        <w:rPr>
          <w:rFonts w:ascii="Arial" w:hAnsi="Arial" w:cs="Arial"/>
          <w:b/>
          <w:sz w:val="22"/>
          <w:szCs w:val="22"/>
          <w:lang w:val="uk-UA"/>
        </w:rPr>
        <w:t>,</w:t>
      </w:r>
      <w:r w:rsidRPr="004537A8">
        <w:rPr>
          <w:rFonts w:ascii="Arial" w:hAnsi="Arial" w:cs="Arial"/>
          <w:sz w:val="22"/>
          <w:szCs w:val="22"/>
          <w:lang w:val="uk-UA"/>
        </w:rPr>
        <w:t>протягом останніх 5 років</w:t>
      </w:r>
      <w:r w:rsidR="00A23B4D" w:rsidRPr="004537A8">
        <w:rPr>
          <w:rFonts w:ascii="Arial" w:hAnsi="Arial" w:cs="Arial"/>
          <w:sz w:val="22"/>
          <w:szCs w:val="22"/>
          <w:lang w:val="ru-RU"/>
        </w:rPr>
        <w:t xml:space="preserve">, </w:t>
      </w:r>
      <w:r w:rsidRPr="004537A8">
        <w:rPr>
          <w:rFonts w:ascii="Arial" w:hAnsi="Arial" w:cs="Arial"/>
          <w:sz w:val="22"/>
          <w:szCs w:val="22"/>
          <w:lang w:val="uk-UA"/>
        </w:rPr>
        <w:t xml:space="preserve">починаючи з 1 січня </w:t>
      </w:r>
      <w:r w:rsidR="008E6766">
        <w:rPr>
          <w:rFonts w:ascii="Arial" w:hAnsi="Arial" w:cs="Arial"/>
          <w:sz w:val="22"/>
          <w:szCs w:val="22"/>
          <w:lang w:val="uk-UA"/>
        </w:rPr>
        <w:t xml:space="preserve">2009 року, в тому числі глибокі каналізаційні колектори </w:t>
      </w:r>
      <w:r w:rsidRPr="004537A8">
        <w:rPr>
          <w:rFonts w:ascii="Arial" w:hAnsi="Arial" w:cs="Arial"/>
          <w:sz w:val="22"/>
          <w:szCs w:val="22"/>
          <w:lang w:val="uk-UA"/>
        </w:rPr>
        <w:t>в міських центрах</w:t>
      </w:r>
      <w:r w:rsidR="00A23B4D" w:rsidRPr="004537A8">
        <w:rPr>
          <w:rFonts w:ascii="Arial" w:hAnsi="Arial" w:cs="Arial"/>
          <w:sz w:val="22"/>
          <w:szCs w:val="22"/>
          <w:lang w:val="uk-UA"/>
        </w:rPr>
        <w:t>.</w:t>
      </w:r>
    </w:p>
    <w:p w:rsidR="00AA480C" w:rsidRPr="008E6766" w:rsidRDefault="00850C32" w:rsidP="00031A45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Запропоновані п</w:t>
      </w:r>
      <w:r w:rsidR="008E6766">
        <w:rPr>
          <w:rFonts w:ascii="Arial" w:hAnsi="Arial" w:cs="Arial"/>
          <w:sz w:val="22"/>
          <w:szCs w:val="22"/>
          <w:lang w:val="uk-UA"/>
        </w:rPr>
        <w:t>ерсонал</w:t>
      </w:r>
      <w:r w:rsidR="00AA480C" w:rsidRPr="008E676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обладнання та матеріали</w:t>
      </w:r>
    </w:p>
    <w:p w:rsidR="00AA480C" w:rsidRPr="008E6766" w:rsidRDefault="008E6766" w:rsidP="00031A45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Проект виконання робіт</w:t>
      </w:r>
      <w:r w:rsidR="003651A6">
        <w:rPr>
          <w:rFonts w:ascii="Arial" w:hAnsi="Arial" w:cs="Arial"/>
          <w:sz w:val="22"/>
          <w:szCs w:val="22"/>
          <w:lang w:val="uk-UA"/>
        </w:rPr>
        <w:t>,наданий</w:t>
      </w:r>
      <w:r>
        <w:rPr>
          <w:rFonts w:ascii="Arial" w:hAnsi="Arial" w:cs="Arial"/>
          <w:sz w:val="22"/>
          <w:szCs w:val="22"/>
          <w:lang w:val="uk-UA"/>
        </w:rPr>
        <w:t xml:space="preserve"> з технічною пропозицією.</w:t>
      </w:r>
    </w:p>
    <w:p w:rsidR="00A23B4D" w:rsidRPr="008E6766" w:rsidRDefault="00A23B4D" w:rsidP="00A23B4D">
      <w:pPr>
        <w:pStyle w:val="af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ru-RU"/>
        </w:rPr>
      </w:pPr>
    </w:p>
    <w:p w:rsidR="003651A6" w:rsidRDefault="003651A6" w:rsidP="00A23B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Відповідна т</w:t>
      </w:r>
      <w:r w:rsidRPr="003651A6">
        <w:rPr>
          <w:rFonts w:ascii="Arial" w:hAnsi="Arial" w:cs="Arial"/>
          <w:sz w:val="22"/>
          <w:szCs w:val="22"/>
          <w:lang w:val="uk-UA"/>
        </w:rPr>
        <w:t xml:space="preserve">ендерна пропозиція, яка </w:t>
      </w:r>
      <w:r>
        <w:rPr>
          <w:rFonts w:ascii="Arial" w:hAnsi="Arial" w:cs="Arial"/>
          <w:sz w:val="22"/>
          <w:szCs w:val="22"/>
          <w:lang w:val="uk-UA"/>
        </w:rPr>
        <w:t>пройшла за в</w:t>
      </w:r>
      <w:r w:rsidRPr="003651A6">
        <w:rPr>
          <w:rFonts w:ascii="Arial" w:hAnsi="Arial" w:cs="Arial"/>
          <w:sz w:val="22"/>
          <w:szCs w:val="22"/>
          <w:lang w:val="uk-UA"/>
        </w:rPr>
        <w:t>сім</w:t>
      </w:r>
      <w:r>
        <w:rPr>
          <w:rFonts w:ascii="Arial" w:hAnsi="Arial" w:cs="Arial"/>
          <w:sz w:val="22"/>
          <w:szCs w:val="22"/>
          <w:lang w:val="uk-UA"/>
        </w:rPr>
        <w:t>а</w:t>
      </w:r>
      <w:r w:rsidRPr="003651A6">
        <w:rPr>
          <w:rFonts w:ascii="Arial" w:hAnsi="Arial" w:cs="Arial"/>
          <w:sz w:val="22"/>
          <w:szCs w:val="22"/>
          <w:lang w:val="uk-UA"/>
        </w:rPr>
        <w:t xml:space="preserve"> критеріям</w:t>
      </w:r>
      <w:r>
        <w:rPr>
          <w:rFonts w:ascii="Arial" w:hAnsi="Arial" w:cs="Arial"/>
          <w:sz w:val="22"/>
          <w:szCs w:val="22"/>
          <w:lang w:val="uk-UA"/>
        </w:rPr>
        <w:t>и</w:t>
      </w:r>
      <w:r w:rsidRPr="003651A6">
        <w:rPr>
          <w:rFonts w:ascii="Arial" w:hAnsi="Arial" w:cs="Arial"/>
          <w:sz w:val="22"/>
          <w:szCs w:val="22"/>
          <w:lang w:val="uk-UA"/>
        </w:rPr>
        <w:t xml:space="preserve"> (</w:t>
      </w:r>
      <w:r>
        <w:rPr>
          <w:rFonts w:ascii="Arial" w:hAnsi="Arial" w:cs="Arial"/>
          <w:sz w:val="22"/>
          <w:szCs w:val="22"/>
          <w:lang w:val="uk-UA"/>
        </w:rPr>
        <w:t>що оцінюю</w:t>
      </w:r>
      <w:r w:rsidRPr="003651A6">
        <w:rPr>
          <w:rFonts w:ascii="Arial" w:hAnsi="Arial" w:cs="Arial"/>
          <w:sz w:val="22"/>
          <w:szCs w:val="22"/>
          <w:lang w:val="uk-UA"/>
        </w:rPr>
        <w:t>ться</w:t>
      </w:r>
      <w:r>
        <w:rPr>
          <w:rFonts w:ascii="Arial" w:hAnsi="Arial" w:cs="Arial"/>
          <w:sz w:val="22"/>
          <w:szCs w:val="22"/>
          <w:lang w:val="uk-UA"/>
        </w:rPr>
        <w:t xml:space="preserve"> як</w:t>
      </w:r>
      <w:r w:rsidRPr="003651A6">
        <w:rPr>
          <w:rFonts w:ascii="Arial" w:hAnsi="Arial" w:cs="Arial"/>
          <w:sz w:val="22"/>
          <w:szCs w:val="22"/>
          <w:lang w:val="uk-UA"/>
        </w:rPr>
        <w:t xml:space="preserve"> ВІДПОВІДАЄ/НЕ ВІДПОВІДАЄ)</w:t>
      </w:r>
      <w:r>
        <w:rPr>
          <w:rFonts w:ascii="Arial" w:hAnsi="Arial" w:cs="Arial"/>
          <w:sz w:val="22"/>
          <w:szCs w:val="22"/>
          <w:lang w:val="uk-UA"/>
        </w:rPr>
        <w:t xml:space="preserve"> і яка змогла отримати мінімум 55 балів за проект виконання робіт</w:t>
      </w:r>
      <w:r w:rsidRPr="003651A6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і яка запропонувала</w:t>
      </w:r>
      <w:r w:rsidRPr="003651A6">
        <w:rPr>
          <w:rFonts w:ascii="Arial" w:hAnsi="Arial" w:cs="Arial"/>
          <w:b/>
          <w:sz w:val="22"/>
          <w:szCs w:val="22"/>
          <w:lang w:val="uk-UA"/>
        </w:rPr>
        <w:t>найнижчу скориговану ціну</w:t>
      </w:r>
      <w:r>
        <w:rPr>
          <w:rFonts w:ascii="Arial" w:hAnsi="Arial" w:cs="Arial"/>
          <w:sz w:val="22"/>
          <w:szCs w:val="22"/>
          <w:lang w:val="uk-UA"/>
        </w:rPr>
        <w:t xml:space="preserve"> після арифметичних виправлень,отримає контракт!</w:t>
      </w:r>
    </w:p>
    <w:p w:rsidR="003651A6" w:rsidRPr="003651A6" w:rsidRDefault="00F1428F" w:rsidP="003651A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Усі фірми з усіх країн</w:t>
      </w:r>
      <w:r w:rsidR="003651A6" w:rsidRPr="003651A6">
        <w:rPr>
          <w:rFonts w:ascii="Arial" w:hAnsi="Arial" w:cs="Arial"/>
          <w:sz w:val="22"/>
          <w:szCs w:val="22"/>
          <w:lang w:val="uk-UA"/>
        </w:rPr>
        <w:t xml:space="preserve"> запрошуються до участі в тендері.</w:t>
      </w:r>
    </w:p>
    <w:p w:rsidR="00E76635" w:rsidRPr="00BE089C" w:rsidRDefault="003651A6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651A6">
        <w:rPr>
          <w:rFonts w:ascii="Arial" w:hAnsi="Arial" w:cs="Arial"/>
          <w:sz w:val="22"/>
          <w:szCs w:val="22"/>
          <w:lang w:val="uk-UA"/>
        </w:rPr>
        <w:t>Зацікавлені правомочні учасники торгів можуть отримати додаткову інформацію та ознайомитися з тендерною документацією за адресою</w:t>
      </w:r>
      <w:r w:rsidR="001844A1" w:rsidRPr="00BE089C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141C31" w:rsidRPr="00BE089C" w:rsidRDefault="00141C31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МКП «Миколаївводоканал»</w:t>
      </w: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До уваги: п. ВіктораПісоцького</w:t>
      </w: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Керівника Г</w:t>
      </w:r>
      <w:r w:rsidR="00F1428F">
        <w:rPr>
          <w:rFonts w:ascii="Arial" w:hAnsi="Arial" w:cs="Arial"/>
          <w:b/>
          <w:sz w:val="22"/>
          <w:szCs w:val="22"/>
          <w:lang w:val="uk-UA"/>
        </w:rPr>
        <w:t>У</w:t>
      </w:r>
      <w:r w:rsidRPr="00B133A3">
        <w:rPr>
          <w:rFonts w:ascii="Arial" w:hAnsi="Arial" w:cs="Arial"/>
          <w:b/>
          <w:sz w:val="22"/>
          <w:szCs w:val="22"/>
          <w:lang w:val="ru-RU"/>
        </w:rPr>
        <w:t>П</w:t>
      </w:r>
    </w:p>
    <w:p w:rsidR="004B5FA4" w:rsidRPr="00B133A3" w:rsidRDefault="0043046B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</w:t>
      </w:r>
      <w:r w:rsidR="004B5FA4" w:rsidRPr="00B133A3">
        <w:rPr>
          <w:rFonts w:ascii="Arial" w:hAnsi="Arial" w:cs="Arial"/>
          <w:b/>
          <w:sz w:val="22"/>
          <w:szCs w:val="22"/>
          <w:lang w:val="ru-RU"/>
        </w:rPr>
        <w:t>ул. Чигрина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="004B5FA4" w:rsidRPr="00B133A3">
        <w:rPr>
          <w:rFonts w:ascii="Arial" w:hAnsi="Arial" w:cs="Arial"/>
          <w:b/>
          <w:sz w:val="22"/>
          <w:szCs w:val="22"/>
          <w:lang w:val="ru-RU"/>
        </w:rPr>
        <w:t xml:space="preserve"> 161</w:t>
      </w: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54055, Миколаїв</w:t>
      </w: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Україна</w:t>
      </w:r>
    </w:p>
    <w:p w:rsidR="004B5FA4" w:rsidRPr="00B133A3" w:rsidRDefault="0095796E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Телефон: +380-512-583916</w:t>
      </w:r>
    </w:p>
    <w:p w:rsidR="004B5FA4" w:rsidRPr="00B133A3" w:rsidRDefault="004B5FA4" w:rsidP="004B5F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Факс: +380-512-244156</w:t>
      </w:r>
    </w:p>
    <w:p w:rsidR="001844A1" w:rsidRPr="004B5FA4" w:rsidRDefault="004B5FA4" w:rsidP="004B5FA4">
      <w:pPr>
        <w:tabs>
          <w:tab w:val="right" w:pos="7254"/>
        </w:tabs>
        <w:rPr>
          <w:color w:val="0000FF"/>
          <w:sz w:val="22"/>
          <w:szCs w:val="22"/>
          <w:u w:val="single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 xml:space="preserve">Електронна адреса: </w:t>
      </w:r>
      <w:hyperlink r:id="rId8" w:history="1">
        <w:r w:rsidR="0095796E" w:rsidRPr="00574A95">
          <w:rPr>
            <w:rStyle w:val="a3"/>
            <w:sz w:val="22"/>
            <w:szCs w:val="22"/>
          </w:rPr>
          <w:t>vpisotskiy</w:t>
        </w:r>
        <w:r w:rsidR="0095796E" w:rsidRPr="00BE089C">
          <w:rPr>
            <w:rStyle w:val="a3"/>
            <w:sz w:val="22"/>
            <w:szCs w:val="22"/>
            <w:lang w:val="ru-RU"/>
          </w:rPr>
          <w:t>@</w:t>
        </w:r>
        <w:r w:rsidR="0095796E" w:rsidRPr="00574A95">
          <w:rPr>
            <w:rStyle w:val="a3"/>
            <w:sz w:val="22"/>
            <w:szCs w:val="22"/>
          </w:rPr>
          <w:t>yahoo</w:t>
        </w:r>
        <w:r w:rsidR="0095796E" w:rsidRPr="00BE089C">
          <w:rPr>
            <w:rStyle w:val="a3"/>
            <w:sz w:val="22"/>
            <w:szCs w:val="22"/>
            <w:lang w:val="ru-RU"/>
          </w:rPr>
          <w:t>.</w:t>
        </w:r>
        <w:r w:rsidR="0095796E" w:rsidRPr="00574A95">
          <w:rPr>
            <w:rStyle w:val="a3"/>
            <w:sz w:val="22"/>
            <w:szCs w:val="22"/>
          </w:rPr>
          <w:t>com</w:t>
        </w:r>
      </w:hyperlink>
      <w:r w:rsidR="0095796E" w:rsidRPr="00BE089C">
        <w:rPr>
          <w:rStyle w:val="a3"/>
          <w:sz w:val="22"/>
          <w:szCs w:val="22"/>
          <w:lang w:val="ru-RU"/>
        </w:rPr>
        <w:t xml:space="preserve">; </w:t>
      </w:r>
      <w:r w:rsidR="0095796E" w:rsidRPr="00574A95">
        <w:rPr>
          <w:rStyle w:val="a3"/>
          <w:sz w:val="22"/>
          <w:szCs w:val="22"/>
        </w:rPr>
        <w:t>g</w:t>
      </w:r>
      <w:r w:rsidR="00F1428F">
        <w:rPr>
          <w:rStyle w:val="a3"/>
          <w:sz w:val="22"/>
          <w:szCs w:val="22"/>
          <w:lang w:val="en-GB"/>
        </w:rPr>
        <w:t>onzalez</w:t>
      </w:r>
      <w:r w:rsidR="0095796E" w:rsidRPr="00BE089C">
        <w:rPr>
          <w:rStyle w:val="a3"/>
          <w:sz w:val="22"/>
          <w:szCs w:val="22"/>
          <w:lang w:val="ru-RU"/>
        </w:rPr>
        <w:t>@</w:t>
      </w:r>
      <w:r w:rsidR="0095796E" w:rsidRPr="00574A95">
        <w:rPr>
          <w:rStyle w:val="a3"/>
          <w:sz w:val="22"/>
          <w:szCs w:val="22"/>
        </w:rPr>
        <w:t>pap</w:t>
      </w:r>
      <w:r w:rsidR="0095796E" w:rsidRPr="00BE089C">
        <w:rPr>
          <w:rStyle w:val="a3"/>
          <w:sz w:val="22"/>
          <w:szCs w:val="22"/>
          <w:lang w:val="ru-RU"/>
        </w:rPr>
        <w:t>.</w:t>
      </w:r>
      <w:r w:rsidR="0095796E" w:rsidRPr="00574A95">
        <w:rPr>
          <w:rStyle w:val="a3"/>
          <w:sz w:val="22"/>
          <w:szCs w:val="22"/>
        </w:rPr>
        <w:t>co</w:t>
      </w:r>
      <w:r w:rsidR="0095796E" w:rsidRPr="00BE089C">
        <w:rPr>
          <w:rStyle w:val="a3"/>
          <w:sz w:val="22"/>
          <w:szCs w:val="22"/>
          <w:lang w:val="ru-RU"/>
        </w:rPr>
        <w:t>.</w:t>
      </w:r>
      <w:r w:rsidR="0095796E" w:rsidRPr="00574A95">
        <w:rPr>
          <w:rStyle w:val="a3"/>
          <w:sz w:val="22"/>
          <w:szCs w:val="22"/>
        </w:rPr>
        <w:t>at</w:t>
      </w:r>
    </w:p>
    <w:p w:rsidR="00290A8D" w:rsidRPr="004B5FA4" w:rsidRDefault="00290A8D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9E1043" w:rsidRDefault="0043046B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Повний комплект тен</w:t>
      </w:r>
      <w:r w:rsidR="004B5FA4" w:rsidRPr="00243B63">
        <w:rPr>
          <w:rFonts w:ascii="Arial" w:hAnsi="Arial" w:cs="Arial"/>
          <w:sz w:val="22"/>
          <w:szCs w:val="22"/>
          <w:lang w:val="uk-UA"/>
        </w:rPr>
        <w:t xml:space="preserve">дерної </w:t>
      </w:r>
      <w:r>
        <w:rPr>
          <w:rFonts w:ascii="Arial" w:hAnsi="Arial" w:cs="Arial"/>
          <w:sz w:val="22"/>
          <w:szCs w:val="22"/>
          <w:lang w:val="uk-UA"/>
        </w:rPr>
        <w:t>д</w:t>
      </w:r>
      <w:r w:rsidR="004B5FA4" w:rsidRPr="00243B63">
        <w:rPr>
          <w:rFonts w:ascii="Arial" w:hAnsi="Arial" w:cs="Arial"/>
          <w:sz w:val="22"/>
          <w:szCs w:val="22"/>
          <w:lang w:val="uk-UA"/>
        </w:rPr>
        <w:t xml:space="preserve">окументації в електронному вигляді буде надісланий електронною поштою за поданням заяви на вищевказану адресу. Документи надаються </w:t>
      </w:r>
      <w:r w:rsidR="004B5FA4" w:rsidRPr="00243B63">
        <w:rPr>
          <w:rFonts w:ascii="Arial" w:hAnsi="Arial" w:cs="Arial"/>
          <w:b/>
          <w:sz w:val="22"/>
          <w:szCs w:val="22"/>
          <w:lang w:val="uk-UA"/>
        </w:rPr>
        <w:t>безкоштовно</w:t>
      </w:r>
      <w:r w:rsidR="004B5FA4" w:rsidRPr="00243B63">
        <w:rPr>
          <w:rFonts w:ascii="Arial" w:hAnsi="Arial" w:cs="Arial"/>
          <w:sz w:val="22"/>
          <w:szCs w:val="22"/>
          <w:lang w:val="uk-UA"/>
        </w:rPr>
        <w:t xml:space="preserve">. Зацікавлені учасники повинні підтвердити отримання </w:t>
      </w:r>
      <w:r>
        <w:rPr>
          <w:rFonts w:ascii="Arial" w:hAnsi="Arial" w:cs="Arial"/>
          <w:sz w:val="22"/>
          <w:szCs w:val="22"/>
          <w:lang w:val="uk-UA"/>
        </w:rPr>
        <w:t xml:space="preserve">тендерної документації в </w:t>
      </w:r>
      <w:r w:rsidR="004B5FA4" w:rsidRPr="00243B63">
        <w:rPr>
          <w:rFonts w:ascii="Arial" w:hAnsi="Arial" w:cs="Arial"/>
          <w:sz w:val="22"/>
          <w:szCs w:val="22"/>
          <w:lang w:val="uk-UA"/>
        </w:rPr>
        <w:t>електронн</w:t>
      </w:r>
      <w:r>
        <w:rPr>
          <w:rFonts w:ascii="Arial" w:hAnsi="Arial" w:cs="Arial"/>
          <w:sz w:val="22"/>
          <w:szCs w:val="22"/>
          <w:lang w:val="uk-UA"/>
        </w:rPr>
        <w:t>ій формі</w:t>
      </w:r>
      <w:r w:rsidR="004B5FA4" w:rsidRPr="00243B63">
        <w:rPr>
          <w:rFonts w:ascii="Arial" w:hAnsi="Arial" w:cs="Arial"/>
          <w:sz w:val="22"/>
          <w:szCs w:val="22"/>
          <w:lang w:val="uk-UA"/>
        </w:rPr>
        <w:t xml:space="preserve"> офіційним листом, який може бути надісланий поштою, факсом або електронною поштою. Тільки підтверджені електронні версії розглядаються в якості конкурсних документів, які були видані Позичальником!</w:t>
      </w:r>
    </w:p>
    <w:p w:rsidR="004B5FA4" w:rsidRPr="004B5FA4" w:rsidRDefault="004B5FA4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9E1043" w:rsidRPr="00BE089C" w:rsidRDefault="0043046B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43046B">
        <w:rPr>
          <w:rFonts w:ascii="Arial" w:hAnsi="Arial" w:cs="Arial"/>
          <w:b/>
          <w:sz w:val="22"/>
          <w:szCs w:val="22"/>
          <w:lang w:val="uk-UA"/>
        </w:rPr>
        <w:t>Не обов’язкова</w:t>
      </w:r>
      <w:r>
        <w:rPr>
          <w:rFonts w:ascii="Arial" w:hAnsi="Arial" w:cs="Arial"/>
          <w:b/>
          <w:sz w:val="22"/>
          <w:szCs w:val="22"/>
          <w:lang w:val="uk-UA"/>
        </w:rPr>
        <w:t xml:space="preserve"> длявідвідування </w:t>
      </w:r>
      <w:r w:rsidRPr="0043046B">
        <w:rPr>
          <w:rFonts w:ascii="Arial" w:hAnsi="Arial" w:cs="Arial"/>
          <w:b/>
          <w:sz w:val="22"/>
          <w:szCs w:val="22"/>
          <w:lang w:val="uk-UA"/>
        </w:rPr>
        <w:t>передтендерна конференція</w:t>
      </w:r>
      <w:r w:rsidRPr="0043046B">
        <w:rPr>
          <w:rFonts w:ascii="Arial" w:hAnsi="Arial" w:cs="Arial"/>
          <w:sz w:val="22"/>
          <w:szCs w:val="22"/>
          <w:lang w:val="uk-UA"/>
        </w:rPr>
        <w:t xml:space="preserve"> з відвідуванням об’єкту п</w:t>
      </w:r>
      <w:r>
        <w:rPr>
          <w:rFonts w:ascii="Arial" w:hAnsi="Arial" w:cs="Arial"/>
          <w:sz w:val="22"/>
          <w:szCs w:val="22"/>
          <w:lang w:val="uk-UA"/>
        </w:rPr>
        <w:t>роводитиметься Замовником.</w:t>
      </w:r>
    </w:p>
    <w:p w:rsidR="00F71B62" w:rsidRPr="00BE089C" w:rsidRDefault="00F71B62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B3288F" w:rsidRPr="00BE089C" w:rsidRDefault="000D2077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uk-UA"/>
        </w:rPr>
        <w:t>Тендерна гарантія</w:t>
      </w:r>
      <w:r w:rsidR="0043046B">
        <w:rPr>
          <w:rFonts w:ascii="Arial" w:hAnsi="Arial" w:cs="Arial"/>
          <w:b/>
          <w:sz w:val="22"/>
          <w:szCs w:val="22"/>
          <w:lang w:val="uk-UA"/>
        </w:rPr>
        <w:t xml:space="preserve"> в розмірі</w:t>
      </w:r>
      <w:r w:rsidR="00A23B4D" w:rsidRPr="00BE089C">
        <w:rPr>
          <w:rFonts w:ascii="Arial" w:hAnsi="Arial" w:cs="Arial"/>
          <w:b/>
          <w:sz w:val="22"/>
          <w:szCs w:val="22"/>
          <w:lang w:val="ru-RU"/>
        </w:rPr>
        <w:t>2</w:t>
      </w:r>
      <w:r w:rsidR="00F71B62" w:rsidRPr="00BE089C">
        <w:rPr>
          <w:rFonts w:ascii="Arial" w:hAnsi="Arial" w:cs="Arial"/>
          <w:b/>
          <w:sz w:val="22"/>
          <w:szCs w:val="22"/>
          <w:lang w:val="ru-RU"/>
        </w:rPr>
        <w:t xml:space="preserve">5.000 </w:t>
      </w:r>
      <w:r w:rsidR="0043046B">
        <w:rPr>
          <w:rFonts w:ascii="Arial" w:hAnsi="Arial" w:cs="Arial"/>
          <w:b/>
          <w:sz w:val="22"/>
          <w:szCs w:val="22"/>
          <w:lang w:val="uk-UA"/>
        </w:rPr>
        <w:t>Евро,</w:t>
      </w:r>
      <w:r w:rsidR="0043046B">
        <w:rPr>
          <w:rFonts w:ascii="Arial" w:hAnsi="Arial" w:cs="Arial"/>
          <w:sz w:val="22"/>
          <w:szCs w:val="22"/>
          <w:lang w:val="uk-UA"/>
        </w:rPr>
        <w:t xml:space="preserve">що відповідає умовам, зазначеним в тендерній документації, має додаватися до всіх </w:t>
      </w:r>
      <w:r>
        <w:rPr>
          <w:rFonts w:ascii="Arial" w:hAnsi="Arial" w:cs="Arial"/>
          <w:sz w:val="22"/>
          <w:szCs w:val="22"/>
          <w:lang w:val="uk-UA"/>
        </w:rPr>
        <w:t>тендерних</w:t>
      </w:r>
      <w:r w:rsidR="0043046B">
        <w:rPr>
          <w:rFonts w:ascii="Arial" w:hAnsi="Arial" w:cs="Arial"/>
          <w:sz w:val="22"/>
          <w:szCs w:val="22"/>
          <w:lang w:val="uk-UA"/>
        </w:rPr>
        <w:t xml:space="preserve"> пропозицій.  </w:t>
      </w:r>
    </w:p>
    <w:p w:rsidR="00F71B62" w:rsidRPr="00BE089C" w:rsidRDefault="00F71B62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BC5547" w:rsidRPr="004B5FA4" w:rsidRDefault="004B5FA4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243B63">
        <w:rPr>
          <w:rFonts w:ascii="Arial" w:hAnsi="Arial" w:cs="Arial"/>
          <w:sz w:val="22"/>
          <w:szCs w:val="22"/>
          <w:lang w:val="uk-UA"/>
        </w:rPr>
        <w:t xml:space="preserve">Всі </w:t>
      </w:r>
      <w:r w:rsidR="000D2077">
        <w:rPr>
          <w:rFonts w:ascii="Arial" w:hAnsi="Arial" w:cs="Arial"/>
          <w:sz w:val="22"/>
          <w:szCs w:val="22"/>
          <w:lang w:val="uk-UA"/>
        </w:rPr>
        <w:t>тендерні</w:t>
      </w:r>
      <w:r w:rsidRPr="00243B63">
        <w:rPr>
          <w:rFonts w:ascii="Arial" w:hAnsi="Arial" w:cs="Arial"/>
          <w:sz w:val="22"/>
          <w:szCs w:val="22"/>
          <w:lang w:val="uk-UA"/>
        </w:rPr>
        <w:t>пропозиції мають надсилатися в закритих опечатаних конвертах, які мають надпис</w:t>
      </w:r>
    </w:p>
    <w:p w:rsidR="00167C0B" w:rsidRPr="00BE089C" w:rsidRDefault="001844A1" w:rsidP="00167C0B">
      <w:pPr>
        <w:rPr>
          <w:rFonts w:ascii="Arial" w:hAnsi="Arial" w:cs="Arial"/>
          <w:sz w:val="22"/>
          <w:szCs w:val="22"/>
          <w:lang w:val="ru-RU"/>
        </w:rPr>
      </w:pPr>
      <w:r w:rsidRPr="00BE089C">
        <w:rPr>
          <w:rFonts w:ascii="Arial" w:hAnsi="Arial" w:cs="Arial"/>
          <w:b/>
          <w:sz w:val="22"/>
          <w:szCs w:val="22"/>
          <w:lang w:val="ru-RU"/>
        </w:rPr>
        <w:t>“</w:t>
      </w:r>
      <w:r w:rsidR="000D2077">
        <w:rPr>
          <w:rFonts w:ascii="Arial" w:hAnsi="Arial" w:cs="Arial"/>
          <w:b/>
          <w:sz w:val="22"/>
          <w:szCs w:val="22"/>
          <w:lang w:val="uk-UA"/>
        </w:rPr>
        <w:t>Тендерна пропозиція щодо з</w:t>
      </w:r>
      <w:r w:rsidR="000D2077" w:rsidRPr="000D2077">
        <w:rPr>
          <w:rFonts w:ascii="Arial" w:hAnsi="Arial" w:cs="Arial"/>
          <w:b/>
          <w:sz w:val="22"/>
          <w:szCs w:val="22"/>
          <w:lang w:val="uk-UA"/>
        </w:rPr>
        <w:t>акупівл</w:t>
      </w:r>
      <w:r w:rsidR="000D2077">
        <w:rPr>
          <w:rFonts w:ascii="Arial" w:hAnsi="Arial" w:cs="Arial"/>
          <w:b/>
          <w:sz w:val="22"/>
          <w:szCs w:val="22"/>
          <w:lang w:val="uk-UA"/>
        </w:rPr>
        <w:t>і</w:t>
      </w:r>
      <w:r w:rsidR="000D2077" w:rsidRPr="000D2077">
        <w:rPr>
          <w:rFonts w:ascii="Arial" w:hAnsi="Arial" w:cs="Arial"/>
          <w:b/>
          <w:sz w:val="22"/>
          <w:szCs w:val="22"/>
          <w:lang w:val="uk-UA"/>
        </w:rPr>
        <w:t xml:space="preserve"> робіт з реконструкції каналізаційного колектору по вулиці Мала Морська в місті Миколаєві</w:t>
      </w:r>
      <w:r w:rsidR="009E1043" w:rsidRPr="00BE089C">
        <w:rPr>
          <w:rFonts w:ascii="Arial" w:hAnsi="Arial" w:cs="Arial"/>
          <w:b/>
          <w:sz w:val="22"/>
          <w:szCs w:val="22"/>
          <w:lang w:val="ru-RU"/>
        </w:rPr>
        <w:t xml:space="preserve">”, </w:t>
      </w:r>
      <w:r w:rsidR="009E1043" w:rsidRPr="009E1043">
        <w:rPr>
          <w:rFonts w:ascii="Arial" w:hAnsi="Arial" w:cs="Arial"/>
          <w:b/>
          <w:sz w:val="22"/>
          <w:szCs w:val="22"/>
          <w:lang w:val="en-GB"/>
        </w:rPr>
        <w:t>ICBNo</w:t>
      </w:r>
      <w:r w:rsidR="009E1043" w:rsidRPr="00BE089C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9E1043" w:rsidRPr="009E1043">
        <w:rPr>
          <w:rFonts w:ascii="Arial" w:hAnsi="Arial" w:cs="Arial"/>
          <w:b/>
          <w:sz w:val="22"/>
          <w:szCs w:val="22"/>
          <w:lang w:val="en-GB"/>
        </w:rPr>
        <w:t>MkUIP</w:t>
      </w:r>
      <w:r w:rsidR="009E1043" w:rsidRPr="00BE089C">
        <w:rPr>
          <w:rFonts w:ascii="Arial" w:hAnsi="Arial" w:cs="Arial"/>
          <w:b/>
          <w:sz w:val="22"/>
          <w:szCs w:val="22"/>
          <w:lang w:val="ru-RU"/>
        </w:rPr>
        <w:t>-</w:t>
      </w:r>
      <w:r w:rsidR="009E1043" w:rsidRPr="009E1043">
        <w:rPr>
          <w:rFonts w:ascii="Arial" w:hAnsi="Arial" w:cs="Arial"/>
          <w:b/>
          <w:sz w:val="22"/>
          <w:szCs w:val="22"/>
          <w:lang w:val="en-GB"/>
        </w:rPr>
        <w:t>Ph</w:t>
      </w:r>
      <w:r w:rsidR="009E1043" w:rsidRPr="00BE089C">
        <w:rPr>
          <w:rFonts w:ascii="Arial" w:hAnsi="Arial" w:cs="Arial"/>
          <w:b/>
          <w:sz w:val="22"/>
          <w:szCs w:val="22"/>
          <w:lang w:val="ru-RU"/>
        </w:rPr>
        <w:t>1-</w:t>
      </w:r>
      <w:r w:rsidR="009E1043" w:rsidRPr="009E1043">
        <w:rPr>
          <w:rFonts w:ascii="Arial" w:hAnsi="Arial" w:cs="Arial"/>
          <w:b/>
          <w:sz w:val="22"/>
          <w:szCs w:val="22"/>
          <w:lang w:val="en-GB"/>
        </w:rPr>
        <w:t>WW</w:t>
      </w:r>
      <w:r w:rsidR="009E1043" w:rsidRPr="00BE089C">
        <w:rPr>
          <w:rFonts w:ascii="Arial" w:hAnsi="Arial" w:cs="Arial"/>
          <w:b/>
          <w:sz w:val="22"/>
          <w:szCs w:val="22"/>
          <w:lang w:val="ru-RU"/>
        </w:rPr>
        <w:t>1.1”</w:t>
      </w:r>
    </w:p>
    <w:p w:rsidR="00BC5547" w:rsidRPr="004B5FA4" w:rsidRDefault="004B5FA4" w:rsidP="00167C0B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 w:rsidRPr="00243B63">
        <w:rPr>
          <w:rFonts w:ascii="Arial" w:hAnsi="Arial" w:cs="Arial"/>
          <w:sz w:val="22"/>
          <w:szCs w:val="22"/>
          <w:lang w:val="uk-UA"/>
        </w:rPr>
        <w:lastRenderedPageBreak/>
        <w:t>не пізніше ніж</w:t>
      </w:r>
      <w:r w:rsidR="00167C0B" w:rsidRPr="00AB5537">
        <w:rPr>
          <w:sz w:val="22"/>
          <w:szCs w:val="22"/>
          <w:lang w:val="ru-RU"/>
        </w:rPr>
        <w:t xml:space="preserve">: </w:t>
      </w:r>
      <w:r w:rsidR="00BE089C">
        <w:rPr>
          <w:rFonts w:ascii="Arial" w:hAnsi="Arial" w:cs="Arial"/>
          <w:b/>
          <w:sz w:val="22"/>
          <w:szCs w:val="22"/>
          <w:lang w:val="uk-UA"/>
        </w:rPr>
        <w:t>понеділ</w:t>
      </w:r>
      <w:r w:rsidR="00AB5537">
        <w:rPr>
          <w:rFonts w:ascii="Arial" w:hAnsi="Arial" w:cs="Arial"/>
          <w:b/>
          <w:sz w:val="22"/>
          <w:szCs w:val="22"/>
          <w:lang w:val="uk-UA"/>
        </w:rPr>
        <w:t>к</w:t>
      </w:r>
      <w:r w:rsidR="00BE089C">
        <w:rPr>
          <w:rFonts w:ascii="Arial" w:hAnsi="Arial" w:cs="Arial"/>
          <w:b/>
          <w:sz w:val="22"/>
          <w:szCs w:val="22"/>
          <w:lang w:val="uk-UA"/>
        </w:rPr>
        <w:t>а</w:t>
      </w:r>
      <w:bookmarkStart w:id="0" w:name="_GoBack"/>
      <w:bookmarkEnd w:id="0"/>
      <w:r w:rsidR="00004866">
        <w:rPr>
          <w:rFonts w:ascii="Arial" w:hAnsi="Arial" w:cs="Arial"/>
          <w:b/>
          <w:sz w:val="22"/>
          <w:szCs w:val="22"/>
          <w:lang w:val="uk-UA"/>
        </w:rPr>
        <w:t>,</w:t>
      </w:r>
      <w:r w:rsidR="00AB5537">
        <w:rPr>
          <w:rFonts w:ascii="Arial" w:hAnsi="Arial" w:cs="Arial"/>
          <w:b/>
          <w:sz w:val="22"/>
          <w:szCs w:val="22"/>
          <w:lang w:val="ru-RU"/>
        </w:rPr>
        <w:t>8</w:t>
      </w:r>
      <w:r w:rsidRPr="00004866">
        <w:rPr>
          <w:rFonts w:ascii="Arial" w:hAnsi="Arial" w:cs="Arial"/>
          <w:b/>
          <w:sz w:val="22"/>
          <w:szCs w:val="22"/>
          <w:vertAlign w:val="superscript"/>
          <w:lang w:val="ru-RU"/>
        </w:rPr>
        <w:t>го</w:t>
      </w:r>
      <w:r w:rsidR="00AB5537">
        <w:rPr>
          <w:rFonts w:ascii="Arial" w:hAnsi="Arial" w:cs="Arial"/>
          <w:b/>
          <w:sz w:val="22"/>
          <w:szCs w:val="22"/>
          <w:lang w:val="ru-RU"/>
        </w:rPr>
        <w:t>серпня 2016</w:t>
      </w:r>
      <w:r w:rsidR="00004866">
        <w:rPr>
          <w:rFonts w:ascii="Arial" w:hAnsi="Arial" w:cs="Arial"/>
          <w:b/>
          <w:sz w:val="22"/>
          <w:szCs w:val="22"/>
          <w:lang w:val="ru-RU"/>
        </w:rPr>
        <w:t xml:space="preserve"> р.</w:t>
      </w:r>
      <w:r w:rsidR="00BD233F" w:rsidRPr="00AB5537">
        <w:rPr>
          <w:rFonts w:ascii="Arial" w:hAnsi="Arial" w:cs="Arial"/>
          <w:b/>
          <w:sz w:val="22"/>
          <w:szCs w:val="22"/>
          <w:lang w:val="ru-RU"/>
        </w:rPr>
        <w:t>; 1</w:t>
      </w:r>
      <w:r w:rsidR="00AB5537">
        <w:rPr>
          <w:rFonts w:ascii="Arial" w:hAnsi="Arial" w:cs="Arial"/>
          <w:b/>
          <w:sz w:val="22"/>
          <w:szCs w:val="22"/>
          <w:lang w:val="ru-RU"/>
        </w:rPr>
        <w:t>0</w:t>
      </w:r>
      <w:r w:rsidR="00167C0B" w:rsidRPr="00AB5537">
        <w:rPr>
          <w:rFonts w:ascii="Arial" w:hAnsi="Arial" w:cs="Arial"/>
          <w:b/>
          <w:sz w:val="22"/>
          <w:szCs w:val="22"/>
          <w:lang w:val="ru-RU"/>
        </w:rPr>
        <w:t>:00</w:t>
      </w:r>
      <w:r w:rsidR="003F3D4D">
        <w:rPr>
          <w:rFonts w:ascii="Arial" w:hAnsi="Arial" w:cs="Arial"/>
          <w:b/>
          <w:sz w:val="22"/>
          <w:szCs w:val="22"/>
          <w:lang w:val="uk-UA"/>
        </w:rPr>
        <w:t>ранку</w:t>
      </w:r>
      <w:r w:rsidRPr="00243B63">
        <w:rPr>
          <w:rFonts w:ascii="Arial" w:hAnsi="Arial" w:cs="Arial"/>
          <w:sz w:val="22"/>
          <w:szCs w:val="22"/>
          <w:lang w:val="uk-UA"/>
        </w:rPr>
        <w:t>на наступну адресу</w:t>
      </w:r>
      <w:r w:rsidR="001844A1" w:rsidRPr="004B5FA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C5547" w:rsidRPr="004B5FA4" w:rsidRDefault="00BC5547" w:rsidP="001844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МКП «Миколаївводоканал»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До уваги: п. ВіктораПісоцького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Керівника Г</w:t>
      </w:r>
      <w:r>
        <w:rPr>
          <w:rFonts w:ascii="Arial" w:hAnsi="Arial" w:cs="Arial"/>
          <w:b/>
          <w:sz w:val="22"/>
          <w:szCs w:val="22"/>
          <w:lang w:val="uk-UA"/>
        </w:rPr>
        <w:t>У</w:t>
      </w:r>
      <w:r w:rsidRPr="00B133A3">
        <w:rPr>
          <w:rFonts w:ascii="Arial" w:hAnsi="Arial" w:cs="Arial"/>
          <w:b/>
          <w:sz w:val="22"/>
          <w:szCs w:val="22"/>
          <w:lang w:val="ru-RU"/>
        </w:rPr>
        <w:t>П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B133A3">
        <w:rPr>
          <w:rFonts w:ascii="Arial" w:hAnsi="Arial" w:cs="Arial"/>
          <w:b/>
          <w:sz w:val="22"/>
          <w:szCs w:val="22"/>
          <w:lang w:val="ru-RU"/>
        </w:rPr>
        <w:t>ул. Чигрина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Pr="00B133A3">
        <w:rPr>
          <w:rFonts w:ascii="Arial" w:hAnsi="Arial" w:cs="Arial"/>
          <w:b/>
          <w:sz w:val="22"/>
          <w:szCs w:val="22"/>
          <w:lang w:val="ru-RU"/>
        </w:rPr>
        <w:t xml:space="preserve"> 161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54055, Миколаїв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Україна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Телефон: +380-512-583916</w:t>
      </w:r>
    </w:p>
    <w:p w:rsidR="00AB5537" w:rsidRPr="00B133A3" w:rsidRDefault="00AB5537" w:rsidP="00AB55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Факс: +380-512-244156</w:t>
      </w:r>
    </w:p>
    <w:p w:rsidR="007F3998" w:rsidRPr="00BE089C" w:rsidRDefault="007F3998" w:rsidP="00FC7AE2">
      <w:pPr>
        <w:suppressAutoHyphens/>
        <w:ind w:left="2246" w:hanging="2246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844A1" w:rsidRPr="004B5FA4" w:rsidRDefault="004B5FA4" w:rsidP="00BC5547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1F5853">
        <w:rPr>
          <w:rFonts w:ascii="Arial" w:hAnsi="Arial" w:cs="Arial"/>
          <w:sz w:val="22"/>
          <w:szCs w:val="22"/>
          <w:lang w:val="uk-UA"/>
        </w:rPr>
        <w:t>Тендерні пропозиції будуть розкриті о</w:t>
      </w:r>
      <w:r w:rsidR="00004866">
        <w:rPr>
          <w:rFonts w:ascii="Arial" w:hAnsi="Arial" w:cs="Arial"/>
          <w:sz w:val="22"/>
          <w:szCs w:val="22"/>
          <w:lang w:val="uk-UA"/>
        </w:rPr>
        <w:t>б</w:t>
      </w:r>
      <w:r w:rsidRPr="004B5FA4">
        <w:rPr>
          <w:rFonts w:ascii="Arial" w:hAnsi="Arial" w:cs="Arial"/>
          <w:b/>
          <w:sz w:val="22"/>
          <w:szCs w:val="22"/>
          <w:lang w:val="ru-RU"/>
        </w:rPr>
        <w:t>1</w:t>
      </w:r>
      <w:r w:rsidR="00004866">
        <w:rPr>
          <w:rFonts w:ascii="Arial" w:hAnsi="Arial" w:cs="Arial"/>
          <w:b/>
          <w:sz w:val="22"/>
          <w:szCs w:val="22"/>
          <w:lang w:val="ru-RU"/>
        </w:rPr>
        <w:t>1</w:t>
      </w:r>
      <w:r w:rsidRPr="004B5FA4">
        <w:rPr>
          <w:rFonts w:ascii="Arial" w:hAnsi="Arial" w:cs="Arial"/>
          <w:b/>
          <w:sz w:val="22"/>
          <w:szCs w:val="22"/>
          <w:lang w:val="ru-RU"/>
        </w:rPr>
        <w:t>:00</w:t>
      </w:r>
      <w:r w:rsidR="003F3D4D">
        <w:rPr>
          <w:rFonts w:ascii="Arial" w:hAnsi="Arial" w:cs="Arial"/>
          <w:b/>
          <w:sz w:val="22"/>
          <w:szCs w:val="22"/>
          <w:lang w:val="ru-RU"/>
        </w:rPr>
        <w:t xml:space="preserve"> ранку</w:t>
      </w:r>
      <w:r w:rsidR="00004866">
        <w:rPr>
          <w:rFonts w:ascii="Arial" w:hAnsi="Arial" w:cs="Arial"/>
          <w:sz w:val="22"/>
          <w:szCs w:val="22"/>
          <w:lang w:val="ru-RU"/>
        </w:rPr>
        <w:t>того ж</w:t>
      </w:r>
      <w:r w:rsidR="00BD233F" w:rsidRPr="00BD233F">
        <w:rPr>
          <w:rFonts w:ascii="Arial" w:hAnsi="Arial" w:cs="Arial"/>
          <w:sz w:val="22"/>
          <w:szCs w:val="22"/>
          <w:lang w:val="uk-UA"/>
        </w:rPr>
        <w:t xml:space="preserve"> дня за тією ж адресою</w:t>
      </w:r>
      <w:r w:rsidR="00BD233F">
        <w:rPr>
          <w:rFonts w:ascii="Arial" w:hAnsi="Arial" w:cs="Arial"/>
          <w:sz w:val="22"/>
          <w:szCs w:val="22"/>
          <w:lang w:val="ru-RU"/>
        </w:rPr>
        <w:t>,</w:t>
      </w:r>
      <w:r w:rsidRPr="001F5853">
        <w:rPr>
          <w:rFonts w:ascii="Arial" w:hAnsi="Arial" w:cs="Arial"/>
          <w:sz w:val="22"/>
          <w:szCs w:val="22"/>
          <w:lang w:val="uk-UA"/>
        </w:rPr>
        <w:t>в присутності представників учасників торгів, які побажають бути присутніми</w:t>
      </w:r>
      <w:r w:rsidR="001844A1" w:rsidRPr="004B5FA4">
        <w:rPr>
          <w:rFonts w:ascii="Arial" w:hAnsi="Arial" w:cs="Arial"/>
          <w:sz w:val="22"/>
          <w:szCs w:val="22"/>
          <w:lang w:val="ru-RU"/>
        </w:rPr>
        <w:t>.</w:t>
      </w:r>
    </w:p>
    <w:p w:rsidR="001844A1" w:rsidRPr="004B5FA4" w:rsidRDefault="001844A1">
      <w:pPr>
        <w:rPr>
          <w:sz w:val="22"/>
          <w:szCs w:val="22"/>
          <w:lang w:val="ru-RU"/>
        </w:rPr>
      </w:pPr>
    </w:p>
    <w:sectPr w:rsidR="001844A1" w:rsidRPr="004B5FA4" w:rsidSect="00574A95">
      <w:headerReference w:type="even" r:id="rId9"/>
      <w:headerReference w:type="first" r:id="rId10"/>
      <w:pgSz w:w="11907" w:h="16839" w:code="9"/>
      <w:pgMar w:top="1440" w:right="1440" w:bottom="1440" w:left="180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89" w:rsidRDefault="00C84289">
      <w:r>
        <w:separator/>
      </w:r>
    </w:p>
  </w:endnote>
  <w:endnote w:type="continuationSeparator" w:id="1">
    <w:p w:rsidR="00C84289" w:rsidRDefault="00C8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89" w:rsidRDefault="00C84289">
      <w:r>
        <w:separator/>
      </w:r>
    </w:p>
  </w:footnote>
  <w:footnote w:type="continuationSeparator" w:id="1">
    <w:p w:rsidR="00C84289" w:rsidRDefault="00C8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F" w:rsidRDefault="002E0E47">
    <w:pPr>
      <w:pStyle w:val="a7"/>
      <w:tabs>
        <w:tab w:val="right" w:pos="9090"/>
      </w:tabs>
    </w:pPr>
    <w:r>
      <w:rPr>
        <w:rStyle w:val="a6"/>
      </w:rPr>
      <w:fldChar w:fldCharType="begin"/>
    </w:r>
    <w:r w:rsidR="00AC764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7649">
      <w:rPr>
        <w:rStyle w:val="a6"/>
        <w:noProof/>
      </w:rPr>
      <w:t>118</w:t>
    </w:r>
    <w:r>
      <w:rPr>
        <w:rStyle w:val="a6"/>
      </w:rPr>
      <w:fldChar w:fldCharType="end"/>
    </w:r>
    <w:r w:rsidR="00AC7649">
      <w:rPr>
        <w:rStyle w:val="a6"/>
      </w:rPr>
      <w:tab/>
      <w:t>Invitation for Bids</w:t>
    </w:r>
  </w:p>
  <w:p w:rsidR="006238FF" w:rsidRDefault="00C842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F" w:rsidRDefault="00AC7649">
    <w:pPr>
      <w:pStyle w:val="a7"/>
      <w:ind w:right="-18"/>
    </w:pPr>
    <w:r>
      <w:rPr>
        <w:rStyle w:val="a6"/>
      </w:rPr>
      <w:tab/>
    </w:r>
    <w:r w:rsidR="002E0E47">
      <w:rPr>
        <w:rStyle w:val="a6"/>
      </w:rPr>
      <w:fldChar w:fldCharType="begin"/>
    </w:r>
    <w:r>
      <w:rPr>
        <w:rStyle w:val="a6"/>
      </w:rPr>
      <w:instrText xml:space="preserve"> PAGE </w:instrText>
    </w:r>
    <w:r w:rsidR="002E0E47">
      <w:rPr>
        <w:rStyle w:val="a6"/>
      </w:rPr>
      <w:fldChar w:fldCharType="separate"/>
    </w:r>
    <w:r w:rsidR="00025AA6">
      <w:rPr>
        <w:rStyle w:val="a6"/>
        <w:noProof/>
      </w:rPr>
      <w:t>1</w:t>
    </w:r>
    <w:r w:rsidR="002E0E47">
      <w:rPr>
        <w:rStyle w:val="a6"/>
      </w:rPr>
      <w:fldChar w:fldCharType="end"/>
    </w:r>
  </w:p>
  <w:p w:rsidR="006238FF" w:rsidRDefault="00C842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80E"/>
    <w:multiLevelType w:val="hybridMultilevel"/>
    <w:tmpl w:val="16C2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205B4"/>
    <w:multiLevelType w:val="hybridMultilevel"/>
    <w:tmpl w:val="EFB6C6CE"/>
    <w:lvl w:ilvl="0" w:tplc="9C26E472">
      <w:start w:val="1"/>
      <w:numFmt w:val="bullet"/>
      <w:lvlText w:val=""/>
      <w:lvlJc w:val="left"/>
      <w:pPr>
        <w:tabs>
          <w:tab w:val="num" w:pos="1780"/>
        </w:tabs>
        <w:ind w:left="1667" w:hanging="11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E831E88"/>
    <w:multiLevelType w:val="hybridMultilevel"/>
    <w:tmpl w:val="F5763B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93B"/>
    <w:multiLevelType w:val="hybridMultilevel"/>
    <w:tmpl w:val="2D4C163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49"/>
    <w:rsid w:val="00004866"/>
    <w:rsid w:val="00021F19"/>
    <w:rsid w:val="0002212B"/>
    <w:rsid w:val="00025AA6"/>
    <w:rsid w:val="00031A45"/>
    <w:rsid w:val="0003744D"/>
    <w:rsid w:val="00047092"/>
    <w:rsid w:val="000B1B44"/>
    <w:rsid w:val="000C1A65"/>
    <w:rsid w:val="000C4CEA"/>
    <w:rsid w:val="000D2077"/>
    <w:rsid w:val="00102B52"/>
    <w:rsid w:val="00141C31"/>
    <w:rsid w:val="00167C0B"/>
    <w:rsid w:val="00176364"/>
    <w:rsid w:val="001844A1"/>
    <w:rsid w:val="00186580"/>
    <w:rsid w:val="0022569C"/>
    <w:rsid w:val="00244507"/>
    <w:rsid w:val="00262B07"/>
    <w:rsid w:val="00290A8D"/>
    <w:rsid w:val="002C3BDA"/>
    <w:rsid w:val="002E0E47"/>
    <w:rsid w:val="00340A0A"/>
    <w:rsid w:val="003651A6"/>
    <w:rsid w:val="003730B7"/>
    <w:rsid w:val="00386E7F"/>
    <w:rsid w:val="003A7904"/>
    <w:rsid w:val="003F3D4D"/>
    <w:rsid w:val="003F6FE9"/>
    <w:rsid w:val="0043046B"/>
    <w:rsid w:val="004537A8"/>
    <w:rsid w:val="00455CB3"/>
    <w:rsid w:val="004764AB"/>
    <w:rsid w:val="004B5FA4"/>
    <w:rsid w:val="004B6953"/>
    <w:rsid w:val="004D580A"/>
    <w:rsid w:val="004F79D1"/>
    <w:rsid w:val="00567EAB"/>
    <w:rsid w:val="00574A95"/>
    <w:rsid w:val="006A3288"/>
    <w:rsid w:val="006E1D8A"/>
    <w:rsid w:val="006E4500"/>
    <w:rsid w:val="0074740E"/>
    <w:rsid w:val="007574A9"/>
    <w:rsid w:val="007F3998"/>
    <w:rsid w:val="00830384"/>
    <w:rsid w:val="00850C32"/>
    <w:rsid w:val="008A05E0"/>
    <w:rsid w:val="008A7DE5"/>
    <w:rsid w:val="008C2A52"/>
    <w:rsid w:val="008D7400"/>
    <w:rsid w:val="008E6766"/>
    <w:rsid w:val="0095796E"/>
    <w:rsid w:val="00967164"/>
    <w:rsid w:val="0097313E"/>
    <w:rsid w:val="009737BF"/>
    <w:rsid w:val="00994177"/>
    <w:rsid w:val="009E1043"/>
    <w:rsid w:val="009E1664"/>
    <w:rsid w:val="009E773A"/>
    <w:rsid w:val="00A23B4D"/>
    <w:rsid w:val="00A65778"/>
    <w:rsid w:val="00A97D04"/>
    <w:rsid w:val="00AA480C"/>
    <w:rsid w:val="00AA5F33"/>
    <w:rsid w:val="00AB5537"/>
    <w:rsid w:val="00AB622F"/>
    <w:rsid w:val="00AC6CB2"/>
    <w:rsid w:val="00AC7649"/>
    <w:rsid w:val="00AE10D8"/>
    <w:rsid w:val="00AF40BA"/>
    <w:rsid w:val="00B1641B"/>
    <w:rsid w:val="00B304C7"/>
    <w:rsid w:val="00B3288F"/>
    <w:rsid w:val="00B3763A"/>
    <w:rsid w:val="00BA393E"/>
    <w:rsid w:val="00BA6FFD"/>
    <w:rsid w:val="00BC4B29"/>
    <w:rsid w:val="00BC5547"/>
    <w:rsid w:val="00BD233F"/>
    <w:rsid w:val="00BE089C"/>
    <w:rsid w:val="00C00D5D"/>
    <w:rsid w:val="00C10F44"/>
    <w:rsid w:val="00C151AF"/>
    <w:rsid w:val="00C31408"/>
    <w:rsid w:val="00C84289"/>
    <w:rsid w:val="00C87940"/>
    <w:rsid w:val="00CA4A54"/>
    <w:rsid w:val="00CA5C23"/>
    <w:rsid w:val="00CC0C71"/>
    <w:rsid w:val="00D42804"/>
    <w:rsid w:val="00D662BA"/>
    <w:rsid w:val="00D70FA3"/>
    <w:rsid w:val="00D77F30"/>
    <w:rsid w:val="00D9292E"/>
    <w:rsid w:val="00D92BBC"/>
    <w:rsid w:val="00D93F4E"/>
    <w:rsid w:val="00DB0E86"/>
    <w:rsid w:val="00E05888"/>
    <w:rsid w:val="00E234A1"/>
    <w:rsid w:val="00E44AA6"/>
    <w:rsid w:val="00E76635"/>
    <w:rsid w:val="00EA2BD6"/>
    <w:rsid w:val="00EA6678"/>
    <w:rsid w:val="00EB1E96"/>
    <w:rsid w:val="00EB7D82"/>
    <w:rsid w:val="00EF26B5"/>
    <w:rsid w:val="00F1428F"/>
    <w:rsid w:val="00F20D82"/>
    <w:rsid w:val="00F3265D"/>
    <w:rsid w:val="00F71B62"/>
    <w:rsid w:val="00F83951"/>
    <w:rsid w:val="00FC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9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7649"/>
    <w:rPr>
      <w:color w:val="0000FF"/>
      <w:u w:val="single"/>
    </w:rPr>
  </w:style>
  <w:style w:type="paragraph" w:customStyle="1" w:styleId="BankNormal">
    <w:name w:val="BankNormal"/>
    <w:basedOn w:val="a"/>
    <w:rsid w:val="00AC7649"/>
    <w:pPr>
      <w:spacing w:after="240"/>
    </w:pPr>
  </w:style>
  <w:style w:type="paragraph" w:styleId="a4">
    <w:name w:val="Subtitle"/>
    <w:basedOn w:val="a"/>
    <w:link w:val="a5"/>
    <w:qFormat/>
    <w:rsid w:val="00AC764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AC764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AC7649"/>
  </w:style>
  <w:style w:type="paragraph" w:styleId="a7">
    <w:name w:val="header"/>
    <w:aliases w:val="~Header"/>
    <w:basedOn w:val="a"/>
    <w:link w:val="a8"/>
    <w:rsid w:val="00AC764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aliases w:val="~Header Знак"/>
    <w:basedOn w:val="a0"/>
    <w:link w:val="a7"/>
    <w:rsid w:val="00AC7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0C4CEA"/>
  </w:style>
  <w:style w:type="paragraph" w:styleId="a9">
    <w:name w:val="Balloon Text"/>
    <w:basedOn w:val="a"/>
    <w:link w:val="aa"/>
    <w:uiPriority w:val="99"/>
    <w:semiHidden/>
    <w:unhideWhenUsed/>
    <w:rsid w:val="002C3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DA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2C3B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D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0C1A65"/>
    <w:pPr>
      <w:ind w:left="720"/>
      <w:contextualSpacing/>
    </w:pPr>
  </w:style>
  <w:style w:type="paragraph" w:styleId="af1">
    <w:name w:val="Body Text Indent"/>
    <w:basedOn w:val="a"/>
    <w:link w:val="af2"/>
    <w:rsid w:val="0097313E"/>
    <w:pPr>
      <w:ind w:left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Body Text Indent 2"/>
    <w:basedOn w:val="a"/>
    <w:link w:val="20"/>
    <w:rsid w:val="0097313E"/>
    <w:pPr>
      <w:tabs>
        <w:tab w:val="num" w:pos="720"/>
      </w:tabs>
      <w:ind w:left="720" w:hanging="720"/>
    </w:pPr>
  </w:style>
  <w:style w:type="character" w:customStyle="1" w:styleId="20">
    <w:name w:val="Основной текст с отступом 2 Знак"/>
    <w:basedOn w:val="a0"/>
    <w:link w:val="2"/>
    <w:rsid w:val="0097313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9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7649"/>
    <w:rPr>
      <w:color w:val="0000FF"/>
      <w:u w:val="single"/>
    </w:rPr>
  </w:style>
  <w:style w:type="paragraph" w:customStyle="1" w:styleId="BankNormal">
    <w:name w:val="BankNormal"/>
    <w:basedOn w:val="a"/>
    <w:rsid w:val="00AC7649"/>
    <w:pPr>
      <w:spacing w:after="240"/>
    </w:pPr>
  </w:style>
  <w:style w:type="paragraph" w:styleId="a4">
    <w:name w:val="Subtitle"/>
    <w:basedOn w:val="a"/>
    <w:link w:val="a5"/>
    <w:qFormat/>
    <w:rsid w:val="00AC764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AC764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AC7649"/>
  </w:style>
  <w:style w:type="paragraph" w:styleId="a7">
    <w:name w:val="header"/>
    <w:aliases w:val="~Header"/>
    <w:basedOn w:val="a"/>
    <w:link w:val="a8"/>
    <w:rsid w:val="00AC764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aliases w:val="~Header Знак"/>
    <w:basedOn w:val="a0"/>
    <w:link w:val="a7"/>
    <w:rsid w:val="00AC7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0C4CEA"/>
  </w:style>
  <w:style w:type="paragraph" w:styleId="a9">
    <w:name w:val="Balloon Text"/>
    <w:basedOn w:val="a"/>
    <w:link w:val="aa"/>
    <w:uiPriority w:val="99"/>
    <w:semiHidden/>
    <w:unhideWhenUsed/>
    <w:rsid w:val="002C3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DA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2C3B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D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0C1A65"/>
    <w:pPr>
      <w:ind w:left="720"/>
      <w:contextualSpacing/>
    </w:pPr>
  </w:style>
  <w:style w:type="paragraph" w:styleId="af1">
    <w:name w:val="Body Text Indent"/>
    <w:basedOn w:val="a"/>
    <w:link w:val="af2"/>
    <w:rsid w:val="0097313E"/>
    <w:pPr>
      <w:ind w:left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Body Text Indent 2"/>
    <w:basedOn w:val="a"/>
    <w:link w:val="20"/>
    <w:rsid w:val="0097313E"/>
    <w:pPr>
      <w:tabs>
        <w:tab w:val="num" w:pos="720"/>
      </w:tabs>
      <w:ind w:left="720" w:hanging="720"/>
    </w:pPr>
  </w:style>
  <w:style w:type="character" w:customStyle="1" w:styleId="20">
    <w:name w:val="Основной текст с отступом 2 Знак"/>
    <w:basedOn w:val="a0"/>
    <w:link w:val="2"/>
    <w:rsid w:val="0097313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isotskiy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user368b</cp:lastModifiedBy>
  <cp:revision>2</cp:revision>
  <cp:lastPrinted>2015-03-30T13:08:00Z</cp:lastPrinted>
  <dcterms:created xsi:type="dcterms:W3CDTF">2016-06-14T07:31:00Z</dcterms:created>
  <dcterms:modified xsi:type="dcterms:W3CDTF">2016-06-14T07:31:00Z</dcterms:modified>
</cp:coreProperties>
</file>