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lang w:val="uk-UA"/>
        </w:rPr>
        <w:t>v-sz-033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44211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44211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44211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44211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439" w:hanging="3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Про надання матеріальної допомоги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B44211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Розглянувши заяви громадян, згідно з рішенням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рішенням міської ради від 15.11.2022 № 15/11 «Про бю</w:t>
      </w:r>
      <w:r w:rsidRPr="00E150E6">
        <w:rPr>
          <w:color w:val="000000"/>
          <w:sz w:val="28"/>
          <w:szCs w:val="28"/>
          <w:lang w:val="uk-UA"/>
        </w:rPr>
        <w:t xml:space="preserve">джет Миколаївської міської територіальної громади на 2023 рік» 14549000000 (код бюджету), керуючись пп. 1 п. «а» ч. 1 </w:t>
      </w:r>
      <w:proofErr w:type="spellStart"/>
      <w:r w:rsidRPr="00E150E6">
        <w:rPr>
          <w:color w:val="000000"/>
          <w:sz w:val="28"/>
          <w:szCs w:val="28"/>
          <w:lang w:val="uk-UA"/>
        </w:rPr>
        <w:t>ст</w:t>
      </w:r>
      <w:proofErr w:type="spellEnd"/>
      <w:r w:rsidRPr="00E150E6">
        <w:rPr>
          <w:color w:val="000000"/>
          <w:sz w:val="28"/>
          <w:szCs w:val="28"/>
          <w:lang w:val="uk-UA"/>
        </w:rPr>
        <w:t xml:space="preserve">. 34, ч. 6 </w:t>
      </w:r>
      <w:proofErr w:type="spellStart"/>
      <w:r w:rsidRPr="00E150E6">
        <w:rPr>
          <w:color w:val="000000"/>
          <w:sz w:val="28"/>
          <w:szCs w:val="28"/>
          <w:lang w:val="uk-UA"/>
        </w:rPr>
        <w:t>ст</w:t>
      </w:r>
      <w:proofErr w:type="spellEnd"/>
      <w:r w:rsidRPr="00E150E6">
        <w:rPr>
          <w:color w:val="000000"/>
          <w:sz w:val="28"/>
          <w:szCs w:val="28"/>
          <w:lang w:val="uk-UA"/>
        </w:rPr>
        <w:t>. 59 Закону України «Про місцеве самоврядування в Україні», виконком міської ради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ВИРІШИВ: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1. </w:t>
      </w:r>
      <w:r w:rsidR="004B1028" w:rsidRPr="00E150E6">
        <w:rPr>
          <w:color w:val="000000"/>
          <w:sz w:val="28"/>
          <w:szCs w:val="28"/>
          <w:lang w:val="uk-UA"/>
        </w:rPr>
        <w:t xml:space="preserve">Надати одноразову матеріальну </w:t>
      </w:r>
      <w:r w:rsidR="004B1028" w:rsidRPr="00E150E6">
        <w:rPr>
          <w:color w:val="000000"/>
          <w:sz w:val="28"/>
          <w:szCs w:val="28"/>
          <w:lang w:val="uk-UA"/>
        </w:rPr>
        <w:t>допомогу громадянці Третьяковій Інні Миколаївн</w:t>
      </w:r>
      <w:r w:rsidRPr="00E150E6">
        <w:rPr>
          <w:color w:val="000000"/>
          <w:sz w:val="28"/>
          <w:szCs w:val="28"/>
          <w:lang w:val="uk-UA"/>
        </w:rPr>
        <w:t>і</w:t>
      </w:r>
      <w:r w:rsidR="004B1028" w:rsidRPr="00E150E6">
        <w:rPr>
          <w:color w:val="000000"/>
          <w:sz w:val="28"/>
          <w:szCs w:val="28"/>
          <w:lang w:val="uk-UA"/>
        </w:rPr>
        <w:t xml:space="preserve"> (……),  яка  мешкає  за  адресо</w:t>
      </w:r>
      <w:bookmarkStart w:id="0" w:name="_GoBack"/>
      <w:bookmarkEnd w:id="0"/>
      <w:r w:rsidR="004B1028" w:rsidRPr="00E150E6">
        <w:rPr>
          <w:color w:val="000000"/>
          <w:sz w:val="28"/>
          <w:szCs w:val="28"/>
          <w:lang w:val="uk-UA"/>
        </w:rPr>
        <w:t>ю:  …………</w:t>
      </w:r>
      <w:r w:rsidRPr="00E150E6">
        <w:rPr>
          <w:color w:val="000000"/>
          <w:sz w:val="28"/>
          <w:szCs w:val="28"/>
          <w:lang w:val="uk-UA"/>
        </w:rPr>
        <w:t>,</w:t>
      </w:r>
      <w:r w:rsidR="004B1028" w:rsidRPr="00E150E6">
        <w:rPr>
          <w:color w:val="000000"/>
          <w:sz w:val="28"/>
          <w:szCs w:val="28"/>
          <w:lang w:val="uk-UA"/>
        </w:rPr>
        <w:t xml:space="preserve"> у зв’язку із загибеллю </w:t>
      </w:r>
      <w:r w:rsidR="004B1028" w:rsidRPr="00E150E6">
        <w:rPr>
          <w:color w:val="000000"/>
          <w:sz w:val="28"/>
          <w:szCs w:val="28"/>
          <w:lang w:val="uk-UA"/>
        </w:rPr>
        <w:t>матері внаслідок ракетного обстрілу на території міста Миколаєва через  військову агресією Російської Федерації проти України</w:t>
      </w:r>
      <w:r w:rsidR="004B1028" w:rsidRPr="00E150E6">
        <w:rPr>
          <w:color w:val="000000"/>
          <w:sz w:val="28"/>
          <w:szCs w:val="28"/>
          <w:lang w:val="uk-UA"/>
        </w:rPr>
        <w:t>, у сумі 20000 грн.</w:t>
      </w:r>
    </w:p>
    <w:p w:rsidR="00037D2B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2. </w:t>
      </w:r>
      <w:r w:rsidR="004B1028" w:rsidRPr="00E150E6">
        <w:rPr>
          <w:color w:val="000000"/>
          <w:sz w:val="28"/>
          <w:szCs w:val="28"/>
          <w:lang w:val="uk-UA"/>
        </w:rPr>
        <w:t xml:space="preserve">Надати, як виняток, одноразову матеріальну допомогу Косову Андрію Ігоровичу (……..), який мешкає за адресою: ………., у сумі 30000грн. </w:t>
      </w:r>
    </w:p>
    <w:p w:rsidR="00037D2B" w:rsidRPr="00E150E6" w:rsidRDefault="00B44211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3.</w:t>
      </w:r>
      <w:r w:rsidR="004B1028" w:rsidRPr="00E150E6">
        <w:rPr>
          <w:color w:val="000000"/>
          <w:sz w:val="28"/>
          <w:szCs w:val="28"/>
          <w:lang w:val="uk-UA"/>
        </w:rPr>
        <w:t> Надати адресну стипендію особам похилого віку, яким виповнилось 100 і бі</w:t>
      </w:r>
      <w:r w:rsidR="004B1028" w:rsidRPr="00E150E6">
        <w:rPr>
          <w:color w:val="000000"/>
          <w:sz w:val="28"/>
          <w:szCs w:val="28"/>
          <w:lang w:val="uk-UA"/>
        </w:rPr>
        <w:t>льше років</w:t>
      </w:r>
      <w:r w:rsidRPr="00E150E6">
        <w:rPr>
          <w:color w:val="000000"/>
          <w:sz w:val="28"/>
          <w:szCs w:val="28"/>
          <w:lang w:val="uk-UA"/>
        </w:rPr>
        <w:t>,</w:t>
      </w:r>
      <w:r w:rsidR="004B1028" w:rsidRPr="00E150E6">
        <w:rPr>
          <w:color w:val="000000"/>
          <w:sz w:val="28"/>
          <w:szCs w:val="28"/>
          <w:lang w:val="uk-UA"/>
        </w:rPr>
        <w:t xml:space="preserve"> за січень, лютий</w:t>
      </w:r>
      <w:r w:rsidRPr="00E150E6">
        <w:rPr>
          <w:color w:val="000000"/>
          <w:sz w:val="28"/>
          <w:szCs w:val="28"/>
          <w:lang w:val="uk-UA"/>
        </w:rPr>
        <w:t xml:space="preserve"> 2023 року</w:t>
      </w:r>
      <w:r w:rsidR="004B1028" w:rsidRPr="00E150E6">
        <w:rPr>
          <w:color w:val="000000"/>
          <w:sz w:val="28"/>
          <w:szCs w:val="28"/>
          <w:lang w:val="uk-UA"/>
        </w:rPr>
        <w:t xml:space="preserve">, у сумі 6500 </w:t>
      </w:r>
      <w:proofErr w:type="spellStart"/>
      <w:r w:rsidR="004B1028" w:rsidRPr="00E150E6">
        <w:rPr>
          <w:color w:val="000000"/>
          <w:sz w:val="28"/>
          <w:szCs w:val="28"/>
          <w:lang w:val="uk-UA"/>
        </w:rPr>
        <w:t>грн</w:t>
      </w:r>
      <w:proofErr w:type="spellEnd"/>
      <w:r w:rsidR="004B1028" w:rsidRPr="00E150E6">
        <w:rPr>
          <w:color w:val="000000"/>
          <w:sz w:val="28"/>
          <w:szCs w:val="28"/>
          <w:lang w:val="uk-UA"/>
        </w:rPr>
        <w:t xml:space="preserve"> (Додаток</w:t>
      </w:r>
      <w:r w:rsidR="004B1028" w:rsidRPr="00E150E6">
        <w:rPr>
          <w:color w:val="000000"/>
          <w:sz w:val="28"/>
          <w:szCs w:val="28"/>
          <w:lang w:val="uk-UA"/>
        </w:rPr>
        <w:t>).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FF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 xml:space="preserve">4.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Pr="00E150E6">
        <w:rPr>
          <w:color w:val="000000"/>
          <w:sz w:val="28"/>
          <w:szCs w:val="28"/>
          <w:lang w:val="uk-UA"/>
        </w:rPr>
        <w:t>Задояну</w:t>
      </w:r>
      <w:proofErr w:type="spellEnd"/>
      <w:r w:rsidRPr="00E150E6">
        <w:rPr>
          <w:color w:val="000000"/>
          <w:sz w:val="28"/>
          <w:szCs w:val="28"/>
          <w:lang w:val="uk-UA"/>
        </w:rPr>
        <w:t xml:space="preserve"> Петру Антоновичу (……), який мешкає за адресою: ……………, у розмірі</w:t>
      </w:r>
      <w:r w:rsidRPr="00E150E6">
        <w:rPr>
          <w:color w:val="000000"/>
          <w:sz w:val="28"/>
          <w:szCs w:val="28"/>
          <w:lang w:val="uk-UA"/>
        </w:rPr>
        <w:t xml:space="preserve"> 2095 грн.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 xml:space="preserve">5.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 сумі 58595 </w:t>
      </w:r>
      <w:proofErr w:type="spellStart"/>
      <w:r w:rsidRPr="00E150E6">
        <w:rPr>
          <w:color w:val="000000"/>
          <w:sz w:val="28"/>
          <w:szCs w:val="28"/>
          <w:lang w:val="uk-UA"/>
        </w:rPr>
        <w:t>грн</w:t>
      </w:r>
      <w:proofErr w:type="spellEnd"/>
      <w:r w:rsidRPr="00E150E6">
        <w:rPr>
          <w:color w:val="000000"/>
          <w:sz w:val="28"/>
          <w:szCs w:val="28"/>
          <w:lang w:val="uk-UA"/>
        </w:rPr>
        <w:t xml:space="preserve"> згідно з додатками.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6. Контроль за виконанням даного рішення покласти на заступника міського голови Петрова А.Л.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Міський голова</w:t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</w:r>
      <w:r w:rsidRPr="00E150E6">
        <w:rPr>
          <w:color w:val="000000"/>
          <w:sz w:val="28"/>
          <w:szCs w:val="28"/>
          <w:lang w:val="uk-UA"/>
        </w:rPr>
        <w:tab/>
        <w:t xml:space="preserve">        О. СЄНКЕВИЧ</w:t>
      </w:r>
      <w:r w:rsidRPr="00E150E6">
        <w:rPr>
          <w:lang w:val="uk-UA"/>
        </w:rPr>
        <w:br w:type="page"/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до рішення виконкому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міської ради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 xml:space="preserve">від </w:t>
      </w:r>
      <w:r w:rsidRPr="00E150E6">
        <w:rPr>
          <w:color w:val="000000"/>
          <w:sz w:val="28"/>
          <w:szCs w:val="28"/>
          <w:lang w:val="uk-UA"/>
        </w:rPr>
        <w:t>_____________________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№</w:t>
      </w:r>
      <w:r w:rsidRPr="00E150E6">
        <w:rPr>
          <w:color w:val="000000"/>
          <w:sz w:val="28"/>
          <w:szCs w:val="28"/>
          <w:lang w:val="uk-UA"/>
        </w:rPr>
        <w:t>_________________________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227" w:firstLine="6236"/>
        <w:rPr>
          <w:color w:val="000000"/>
          <w:sz w:val="28"/>
          <w:szCs w:val="28"/>
          <w:lang w:val="uk-UA"/>
        </w:rPr>
      </w:pP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  <w:sz w:val="16"/>
          <w:szCs w:val="16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СПИСОК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на отримання адресної стипендії</w:t>
      </w: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>за січень, лютий 2023 р</w:t>
      </w:r>
      <w:r w:rsidR="00B44211" w:rsidRPr="00E150E6">
        <w:rPr>
          <w:color w:val="000000"/>
          <w:sz w:val="28"/>
          <w:szCs w:val="28"/>
          <w:lang w:val="uk-UA"/>
        </w:rPr>
        <w:t>оку</w:t>
      </w:r>
    </w:p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ff1"/>
        <w:tblW w:w="104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977"/>
        <w:gridCol w:w="3011"/>
        <w:gridCol w:w="1910"/>
      </w:tblGrid>
      <w:tr w:rsidR="00037D2B" w:rsidRPr="00E150E6">
        <w:tc>
          <w:tcPr>
            <w:tcW w:w="10416" w:type="dxa"/>
            <w:gridSpan w:val="5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ЗАВОДСЬКИЙ РАЙОН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7D2B" w:rsidRPr="00E150E6"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150E6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150E6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E150E6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37D2B" w:rsidRPr="00E150E6"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150E6">
              <w:rPr>
                <w:color w:val="000000"/>
                <w:sz w:val="28"/>
                <w:szCs w:val="28"/>
                <w:lang w:val="uk-UA"/>
              </w:rPr>
              <w:t>Коврига</w:t>
            </w:r>
            <w:proofErr w:type="spellEnd"/>
            <w:r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Ольга Семенівна</w:t>
            </w:r>
          </w:p>
          <w:p w:rsidR="00E150E6" w:rsidRPr="00E150E6" w:rsidRDefault="00E150E6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37D2B" w:rsidRPr="00E150E6">
        <w:tc>
          <w:tcPr>
            <w:tcW w:w="10416" w:type="dxa"/>
            <w:gridSpan w:val="5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КОРАБЕЛЬНИЙ РАЙОН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7D2B" w:rsidRPr="00E150E6" w:rsidTr="00B44211">
        <w:trPr>
          <w:trHeight w:val="870"/>
        </w:trPr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3.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44211" w:rsidRPr="00E150E6" w:rsidTr="00E150E6">
        <w:trPr>
          <w:trHeight w:val="1026"/>
        </w:trPr>
        <w:tc>
          <w:tcPr>
            <w:tcW w:w="817" w:type="dxa"/>
          </w:tcPr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 xml:space="preserve">500 </w:t>
            </w:r>
            <w:proofErr w:type="spellStart"/>
            <w:r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7D2B" w:rsidRPr="00E150E6">
        <w:tc>
          <w:tcPr>
            <w:tcW w:w="10416" w:type="dxa"/>
            <w:gridSpan w:val="5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ІНГУЛЬСЬКИЙ РАЙОН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7D2B" w:rsidRPr="00E150E6"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:rsidR="00B44211" w:rsidRPr="00E150E6" w:rsidRDefault="00B44211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37D2B" w:rsidRPr="00E150E6"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150E6">
              <w:rPr>
                <w:color w:val="000000"/>
                <w:sz w:val="28"/>
                <w:szCs w:val="28"/>
                <w:lang w:val="uk-UA"/>
              </w:rPr>
              <w:t>Дмитрієнко</w:t>
            </w:r>
            <w:proofErr w:type="spellEnd"/>
            <w:r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Георгій Семенович</w:t>
            </w:r>
          </w:p>
          <w:p w:rsidR="00E150E6" w:rsidRPr="00E150E6" w:rsidRDefault="00E150E6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37D2B" w:rsidRPr="00E150E6">
        <w:tc>
          <w:tcPr>
            <w:tcW w:w="10416" w:type="dxa"/>
            <w:gridSpan w:val="5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ЦЕНТРАЛЬНИЙ РАЙОН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7D2B" w:rsidRPr="00E150E6">
        <w:tc>
          <w:tcPr>
            <w:tcW w:w="81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 xml:space="preserve">Моторний </w:t>
            </w:r>
          </w:p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Петро Тимофійович</w:t>
            </w:r>
          </w:p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037D2B" w:rsidRPr="00E150E6" w:rsidRDefault="00037D2B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:rsidR="00037D2B" w:rsidRPr="00E150E6" w:rsidRDefault="004B1028" w:rsidP="00B4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E150E6">
              <w:rPr>
                <w:color w:val="000000"/>
                <w:sz w:val="28"/>
                <w:szCs w:val="28"/>
                <w:lang w:val="uk-UA"/>
              </w:rPr>
              <w:t>1000</w:t>
            </w:r>
            <w:r w:rsidR="00B44211" w:rsidRPr="00E150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4211" w:rsidRPr="00E150E6">
              <w:rPr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037D2B" w:rsidRPr="00E150E6" w:rsidRDefault="00037D2B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37D2B" w:rsidRPr="00E150E6" w:rsidRDefault="004B1028" w:rsidP="00B44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355" w:left="-710" w:firstLineChars="0" w:firstLine="1"/>
        <w:jc w:val="both"/>
        <w:rPr>
          <w:color w:val="000000"/>
          <w:sz w:val="28"/>
          <w:szCs w:val="28"/>
          <w:lang w:val="uk-UA"/>
        </w:rPr>
      </w:pPr>
      <w:r w:rsidRPr="00E150E6">
        <w:rPr>
          <w:color w:val="000000"/>
          <w:sz w:val="28"/>
          <w:szCs w:val="28"/>
          <w:lang w:val="uk-UA"/>
        </w:rPr>
        <w:t xml:space="preserve">Заступник міського голови  </w:t>
      </w:r>
      <w:r w:rsidRPr="00E150E6"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B44211" w:rsidRPr="00E150E6">
        <w:rPr>
          <w:color w:val="000000"/>
          <w:sz w:val="28"/>
          <w:szCs w:val="28"/>
          <w:lang w:val="uk-UA"/>
        </w:rPr>
        <w:t xml:space="preserve">           </w:t>
      </w:r>
      <w:r w:rsidRPr="00E150E6">
        <w:rPr>
          <w:color w:val="000000"/>
          <w:sz w:val="28"/>
          <w:szCs w:val="28"/>
          <w:lang w:val="uk-UA"/>
        </w:rPr>
        <w:t>А. ПЕТРОВ</w:t>
      </w:r>
    </w:p>
    <w:sectPr w:rsidR="00037D2B" w:rsidRPr="00E150E6">
      <w:headerReference w:type="default" r:id="rId8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28" w:rsidRDefault="004B1028" w:rsidP="00B44211">
      <w:pPr>
        <w:spacing w:line="240" w:lineRule="auto"/>
        <w:ind w:left="0" w:hanging="2"/>
      </w:pPr>
      <w:r>
        <w:separator/>
      </w:r>
    </w:p>
  </w:endnote>
  <w:endnote w:type="continuationSeparator" w:id="0">
    <w:p w:rsidR="004B1028" w:rsidRDefault="004B1028" w:rsidP="00B442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28" w:rsidRDefault="004B1028" w:rsidP="00B44211">
      <w:pPr>
        <w:spacing w:line="240" w:lineRule="auto"/>
        <w:ind w:left="0" w:hanging="2"/>
      </w:pPr>
      <w:r>
        <w:separator/>
      </w:r>
    </w:p>
  </w:footnote>
  <w:footnote w:type="continuationSeparator" w:id="0">
    <w:p w:rsidR="004B1028" w:rsidRDefault="004B1028" w:rsidP="00B442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2B" w:rsidRDefault="004B1028" w:rsidP="00B44211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B44211">
      <w:rPr>
        <w:color w:val="000000"/>
        <w:sz w:val="28"/>
        <w:szCs w:val="28"/>
      </w:rPr>
      <w:fldChar w:fldCharType="separate"/>
    </w:r>
    <w:r w:rsidR="00E150E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037D2B" w:rsidRDefault="00037D2B" w:rsidP="00B442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034"/>
    <w:multiLevelType w:val="multilevel"/>
    <w:tmpl w:val="AE0E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DD1156"/>
    <w:multiLevelType w:val="multilevel"/>
    <w:tmpl w:val="6818025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7D2B"/>
    <w:rsid w:val="00037D2B"/>
    <w:rsid w:val="004B1028"/>
    <w:rsid w:val="00B44211"/>
    <w:rsid w:val="00E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pPr>
      <w:overflowPunct/>
      <w:autoSpaceDE/>
      <w:autoSpaceDN/>
      <w:adjustRightInd/>
      <w:textAlignment w:val="auto"/>
    </w:pPr>
  </w:style>
  <w:style w:type="character" w:customStyle="1" w:styleId="a5">
    <w:name w:val="Нижни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6">
    <w:name w:val="Body Text"/>
    <w:basedOn w:val="a"/>
    <w:pPr>
      <w:overflowPunct/>
      <w:autoSpaceDE/>
      <w:autoSpaceDN/>
      <w:adjustRightInd/>
      <w:textAlignment w:val="auto"/>
    </w:pPr>
  </w:style>
  <w:style w:type="character" w:customStyle="1" w:styleId="a7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8">
    <w:name w:val="Body Text Indent"/>
    <w:basedOn w:val="a"/>
    <w:pPr>
      <w:spacing w:after="120"/>
      <w:ind w:left="283"/>
    </w:pPr>
  </w:style>
  <w:style w:type="character" w:customStyle="1" w:styleId="a9">
    <w:name w:val="Основной текст с от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Знак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rPr>
      <w:sz w:val="2"/>
      <w:szCs w:val="2"/>
    </w:rPr>
  </w:style>
  <w:style w:type="character" w:customStyle="1" w:styleId="ae">
    <w:name w:val="Текст выноски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">
    <w:name w:val="header"/>
    <w:basedOn w:val="a"/>
  </w:style>
  <w:style w:type="character" w:customStyle="1" w:styleId="af0">
    <w:name w:val="Верхни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1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f2">
    <w:name w:val="List Bullet"/>
    <w:basedOn w:val="a"/>
    <w:p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6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</w:style>
  <w:style w:type="paragraph" w:customStyle="1" w:styleId="af8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"/>
  </w:style>
  <w:style w:type="character" w:customStyle="1" w:styleId="afc">
    <w:name w:val="Текст примечания Знак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Pr>
      <w:b/>
      <w:bCs/>
    </w:rPr>
  </w:style>
  <w:style w:type="character" w:customStyle="1" w:styleId="afe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styleId="1">
    <w:name w:val="heading 1"/>
    <w:basedOn w:val="a"/>
    <w:next w:val="a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4">
    <w:name w:val="footer"/>
    <w:basedOn w:val="a"/>
    <w:pPr>
      <w:overflowPunct/>
      <w:autoSpaceDE/>
      <w:autoSpaceDN/>
      <w:adjustRightInd/>
      <w:textAlignment w:val="auto"/>
    </w:pPr>
  </w:style>
  <w:style w:type="character" w:customStyle="1" w:styleId="a5">
    <w:name w:val="Нижни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6">
    <w:name w:val="Body Text"/>
    <w:basedOn w:val="a"/>
    <w:pPr>
      <w:overflowPunct/>
      <w:autoSpaceDE/>
      <w:autoSpaceDN/>
      <w:adjustRightInd/>
      <w:textAlignment w:val="auto"/>
    </w:pPr>
  </w:style>
  <w:style w:type="character" w:customStyle="1" w:styleId="a7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8">
    <w:name w:val="Body Text Indent"/>
    <w:basedOn w:val="a"/>
    <w:pPr>
      <w:spacing w:after="120"/>
      <w:ind w:left="283"/>
    </w:pPr>
  </w:style>
  <w:style w:type="character" w:customStyle="1" w:styleId="a9">
    <w:name w:val="Основной текст с от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Знак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rPr>
      <w:sz w:val="2"/>
      <w:szCs w:val="2"/>
    </w:rPr>
  </w:style>
  <w:style w:type="character" w:customStyle="1" w:styleId="ae">
    <w:name w:val="Текст выноски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">
    <w:name w:val="header"/>
    <w:basedOn w:val="a"/>
  </w:style>
  <w:style w:type="character" w:customStyle="1" w:styleId="af0">
    <w:name w:val="Верхни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1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f2">
    <w:name w:val="List Bullet"/>
    <w:basedOn w:val="a"/>
    <w:p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6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</w:style>
  <w:style w:type="paragraph" w:customStyle="1" w:styleId="af8">
    <w:name w:val="Знак"/>
    <w:basedOn w:val="a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"/>
  </w:style>
  <w:style w:type="character" w:customStyle="1" w:styleId="afc">
    <w:name w:val="Текст примечания Знак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Pr>
      <w:b/>
      <w:bCs/>
    </w:rPr>
  </w:style>
  <w:style w:type="character" w:customStyle="1" w:styleId="afe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2023-01-31T15:02:00Z</dcterms:created>
  <dcterms:modified xsi:type="dcterms:W3CDTF">2023-01-31T15:02:00Z</dcterms:modified>
</cp:coreProperties>
</file>