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6F51" w14:textId="33F85AFB" w:rsidR="00990A12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74E3">
        <w:rPr>
          <w:rFonts w:ascii="Times New Roman" w:hAnsi="Times New Roman" w:cs="Times New Roman"/>
          <w:sz w:val="20"/>
          <w:szCs w:val="20"/>
          <w:lang w:val="uk-UA"/>
        </w:rPr>
        <w:t>v-pg-</w:t>
      </w:r>
      <w:r w:rsidR="00FA649B">
        <w:rPr>
          <w:rFonts w:ascii="Times New Roman" w:hAnsi="Times New Roman" w:cs="Times New Roman"/>
          <w:sz w:val="20"/>
          <w:szCs w:val="20"/>
          <w:lang w:val="uk-UA"/>
        </w:rPr>
        <w:t>13</w:t>
      </w:r>
      <w:r w:rsidR="005729F5">
        <w:rPr>
          <w:rFonts w:ascii="Times New Roman" w:hAnsi="Times New Roman" w:cs="Times New Roman"/>
          <w:sz w:val="20"/>
          <w:szCs w:val="20"/>
          <w:lang w:val="uk-UA"/>
        </w:rPr>
        <w:t>6</w:t>
      </w:r>
    </w:p>
    <w:p w14:paraId="6069433A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44E8E1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6CD4B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1E69A6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7D002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3BA3D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C8402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1365D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F6E5F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9EB29" w14:textId="77777777" w:rsidR="00990A12" w:rsidRPr="00C174E3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3921403"/>
    </w:p>
    <w:bookmarkEnd w:id="0"/>
    <w:p w14:paraId="73537F79" w14:textId="489DF6E4" w:rsidR="0000285B" w:rsidRPr="0076559B" w:rsidRDefault="0076559B" w:rsidP="0038665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59B">
        <w:rPr>
          <w:rFonts w:ascii="Times New Roman" w:hAnsi="Times New Roman" w:cs="Times New Roman"/>
          <w:sz w:val="28"/>
          <w:szCs w:val="28"/>
          <w:lang w:val="uk-UA"/>
        </w:rPr>
        <w:t>Про вжиття координаційних заходів щодо отримання міжнародної технічної допомоги в рамках проєкту міжнародної технічної допомоги «</w:t>
      </w:r>
      <w:bookmarkStart w:id="1" w:name="_Hlk221789734"/>
      <w:r w:rsidRPr="0076559B">
        <w:rPr>
          <w:rFonts w:ascii="Times New Roman" w:hAnsi="Times New Roman" w:cs="Times New Roman"/>
          <w:sz w:val="28"/>
          <w:szCs w:val="28"/>
          <w:lang w:val="uk-UA"/>
        </w:rPr>
        <w:t>EU4Recovery – Розширення можливостей громад в Україні</w:t>
      </w:r>
      <w:bookmarkEnd w:id="1"/>
      <w:r w:rsidRPr="0076559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4E3BB7" w14:textId="77777777" w:rsidR="00386657" w:rsidRDefault="00386657" w:rsidP="0038665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4C940" w14:textId="77777777" w:rsidR="00DB4EEB" w:rsidRPr="00C174E3" w:rsidRDefault="00DB4EEB" w:rsidP="0038665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78AE3A" w14:textId="62A76A9E" w:rsidR="00906BBD" w:rsidRPr="0076559B" w:rsidRDefault="0076559B" w:rsidP="00DB4EEB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59B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ефективного використання отриманої міжнародної технічної допомоги для потреб Миколаївської міської територіальної громади, на виконання проєкту міжнародної технічної допомоги «EU4Recovery – Розширення можливостей громад в Україні» (реєстраційна картка проєкту від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381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4381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>.2025 №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381A">
        <w:rPr>
          <w:rFonts w:ascii="Times New Roman" w:hAnsi="Times New Roman" w:cs="Times New Roman"/>
          <w:sz w:val="28"/>
          <w:szCs w:val="28"/>
          <w:lang w:val="uk-UA"/>
        </w:rPr>
        <w:t>5194-07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Секретаріатом Кабінету Міністрів України), відповідно до постанови Кабінету Міністрів України від 15.02.2002 №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>153 «Про створення єдиної системи залучення, використання та моніторингу міжнародної технічної допомоги» (зі змінами), рішення Миколаївської міської ради від 28.03.2024 № 30/14 «Про надання згоди на отримання та прийняття до комунальної власності Миколаївської міської територіальної громади міжнародної технічної допомоги» (зі змінами), розпорядження міського голови від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>30.06.2017 №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 xml:space="preserve">196р «Про затвердження Порядку залучення, використання та моніторингу міжнародної технічної допомоги у виконавчих органах Миколаївської міської ради, установах, організаціях на підприємствах комунальної форми власності» (зі змінами та доповненнями), керуючись </w:t>
      </w:r>
      <w:proofErr w:type="spellStart"/>
      <w:r w:rsidRPr="0076559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7655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E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6559B">
        <w:rPr>
          <w:rFonts w:ascii="Times New Roman" w:hAnsi="Times New Roman" w:cs="Times New Roman"/>
          <w:sz w:val="28"/>
          <w:szCs w:val="28"/>
          <w:lang w:val="uk-UA"/>
        </w:rPr>
        <w:t>52, 59 Закону України «Про місцеве самоврядування в Україні», виконком міської ради</w:t>
      </w:r>
    </w:p>
    <w:p w14:paraId="72287724" w14:textId="77777777" w:rsidR="00906BBD" w:rsidRDefault="00906BBD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E8DBF" w14:textId="04C0C3E9" w:rsidR="0000285B" w:rsidRPr="00C174E3" w:rsidRDefault="0000285B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4E3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26402968" w14:textId="77777777" w:rsidR="005805FA" w:rsidRPr="00C174E3" w:rsidRDefault="005805FA" w:rsidP="00FA649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026DDA" w14:textId="69785BB9" w:rsidR="0044381A" w:rsidRPr="00DB4EEB" w:rsidRDefault="00DB4EEB" w:rsidP="00DB4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1. </w:t>
      </w:r>
      <w:r w:rsidR="0044381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Визначити балансоутримувач</w:t>
      </w:r>
      <w:r w:rsidR="0061174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44381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міжнародної технічної допомоги, безоплатно наданої Програм</w:t>
      </w:r>
      <w:r w:rsidR="00924172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ою</w:t>
      </w:r>
      <w:r w:rsidR="0044381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розвитку Організації Об’єднаних Націй (ПРООН), для потреб Миколаївської міської територіальної громади, згідно з Переліком міжнародної технічної допомоги, безоплатно наданої </w:t>
      </w:r>
      <w:r w:rsidR="00BD00F6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Програмою розвитку Організації Об’єднаних Націй (ПРООН)</w:t>
      </w:r>
      <w:r w:rsidR="0044381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для потреб Миколаївської міської територіальної громади</w:t>
      </w:r>
      <w:r w:rsidR="002A1528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комунальне некомерційне підприємство Миколаївської міської ради «Центр первинної медико-санітарної допомоги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2A1528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3» </w:t>
      </w:r>
      <w:r w:rsidR="002A1528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та комунальне некомерційне підприємство Миколаївської міської ради «Міська лікарня № 4»</w:t>
      </w:r>
      <w:r w:rsidR="0044381A" w:rsidRPr="00DB4E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Перелік, додається). </w:t>
      </w:r>
    </w:p>
    <w:p w14:paraId="2CDBD6AA" w14:textId="43FA3EE3" w:rsidR="00B54DB4" w:rsidRPr="00DB4EEB" w:rsidRDefault="00DB4EEB" w:rsidP="00DB4EEB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2. 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Призначити директора комунального некомерційного підприємства Миколаївської міської ради </w:t>
      </w:r>
      <w:bookmarkStart w:id="2" w:name="_Hlk222215343"/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«Центр первинної медико-санітарної допомоги №</w:t>
      </w:r>
      <w:r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3»</w:t>
      </w:r>
      <w:bookmarkEnd w:id="2"/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Мазепу Л.В.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A0462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в.о. 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директора комунального некомерційного підприємства Миколаївської міської ради </w:t>
      </w:r>
      <w:bookmarkStart w:id="3" w:name="_Hlk222215388"/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Міська лікарня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bookmarkEnd w:id="3"/>
      <w:proofErr w:type="spellStart"/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Дергунову</w:t>
      </w:r>
      <w:proofErr w:type="spellEnd"/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Л.Ю.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відповідальними особами за організацію робіт, пов’язаних з реалізацією проєкту міжнародної технічної допомоги «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EU4Recovery – Розширення можливостей громад в Україні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(реєстраційна картка проєкту від 28.0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.2025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304886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5194-07</w:t>
      </w:r>
      <w:r w:rsidR="00B54DB4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зареєстрована Секретаріатом Кабінету Міністрів України), у частині використання отриманої міжнародної технічної допомоги, згідно з Переліком.</w:t>
      </w:r>
    </w:p>
    <w:p w14:paraId="6EFB1CC2" w14:textId="21392E7B" w:rsidR="00B54DB4" w:rsidRPr="00DB4EEB" w:rsidRDefault="00DB4EEB" w:rsidP="00DB4EEB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4EEB">
        <w:rPr>
          <w:rFonts w:ascii="Times New Roman" w:eastAsia="Times New Roman" w:hAnsi="Times New Roman" w:cs="Times New Roman"/>
          <w:sz w:val="28"/>
          <w:szCs w:val="28"/>
          <w:lang w:val="uk-UA"/>
        </w:rPr>
        <w:t>3. </w:t>
      </w:r>
      <w:r w:rsidR="00304886" w:rsidRPr="00DB4EE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Управлінню комунального майна Миколаївської міської ради вжити заходів щодо закріплення за балансоутримувачем прийнятої до комунальної власності Миколаївської міської територіальної громади міжнародної технічної допомоги, згідно з Переліком.</w:t>
      </w:r>
    </w:p>
    <w:p w14:paraId="6E9C88E5" w14:textId="30325094" w:rsidR="00A27703" w:rsidRPr="00DB4EEB" w:rsidRDefault="00DB4EEB" w:rsidP="00DB4EEB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4. </w:t>
      </w:r>
      <w:r w:rsidR="00A27703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міського голови </w:t>
      </w:r>
      <w:r w:rsidR="00B9669C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Петрова А.Л.</w:t>
      </w:r>
      <w:r w:rsidR="00A27703" w:rsidRPr="00DB4E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ED7BA45" w14:textId="4EC023A6" w:rsidR="00F56F5E" w:rsidRPr="00DB4EEB" w:rsidRDefault="00F56F5E" w:rsidP="00DB4EEB">
      <w:pPr>
        <w:tabs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1D03F" w14:textId="77777777" w:rsidR="00963C99" w:rsidRPr="00C174E3" w:rsidRDefault="00963C99" w:rsidP="00DB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6EB8EE" w14:textId="77777777" w:rsidR="000D6B92" w:rsidRPr="00C174E3" w:rsidRDefault="000D6B92" w:rsidP="00DB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97D92" w14:textId="5F4B98A7" w:rsidR="00990A12" w:rsidRDefault="00034C56" w:rsidP="00DB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4E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</w:t>
      </w:r>
      <w:r w:rsidR="00990A12" w:rsidRPr="00C174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963C99" w:rsidRPr="00C174E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0A12" w:rsidRPr="00C174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О. СЄНКЕВИЧ</w:t>
      </w:r>
    </w:p>
    <w:p w14:paraId="3C84C65E" w14:textId="77777777" w:rsidR="00DB4EEB" w:rsidRDefault="00DB4EE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az-Cyrl-AZ"/>
        </w:rPr>
      </w:pPr>
      <w:r>
        <w:rPr>
          <w:rFonts w:ascii="Times New Roman" w:eastAsia="Calibri" w:hAnsi="Times New Roman" w:cs="Times New Roman"/>
          <w:sz w:val="28"/>
          <w:szCs w:val="28"/>
          <w:lang w:val="az-Cyrl-AZ"/>
        </w:rPr>
        <w:br w:type="page"/>
      </w:r>
    </w:p>
    <w:p w14:paraId="23430A92" w14:textId="3AF3F82E" w:rsidR="00304886" w:rsidRPr="00304886" w:rsidRDefault="00304886" w:rsidP="00304886">
      <w:pPr>
        <w:spacing w:after="0" w:line="360" w:lineRule="auto"/>
        <w:ind w:left="5670"/>
        <w:rPr>
          <w:rFonts w:ascii="Times New Roman" w:eastAsia="Calibri" w:hAnsi="Times New Roman" w:cs="Times New Roman"/>
          <w:sz w:val="28"/>
          <w:szCs w:val="28"/>
          <w:lang w:val="az-Cyrl-AZ"/>
        </w:rPr>
      </w:pPr>
      <w:r w:rsidRPr="00304886">
        <w:rPr>
          <w:rFonts w:ascii="Times New Roman" w:eastAsia="Calibri" w:hAnsi="Times New Roman" w:cs="Times New Roman"/>
          <w:sz w:val="28"/>
          <w:szCs w:val="28"/>
          <w:lang w:val="az-Cyrl-AZ"/>
        </w:rPr>
        <w:lastRenderedPageBreak/>
        <w:t>ЗАТВЕРДЖЕНО</w:t>
      </w:r>
    </w:p>
    <w:p w14:paraId="5DF9493F" w14:textId="77777777" w:rsidR="00304886" w:rsidRPr="00304886" w:rsidRDefault="00304886" w:rsidP="00304886">
      <w:pPr>
        <w:spacing w:after="0" w:line="360" w:lineRule="auto"/>
        <w:ind w:left="5670"/>
        <w:rPr>
          <w:rFonts w:ascii="Times New Roman" w:eastAsia="Calibri" w:hAnsi="Times New Roman" w:cs="Times New Roman"/>
          <w:spacing w:val="-4"/>
          <w:sz w:val="28"/>
          <w:szCs w:val="28"/>
          <w:lang w:val="az-Cyrl-AZ"/>
        </w:rPr>
      </w:pPr>
      <w:r w:rsidRPr="00304886">
        <w:rPr>
          <w:rFonts w:ascii="Times New Roman" w:eastAsia="Calibri" w:hAnsi="Times New Roman" w:cs="Times New Roman"/>
          <w:spacing w:val="-4"/>
          <w:sz w:val="28"/>
          <w:szCs w:val="28"/>
          <w:lang w:val="az-Cyrl-AZ"/>
        </w:rPr>
        <w:t>рішення виконкому міської ради</w:t>
      </w:r>
    </w:p>
    <w:p w14:paraId="3F7BD74B" w14:textId="77777777" w:rsidR="00304886" w:rsidRPr="00304886" w:rsidRDefault="00304886" w:rsidP="00304886">
      <w:pPr>
        <w:spacing w:after="0" w:line="360" w:lineRule="auto"/>
        <w:ind w:left="5670"/>
        <w:rPr>
          <w:rFonts w:ascii="Times New Roman" w:eastAsia="Calibri" w:hAnsi="Times New Roman" w:cs="Times New Roman"/>
          <w:sz w:val="28"/>
          <w:szCs w:val="28"/>
          <w:lang w:val="az-Cyrl-AZ"/>
        </w:rPr>
      </w:pPr>
      <w:r w:rsidRPr="00304886">
        <w:rPr>
          <w:rFonts w:ascii="Times New Roman" w:eastAsia="Calibri" w:hAnsi="Times New Roman" w:cs="Times New Roman"/>
          <w:sz w:val="28"/>
          <w:szCs w:val="28"/>
          <w:lang w:val="az-Cyrl-AZ"/>
        </w:rPr>
        <w:t>від_________________________</w:t>
      </w:r>
    </w:p>
    <w:p w14:paraId="0CFF372F" w14:textId="77777777" w:rsidR="00304886" w:rsidRPr="00304886" w:rsidRDefault="00304886" w:rsidP="00304886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az-Cyrl-AZ"/>
        </w:rPr>
      </w:pPr>
      <w:r w:rsidRPr="00304886">
        <w:rPr>
          <w:rFonts w:ascii="Times New Roman" w:eastAsia="Calibri" w:hAnsi="Times New Roman" w:cs="Times New Roman"/>
          <w:sz w:val="28"/>
          <w:szCs w:val="28"/>
          <w:lang w:val="az-Cyrl-AZ"/>
        </w:rPr>
        <w:t>№ ________</w:t>
      </w:r>
      <w:r w:rsidRPr="00304886">
        <w:rPr>
          <w:rFonts w:ascii="Times New Roman" w:eastAsia="Times New Roman" w:hAnsi="Times New Roman" w:cs="Times New Roman"/>
          <w:sz w:val="28"/>
          <w:szCs w:val="28"/>
          <w:lang w:val="az-Cyrl-AZ"/>
        </w:rPr>
        <w:t>_</w:t>
      </w:r>
      <w:r w:rsidRPr="00304886">
        <w:rPr>
          <w:rFonts w:ascii="Times New Roman" w:eastAsia="Calibri" w:hAnsi="Times New Roman" w:cs="Times New Roman"/>
          <w:sz w:val="28"/>
          <w:szCs w:val="28"/>
          <w:lang w:val="az-Cyrl-AZ"/>
        </w:rPr>
        <w:t>________________</w:t>
      </w:r>
    </w:p>
    <w:p w14:paraId="35F4BEDF" w14:textId="77777777" w:rsidR="00304886" w:rsidRPr="00304886" w:rsidRDefault="00304886" w:rsidP="00304886">
      <w:pPr>
        <w:spacing w:after="0" w:line="240" w:lineRule="auto"/>
        <w:ind w:left="4962" w:firstLine="6804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94B3EB7" w14:textId="77777777" w:rsidR="00304886" w:rsidRPr="00304886" w:rsidRDefault="00304886" w:rsidP="00304886">
      <w:pPr>
        <w:spacing w:after="0" w:line="240" w:lineRule="auto"/>
        <w:jc w:val="center"/>
        <w:rPr>
          <w:rFonts w:ascii="Times New Roman" w:eastAsia="Calibri" w:hAnsi="Times New Roman" w:cs="Times New Roman"/>
          <w:spacing w:val="54"/>
          <w:sz w:val="28"/>
          <w:szCs w:val="28"/>
          <w:lang w:val="uk-UA" w:eastAsia="en-US"/>
        </w:rPr>
      </w:pPr>
    </w:p>
    <w:p w14:paraId="26B1B3D2" w14:textId="77777777" w:rsidR="00304886" w:rsidRPr="00304886" w:rsidRDefault="00304886" w:rsidP="00304886">
      <w:pPr>
        <w:spacing w:after="0" w:line="228" w:lineRule="auto"/>
        <w:jc w:val="center"/>
        <w:rPr>
          <w:rFonts w:ascii="Times New Roman" w:eastAsia="Calibri" w:hAnsi="Times New Roman" w:cs="Times New Roman"/>
          <w:spacing w:val="54"/>
          <w:sz w:val="28"/>
          <w:szCs w:val="28"/>
          <w:lang w:val="uk-UA" w:eastAsia="en-US"/>
        </w:rPr>
      </w:pPr>
      <w:r w:rsidRPr="00304886">
        <w:rPr>
          <w:rFonts w:ascii="Times New Roman" w:eastAsia="Calibri" w:hAnsi="Times New Roman" w:cs="Times New Roman"/>
          <w:spacing w:val="54"/>
          <w:sz w:val="28"/>
          <w:szCs w:val="28"/>
          <w:lang w:val="uk-UA" w:eastAsia="en-US"/>
        </w:rPr>
        <w:t>ПЕРЕЛІК</w:t>
      </w:r>
    </w:p>
    <w:p w14:paraId="0A4C41C1" w14:textId="0CEADABE" w:rsidR="00304886" w:rsidRPr="00304886" w:rsidRDefault="00304886" w:rsidP="00304886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4" w:name="_Hlk174356651"/>
      <w:r w:rsidRPr="003048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міжнародної технічної допомоги, наданої в рамках проєкту міжнародної технічної допомоги </w:t>
      </w:r>
      <w:r w:rsidR="0072624A" w:rsidRPr="0072624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«EU4Recovery – Розширення можливостей громад в Україні»</w:t>
      </w:r>
      <w:r w:rsidRPr="003048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», для потреб Миколаївської міської територіальної громади</w:t>
      </w:r>
    </w:p>
    <w:bookmarkEnd w:id="4"/>
    <w:p w14:paraId="2A834103" w14:textId="77777777" w:rsidR="00304886" w:rsidRPr="00304886" w:rsidRDefault="00304886" w:rsidP="003048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tbl>
      <w:tblPr>
        <w:tblW w:w="101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134"/>
        <w:gridCol w:w="709"/>
        <w:gridCol w:w="1134"/>
        <w:gridCol w:w="1134"/>
        <w:gridCol w:w="1275"/>
        <w:gridCol w:w="2488"/>
      </w:tblGrid>
      <w:tr w:rsidR="006A31B2" w:rsidRPr="0072624A" w14:paraId="55AE567B" w14:textId="77777777" w:rsidTr="006D47C1">
        <w:trPr>
          <w:trHeight w:val="1062"/>
        </w:trPr>
        <w:tc>
          <w:tcPr>
            <w:tcW w:w="426" w:type="dxa"/>
            <w:vAlign w:val="center"/>
          </w:tcPr>
          <w:p w14:paraId="665DADF5" w14:textId="5BEC2156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 xml:space="preserve">№ </w:t>
            </w:r>
            <w:r w:rsidR="00C256F8" w:rsidRPr="00C256F8">
              <w:rPr>
                <w:rFonts w:ascii="Times New Roman" w:eastAsia="Calibri" w:hAnsi="Times New Roman" w:cs="Times New Roman"/>
                <w:lang w:val="uk-UA" w:eastAsia="en-US"/>
              </w:rPr>
              <w:t>з/п</w:t>
            </w:r>
          </w:p>
        </w:tc>
        <w:tc>
          <w:tcPr>
            <w:tcW w:w="1843" w:type="dxa"/>
            <w:vAlign w:val="center"/>
          </w:tcPr>
          <w:p w14:paraId="32E7857E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Найменування допомоги</w:t>
            </w:r>
          </w:p>
        </w:tc>
        <w:tc>
          <w:tcPr>
            <w:tcW w:w="1134" w:type="dxa"/>
            <w:vAlign w:val="center"/>
          </w:tcPr>
          <w:p w14:paraId="76F9056B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14:paraId="4A51C11F" w14:textId="09915DFE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Кіль</w:t>
            </w:r>
            <w:r w:rsidR="0075721D">
              <w:rPr>
                <w:rFonts w:ascii="Times New Roman" w:eastAsia="Calibri" w:hAnsi="Times New Roman" w:cs="Times New Roman"/>
                <w:lang w:val="uk-UA" w:eastAsia="en-US"/>
              </w:rPr>
              <w:t>-</w:t>
            </w: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кість</w:t>
            </w:r>
          </w:p>
        </w:tc>
        <w:tc>
          <w:tcPr>
            <w:tcW w:w="1134" w:type="dxa"/>
            <w:vAlign w:val="center"/>
          </w:tcPr>
          <w:p w14:paraId="3D6AA7CA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Ціна за одиницю, грн</w:t>
            </w:r>
          </w:p>
        </w:tc>
        <w:tc>
          <w:tcPr>
            <w:tcW w:w="1134" w:type="dxa"/>
            <w:vAlign w:val="center"/>
          </w:tcPr>
          <w:p w14:paraId="3FB3CEF1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 xml:space="preserve">Всього, </w:t>
            </w:r>
          </w:p>
          <w:p w14:paraId="7016D63B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грн</w:t>
            </w:r>
          </w:p>
        </w:tc>
        <w:tc>
          <w:tcPr>
            <w:tcW w:w="1275" w:type="dxa"/>
            <w:vAlign w:val="center"/>
          </w:tcPr>
          <w:p w14:paraId="372577BE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Балансова вартість, грн</w:t>
            </w:r>
          </w:p>
        </w:tc>
        <w:tc>
          <w:tcPr>
            <w:tcW w:w="2488" w:type="dxa"/>
            <w:vAlign w:val="center"/>
          </w:tcPr>
          <w:p w14:paraId="336F737D" w14:textId="77777777" w:rsidR="001542A3" w:rsidRPr="00C256F8" w:rsidRDefault="001542A3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C256F8">
              <w:rPr>
                <w:rFonts w:ascii="Times New Roman" w:eastAsia="Calibri" w:hAnsi="Times New Roman" w:cs="Times New Roman"/>
                <w:lang w:val="uk-UA" w:eastAsia="en-US"/>
              </w:rPr>
              <w:t>Балансоутримувач</w:t>
            </w:r>
          </w:p>
        </w:tc>
      </w:tr>
      <w:tr w:rsidR="009F29BD" w:rsidRPr="005729F5" w14:paraId="28AADF79" w14:textId="77777777" w:rsidTr="006D47C1">
        <w:trPr>
          <w:trHeight w:val="1320"/>
        </w:trPr>
        <w:tc>
          <w:tcPr>
            <w:tcW w:w="426" w:type="dxa"/>
            <w:vMerge w:val="restart"/>
          </w:tcPr>
          <w:p w14:paraId="1C387EE2" w14:textId="77777777" w:rsidR="009F29BD" w:rsidRPr="0072624A" w:rsidRDefault="009F29BD" w:rsidP="00757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bookmarkStart w:id="5" w:name="_Hlk216686492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43" w:type="dxa"/>
            <w:vMerge w:val="restart"/>
          </w:tcPr>
          <w:p w14:paraId="3E68618B" w14:textId="092702FF" w:rsidR="009F29BD" w:rsidRPr="0072624A" w:rsidRDefault="009F29BD" w:rsidP="0075721D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Дитячі </w:t>
            </w:r>
            <w:proofErr w:type="spellStart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дефібриляційні</w:t>
            </w:r>
            <w:proofErr w:type="spellEnd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електроди /  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Pediatric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Pads</w:t>
            </w:r>
          </w:p>
        </w:tc>
        <w:tc>
          <w:tcPr>
            <w:tcW w:w="1134" w:type="dxa"/>
            <w:vAlign w:val="center"/>
          </w:tcPr>
          <w:p w14:paraId="4572E93D" w14:textId="7D8382AE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vAlign w:val="center"/>
          </w:tcPr>
          <w:p w14:paraId="646A9789" w14:textId="4352CD1B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68443C75" w14:textId="7C23A1D4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1992</w:t>
            </w:r>
            <w:r w:rsidR="00192E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1134" w:type="dxa"/>
            <w:vAlign w:val="center"/>
          </w:tcPr>
          <w:p w14:paraId="1CD03E9B" w14:textId="316C1B52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3985,32</w:t>
            </w:r>
          </w:p>
        </w:tc>
        <w:tc>
          <w:tcPr>
            <w:tcW w:w="1275" w:type="dxa"/>
            <w:vAlign w:val="center"/>
          </w:tcPr>
          <w:p w14:paraId="7BFE7B93" w14:textId="370F50E3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3985,32 </w:t>
            </w:r>
          </w:p>
        </w:tc>
        <w:tc>
          <w:tcPr>
            <w:tcW w:w="2488" w:type="dxa"/>
          </w:tcPr>
          <w:p w14:paraId="6CD7AA3D" w14:textId="1DBC8373" w:rsidR="009F29BD" w:rsidRPr="0072624A" w:rsidRDefault="009F29BD" w:rsidP="00AD4BE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6" w:name="_Hlk221786781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омунальне некомерційне підприємство Миколаївської міської ради</w:t>
            </w:r>
            <w:bookmarkEnd w:id="6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«Центр первинної медико-санітарної допомоги № 3»</w:t>
            </w:r>
          </w:p>
        </w:tc>
      </w:tr>
      <w:tr w:rsidR="009F29BD" w:rsidRPr="005729F5" w14:paraId="32D113D0" w14:textId="77777777" w:rsidTr="006D47C1">
        <w:trPr>
          <w:trHeight w:val="1290"/>
        </w:trPr>
        <w:tc>
          <w:tcPr>
            <w:tcW w:w="426" w:type="dxa"/>
            <w:vMerge/>
          </w:tcPr>
          <w:p w14:paraId="30819C16" w14:textId="77777777" w:rsidR="009F29BD" w:rsidRPr="0072624A" w:rsidRDefault="009F29BD" w:rsidP="00757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vMerge/>
          </w:tcPr>
          <w:p w14:paraId="774DBCEC" w14:textId="77777777" w:rsidR="009F29BD" w:rsidRPr="0072624A" w:rsidRDefault="009F29BD" w:rsidP="0075721D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7C55AE21" w14:textId="7A141002" w:rsidR="009F29BD" w:rsidRPr="009F29BD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09" w:type="dxa"/>
            <w:vAlign w:val="center"/>
          </w:tcPr>
          <w:p w14:paraId="7E0626B0" w14:textId="6EB70DCA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4D073422" w14:textId="0547A644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1992</w:t>
            </w:r>
            <w:r w:rsidR="00192E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1134" w:type="dxa"/>
            <w:vAlign w:val="center"/>
          </w:tcPr>
          <w:p w14:paraId="2867E27B" w14:textId="3D175FDE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1992</w:t>
            </w:r>
            <w:r w:rsidR="00192E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1275" w:type="dxa"/>
            <w:vAlign w:val="center"/>
          </w:tcPr>
          <w:p w14:paraId="34685244" w14:textId="6A47674F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1992</w:t>
            </w:r>
            <w:r w:rsidR="00192E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2488" w:type="dxa"/>
          </w:tcPr>
          <w:p w14:paraId="2128BC6B" w14:textId="7285248B" w:rsidR="009F29BD" w:rsidRPr="0072624A" w:rsidRDefault="009F29BD" w:rsidP="00AD4BE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38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Комунальне некомерційне підприємство Миколаївської міської ради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«Міська лікарня № 4»</w:t>
            </w:r>
          </w:p>
        </w:tc>
      </w:tr>
      <w:bookmarkEnd w:id="5"/>
      <w:tr w:rsidR="009F29BD" w:rsidRPr="005729F5" w14:paraId="0E1A9E0D" w14:textId="77777777" w:rsidTr="006D47C1">
        <w:trPr>
          <w:trHeight w:val="1354"/>
        </w:trPr>
        <w:tc>
          <w:tcPr>
            <w:tcW w:w="426" w:type="dxa"/>
            <w:vMerge w:val="restart"/>
          </w:tcPr>
          <w:p w14:paraId="3E4BDB6E" w14:textId="77777777" w:rsidR="009F29BD" w:rsidRPr="0072624A" w:rsidRDefault="009F29BD" w:rsidP="00757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843" w:type="dxa"/>
            <w:vMerge w:val="restart"/>
          </w:tcPr>
          <w:p w14:paraId="1EFCFAA8" w14:textId="322E6449" w:rsidR="009F29BD" w:rsidRPr="0072624A" w:rsidRDefault="009F29BD" w:rsidP="0075721D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Дорослі попередньо підключені </w:t>
            </w:r>
            <w:proofErr w:type="spellStart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дефібриляційні</w:t>
            </w:r>
            <w:proofErr w:type="spellEnd"/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електроди з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RFID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-міткою /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Adult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preconnected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defibrillation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pads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with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RFID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Tag</w:t>
            </w:r>
          </w:p>
        </w:tc>
        <w:tc>
          <w:tcPr>
            <w:tcW w:w="1134" w:type="dxa"/>
            <w:vAlign w:val="center"/>
          </w:tcPr>
          <w:p w14:paraId="6A28B5F4" w14:textId="0D21400E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vAlign w:val="center"/>
          </w:tcPr>
          <w:p w14:paraId="36D930F3" w14:textId="646BE369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537B5EA" w14:textId="20DB3D38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2561</w:t>
            </w:r>
            <w:r w:rsidR="00192E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99</w:t>
            </w:r>
          </w:p>
        </w:tc>
        <w:tc>
          <w:tcPr>
            <w:tcW w:w="1134" w:type="dxa"/>
            <w:vAlign w:val="center"/>
          </w:tcPr>
          <w:p w14:paraId="054AB178" w14:textId="5B6C1A0C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5123,98</w:t>
            </w:r>
          </w:p>
        </w:tc>
        <w:tc>
          <w:tcPr>
            <w:tcW w:w="1275" w:type="dxa"/>
            <w:vAlign w:val="center"/>
          </w:tcPr>
          <w:p w14:paraId="1D870BCF" w14:textId="6CE00AC6" w:rsidR="009F29BD" w:rsidRPr="0072624A" w:rsidRDefault="009F29BD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5123,98 </w:t>
            </w:r>
          </w:p>
        </w:tc>
        <w:tc>
          <w:tcPr>
            <w:tcW w:w="2488" w:type="dxa"/>
          </w:tcPr>
          <w:p w14:paraId="60DCB50D" w14:textId="37B7F4A5" w:rsidR="009F29BD" w:rsidRPr="0072624A" w:rsidRDefault="009F29BD" w:rsidP="00AD4BE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738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Комунальне некомерційне підприємство Миколаївської 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«Центр первинної медико-санітарної допомоги № 3»</w:t>
            </w:r>
          </w:p>
        </w:tc>
      </w:tr>
      <w:tr w:rsidR="009F29BD" w:rsidRPr="005729F5" w14:paraId="08C51F8B" w14:textId="77777777" w:rsidTr="006D47C1">
        <w:trPr>
          <w:trHeight w:val="1515"/>
        </w:trPr>
        <w:tc>
          <w:tcPr>
            <w:tcW w:w="426" w:type="dxa"/>
            <w:vMerge/>
          </w:tcPr>
          <w:p w14:paraId="6D4FB80E" w14:textId="77777777" w:rsidR="009F29BD" w:rsidRPr="0072624A" w:rsidRDefault="009F29BD" w:rsidP="0037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vMerge/>
          </w:tcPr>
          <w:p w14:paraId="2654D08C" w14:textId="77777777" w:rsidR="009F29BD" w:rsidRPr="0072624A" w:rsidRDefault="009F29BD" w:rsidP="0037640B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1ED14E39" w14:textId="4E68F877" w:rsidR="009F29BD" w:rsidRPr="009F29BD" w:rsidRDefault="00192E88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09" w:type="dxa"/>
            <w:vAlign w:val="center"/>
          </w:tcPr>
          <w:p w14:paraId="5EB29F7F" w14:textId="2C10C8DF" w:rsidR="009F29BD" w:rsidRPr="0072624A" w:rsidRDefault="00192E88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059DAD39" w14:textId="409930DF" w:rsidR="009F29BD" w:rsidRPr="0072624A" w:rsidRDefault="00192E88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99</w:t>
            </w:r>
          </w:p>
        </w:tc>
        <w:tc>
          <w:tcPr>
            <w:tcW w:w="1134" w:type="dxa"/>
            <w:vAlign w:val="center"/>
          </w:tcPr>
          <w:p w14:paraId="0D0B0E45" w14:textId="7AA55709" w:rsidR="009F29BD" w:rsidRPr="0072624A" w:rsidRDefault="00192E88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99</w:t>
            </w:r>
          </w:p>
        </w:tc>
        <w:tc>
          <w:tcPr>
            <w:tcW w:w="1275" w:type="dxa"/>
            <w:vAlign w:val="center"/>
          </w:tcPr>
          <w:p w14:paraId="7C2F2722" w14:textId="5594E358" w:rsidR="009F29BD" w:rsidRPr="0072624A" w:rsidRDefault="00192E88" w:rsidP="0037640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2561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488" w:type="dxa"/>
          </w:tcPr>
          <w:p w14:paraId="37FD3ACA" w14:textId="02B846EA" w:rsidR="009F29BD" w:rsidRPr="00473888" w:rsidRDefault="009F29BD" w:rsidP="00AD4BE1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7388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Комунальне некомерційне підприємство Миколаївської міської ради </w:t>
            </w:r>
            <w:r w:rsidRPr="0072624A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«Міська лікарня № 4»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</w:tbl>
    <w:p w14:paraId="6C5FBD79" w14:textId="77777777" w:rsidR="0031201D" w:rsidRPr="00DB4EEB" w:rsidRDefault="0031201D" w:rsidP="00DB4EEB">
      <w:pPr>
        <w:spacing w:before="7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31201D" w:rsidRPr="00DB4EEB" w:rsidSect="00DB4EEB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93E4" w14:textId="77777777" w:rsidR="00AC107B" w:rsidRDefault="00AC107B" w:rsidP="00DB4EEB">
      <w:pPr>
        <w:spacing w:after="0" w:line="240" w:lineRule="auto"/>
      </w:pPr>
      <w:r>
        <w:separator/>
      </w:r>
    </w:p>
  </w:endnote>
  <w:endnote w:type="continuationSeparator" w:id="0">
    <w:p w14:paraId="683F6490" w14:textId="77777777" w:rsidR="00AC107B" w:rsidRDefault="00AC107B" w:rsidP="00DB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36DA" w14:textId="77777777" w:rsidR="00AC107B" w:rsidRDefault="00AC107B" w:rsidP="00DB4EEB">
      <w:pPr>
        <w:spacing w:after="0" w:line="240" w:lineRule="auto"/>
      </w:pPr>
      <w:r>
        <w:separator/>
      </w:r>
    </w:p>
  </w:footnote>
  <w:footnote w:type="continuationSeparator" w:id="0">
    <w:p w14:paraId="553C15F9" w14:textId="77777777" w:rsidR="00AC107B" w:rsidRDefault="00AC107B" w:rsidP="00DB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704556"/>
      <w:docPartObj>
        <w:docPartGallery w:val="Page Numbers (Top of Page)"/>
        <w:docPartUnique/>
      </w:docPartObj>
    </w:sdtPr>
    <w:sdtContent>
      <w:p w14:paraId="76F0CD6A" w14:textId="1B8D669D" w:rsidR="00DB4EEB" w:rsidRDefault="00DB4EEB">
        <w:pPr>
          <w:pStyle w:val="a8"/>
          <w:jc w:val="center"/>
        </w:pPr>
        <w:r w:rsidRPr="00DB4E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4E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4E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B4EE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DB4E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D6"/>
    <w:multiLevelType w:val="hybridMultilevel"/>
    <w:tmpl w:val="345E7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6AD"/>
    <w:multiLevelType w:val="multilevel"/>
    <w:tmpl w:val="8DC8B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17986850"/>
    <w:multiLevelType w:val="hybridMultilevel"/>
    <w:tmpl w:val="396EA154"/>
    <w:lvl w:ilvl="0" w:tplc="A87E935E">
      <w:start w:val="1"/>
      <w:numFmt w:val="decimal"/>
      <w:lvlText w:val="%1."/>
      <w:lvlJc w:val="left"/>
      <w:pPr>
        <w:ind w:left="987" w:hanging="42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73FC0"/>
    <w:multiLevelType w:val="hybridMultilevel"/>
    <w:tmpl w:val="00F88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11619">
    <w:abstractNumId w:val="2"/>
  </w:num>
  <w:num w:numId="2" w16cid:durableId="1777750633">
    <w:abstractNumId w:val="0"/>
  </w:num>
  <w:num w:numId="3" w16cid:durableId="1884054950">
    <w:abstractNumId w:val="3"/>
  </w:num>
  <w:num w:numId="4" w16cid:durableId="22099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6C"/>
    <w:rsid w:val="0000285B"/>
    <w:rsid w:val="000214C4"/>
    <w:rsid w:val="00023D88"/>
    <w:rsid w:val="00025D52"/>
    <w:rsid w:val="00034C56"/>
    <w:rsid w:val="00057C71"/>
    <w:rsid w:val="00057E67"/>
    <w:rsid w:val="00073600"/>
    <w:rsid w:val="000A714F"/>
    <w:rsid w:val="000D6B92"/>
    <w:rsid w:val="000E7588"/>
    <w:rsid w:val="000F10D8"/>
    <w:rsid w:val="001117D4"/>
    <w:rsid w:val="001127BF"/>
    <w:rsid w:val="00117D1F"/>
    <w:rsid w:val="001542A3"/>
    <w:rsid w:val="00192E88"/>
    <w:rsid w:val="0019759F"/>
    <w:rsid w:val="001C6223"/>
    <w:rsid w:val="001D0CE1"/>
    <w:rsid w:val="00245657"/>
    <w:rsid w:val="0025047D"/>
    <w:rsid w:val="00270EFA"/>
    <w:rsid w:val="002A0462"/>
    <w:rsid w:val="002A1528"/>
    <w:rsid w:val="002A3244"/>
    <w:rsid w:val="002B018D"/>
    <w:rsid w:val="002B2185"/>
    <w:rsid w:val="00304886"/>
    <w:rsid w:val="00306769"/>
    <w:rsid w:val="00307258"/>
    <w:rsid w:val="0031201D"/>
    <w:rsid w:val="003275AE"/>
    <w:rsid w:val="00343DB5"/>
    <w:rsid w:val="00346509"/>
    <w:rsid w:val="00381933"/>
    <w:rsid w:val="00381B5C"/>
    <w:rsid w:val="00382C94"/>
    <w:rsid w:val="00386657"/>
    <w:rsid w:val="003926F2"/>
    <w:rsid w:val="003B3B30"/>
    <w:rsid w:val="003D73E3"/>
    <w:rsid w:val="00423C18"/>
    <w:rsid w:val="00426874"/>
    <w:rsid w:val="00440F55"/>
    <w:rsid w:val="0044381A"/>
    <w:rsid w:val="00447DAE"/>
    <w:rsid w:val="004540F2"/>
    <w:rsid w:val="00454C5D"/>
    <w:rsid w:val="00473888"/>
    <w:rsid w:val="0048372B"/>
    <w:rsid w:val="00483E11"/>
    <w:rsid w:val="004B6E9F"/>
    <w:rsid w:val="004E3062"/>
    <w:rsid w:val="004F4148"/>
    <w:rsid w:val="0051584A"/>
    <w:rsid w:val="005230E9"/>
    <w:rsid w:val="0054227E"/>
    <w:rsid w:val="00553C5B"/>
    <w:rsid w:val="00555B9B"/>
    <w:rsid w:val="005729F5"/>
    <w:rsid w:val="005805FA"/>
    <w:rsid w:val="005C059F"/>
    <w:rsid w:val="005C62AB"/>
    <w:rsid w:val="005C7C4F"/>
    <w:rsid w:val="005F2560"/>
    <w:rsid w:val="005F35F1"/>
    <w:rsid w:val="00606F65"/>
    <w:rsid w:val="0061174A"/>
    <w:rsid w:val="00620765"/>
    <w:rsid w:val="00623D85"/>
    <w:rsid w:val="006A31B2"/>
    <w:rsid w:val="006D47C1"/>
    <w:rsid w:val="006D5428"/>
    <w:rsid w:val="007040A8"/>
    <w:rsid w:val="00704ADC"/>
    <w:rsid w:val="00720381"/>
    <w:rsid w:val="0072624A"/>
    <w:rsid w:val="00735105"/>
    <w:rsid w:val="007414CF"/>
    <w:rsid w:val="0075721D"/>
    <w:rsid w:val="0076559B"/>
    <w:rsid w:val="007715A0"/>
    <w:rsid w:val="00782572"/>
    <w:rsid w:val="007A258B"/>
    <w:rsid w:val="007D26A4"/>
    <w:rsid w:val="007D3F20"/>
    <w:rsid w:val="007F64A7"/>
    <w:rsid w:val="00837000"/>
    <w:rsid w:val="00885526"/>
    <w:rsid w:val="00897877"/>
    <w:rsid w:val="008A1B88"/>
    <w:rsid w:val="008C1209"/>
    <w:rsid w:val="008E206C"/>
    <w:rsid w:val="00906BBD"/>
    <w:rsid w:val="00924172"/>
    <w:rsid w:val="00947981"/>
    <w:rsid w:val="00963C99"/>
    <w:rsid w:val="00966D77"/>
    <w:rsid w:val="00971E10"/>
    <w:rsid w:val="00982D9C"/>
    <w:rsid w:val="00990A12"/>
    <w:rsid w:val="009A03F7"/>
    <w:rsid w:val="009E190F"/>
    <w:rsid w:val="009F29BD"/>
    <w:rsid w:val="00A27703"/>
    <w:rsid w:val="00A432BD"/>
    <w:rsid w:val="00A63DA3"/>
    <w:rsid w:val="00AA511E"/>
    <w:rsid w:val="00AA5CC7"/>
    <w:rsid w:val="00AC107B"/>
    <w:rsid w:val="00AC549D"/>
    <w:rsid w:val="00AD4BE1"/>
    <w:rsid w:val="00AE2CBA"/>
    <w:rsid w:val="00B31A2A"/>
    <w:rsid w:val="00B347A7"/>
    <w:rsid w:val="00B36F89"/>
    <w:rsid w:val="00B54DB4"/>
    <w:rsid w:val="00B55E45"/>
    <w:rsid w:val="00B5777A"/>
    <w:rsid w:val="00B64833"/>
    <w:rsid w:val="00B81C6D"/>
    <w:rsid w:val="00B9440F"/>
    <w:rsid w:val="00B9669C"/>
    <w:rsid w:val="00BA1A72"/>
    <w:rsid w:val="00BD00F6"/>
    <w:rsid w:val="00BE0E14"/>
    <w:rsid w:val="00C00EBD"/>
    <w:rsid w:val="00C06050"/>
    <w:rsid w:val="00C174E3"/>
    <w:rsid w:val="00C256F8"/>
    <w:rsid w:val="00C63738"/>
    <w:rsid w:val="00CC06EE"/>
    <w:rsid w:val="00CF305D"/>
    <w:rsid w:val="00D12D06"/>
    <w:rsid w:val="00D20031"/>
    <w:rsid w:val="00D63E85"/>
    <w:rsid w:val="00D841FE"/>
    <w:rsid w:val="00DA4DC9"/>
    <w:rsid w:val="00DA74DF"/>
    <w:rsid w:val="00DB4EEB"/>
    <w:rsid w:val="00DC52F6"/>
    <w:rsid w:val="00E2526C"/>
    <w:rsid w:val="00E41D58"/>
    <w:rsid w:val="00E71DEE"/>
    <w:rsid w:val="00E937D5"/>
    <w:rsid w:val="00EB22F5"/>
    <w:rsid w:val="00EC020B"/>
    <w:rsid w:val="00EC4680"/>
    <w:rsid w:val="00ED3945"/>
    <w:rsid w:val="00F17CAC"/>
    <w:rsid w:val="00F530AD"/>
    <w:rsid w:val="00F55BD8"/>
    <w:rsid w:val="00F56F5E"/>
    <w:rsid w:val="00F605AC"/>
    <w:rsid w:val="00F92D95"/>
    <w:rsid w:val="00FA2AF7"/>
    <w:rsid w:val="00FA6211"/>
    <w:rsid w:val="00FA649B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8DB"/>
  <w15:docId w15:val="{4921B918-A415-4275-A937-EA55D297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90A1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8193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26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426874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B4E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B4EEB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DB4E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B4EE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User340_1</cp:lastModifiedBy>
  <cp:revision>2</cp:revision>
  <cp:lastPrinted>2026-02-23T07:18:00Z</cp:lastPrinted>
  <dcterms:created xsi:type="dcterms:W3CDTF">2026-03-04T13:11:00Z</dcterms:created>
  <dcterms:modified xsi:type="dcterms:W3CDTF">2026-03-04T13:11:00Z</dcterms:modified>
</cp:coreProperties>
</file>