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82BB" w14:textId="657164E7" w:rsidR="004143F6" w:rsidRPr="00FD68C8" w:rsidRDefault="004143F6" w:rsidP="008B153F">
      <w:pPr>
        <w:spacing w:after="0" w:line="240" w:lineRule="auto"/>
        <w:rPr>
          <w:rFonts w:ascii="Times New Roman" w:hAnsi="Times New Roman" w:cs="Times New Roman"/>
        </w:rPr>
      </w:pPr>
      <w:r w:rsidRPr="00FD68C8">
        <w:rPr>
          <w:rFonts w:ascii="Times New Roman" w:hAnsi="Times New Roman" w:cs="Times New Roman"/>
        </w:rPr>
        <w:t>v-ju-</w:t>
      </w:r>
      <w:r w:rsidR="00FD68C8" w:rsidRPr="00FD68C8">
        <w:rPr>
          <w:rFonts w:ascii="Times New Roman" w:hAnsi="Times New Roman" w:cs="Times New Roman"/>
        </w:rPr>
        <w:t>021</w:t>
      </w:r>
    </w:p>
    <w:p w14:paraId="79B10204" w14:textId="77777777" w:rsidR="004143F6" w:rsidRPr="008B153F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75B9A" w14:textId="77777777" w:rsidR="004143F6" w:rsidRPr="008B153F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1D812" w14:textId="77777777" w:rsidR="004143F6" w:rsidRPr="008B153F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AFC11" w14:textId="77777777" w:rsidR="004143F6" w:rsidRPr="008B153F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C52FD" w14:textId="77777777" w:rsidR="004143F6" w:rsidRPr="008B153F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886EE" w14:textId="77777777" w:rsidR="004143F6" w:rsidRPr="008B153F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D3C31" w14:textId="77777777" w:rsidR="004143F6" w:rsidRPr="008B153F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8E0E6" w14:textId="77777777" w:rsidR="008B153F" w:rsidRDefault="008B153F" w:rsidP="008B153F">
      <w:pPr>
        <w:tabs>
          <w:tab w:val="left" w:pos="4678"/>
        </w:tabs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2A999FA1" w14:textId="77777777" w:rsidR="008B153F" w:rsidRDefault="008B153F" w:rsidP="008B153F">
      <w:pPr>
        <w:tabs>
          <w:tab w:val="left" w:pos="4678"/>
        </w:tabs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66FD6C3B" w14:textId="2C789FDD" w:rsidR="00E10D66" w:rsidRPr="00E10D66" w:rsidRDefault="00E10D66" w:rsidP="008B153F">
      <w:pPr>
        <w:tabs>
          <w:tab w:val="left" w:pos="4678"/>
        </w:tabs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8B153F">
        <w:rPr>
          <w:rFonts w:ascii="Times New Roman" w:hAnsi="Times New Roman" w:cs="Times New Roman"/>
          <w:sz w:val="28"/>
          <w:szCs w:val="28"/>
        </w:rPr>
        <w:t>Про</w:t>
      </w:r>
      <w:r w:rsidRPr="00E10D66">
        <w:rPr>
          <w:rFonts w:ascii="Times New Roman" w:hAnsi="Times New Roman" w:cs="Times New Roman"/>
          <w:sz w:val="28"/>
          <w:szCs w:val="28"/>
        </w:rPr>
        <w:t xml:space="preserve"> взяття на соціальний квартирний облік</w:t>
      </w:r>
    </w:p>
    <w:p w14:paraId="74B2B778" w14:textId="77777777" w:rsidR="004143F6" w:rsidRDefault="004143F6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73F93" w14:textId="77777777" w:rsidR="008B153F" w:rsidRPr="004143F6" w:rsidRDefault="008B153F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99E6D" w14:textId="625AFF3B" w:rsidR="009055DF" w:rsidRPr="009055DF" w:rsidRDefault="005506D1" w:rsidP="008B1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5506D1">
        <w:rPr>
          <w:rFonts w:ascii="Times New Roman" w:hAnsi="Times New Roman" w:cs="Times New Roman"/>
          <w:sz w:val="28"/>
          <w:szCs w:val="28"/>
        </w:rPr>
        <w:t xml:space="preserve">ч. 1, </w:t>
      </w:r>
      <w:proofErr w:type="spellStart"/>
      <w:r w:rsidRPr="005506D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506D1">
        <w:rPr>
          <w:rFonts w:ascii="Times New Roman" w:hAnsi="Times New Roman" w:cs="Times New Roman"/>
          <w:sz w:val="28"/>
          <w:szCs w:val="28"/>
        </w:rPr>
        <w:t>. «а», «б» ч. 2 ст. 10</w:t>
      </w:r>
      <w:r w:rsidR="001566B2">
        <w:rPr>
          <w:rFonts w:ascii="Times New Roman" w:hAnsi="Times New Roman" w:cs="Times New Roman"/>
          <w:sz w:val="28"/>
          <w:szCs w:val="28"/>
        </w:rPr>
        <w:t>, ст.</w:t>
      </w:r>
      <w:r w:rsidR="008B153F">
        <w:rPr>
          <w:rFonts w:ascii="Times New Roman" w:hAnsi="Times New Roman" w:cs="Times New Roman"/>
          <w:sz w:val="28"/>
          <w:szCs w:val="28"/>
        </w:rPr>
        <w:t> </w:t>
      </w:r>
      <w:r w:rsidR="001566B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6D1">
        <w:rPr>
          <w:rFonts w:ascii="Times New Roman" w:hAnsi="Times New Roman" w:cs="Times New Roman"/>
          <w:sz w:val="28"/>
          <w:szCs w:val="28"/>
        </w:rPr>
        <w:t xml:space="preserve">Закону України «Про житловий фонд соціального призначення», ч. 1 ст. 33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proofErr w:type="spellStart"/>
      <w:r w:rsidRPr="005506D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506D1">
        <w:rPr>
          <w:rFonts w:ascii="Times New Roman" w:hAnsi="Times New Roman" w:cs="Times New Roman"/>
          <w:sz w:val="28"/>
          <w:szCs w:val="28"/>
        </w:rPr>
        <w:t xml:space="preserve">. 1, 2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23.07.2008 № 682, </w:t>
      </w:r>
      <w:proofErr w:type="spellStart"/>
      <w:r w:rsidRPr="005506D1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5506D1">
        <w:rPr>
          <w:rFonts w:ascii="Times New Roman" w:hAnsi="Times New Roman" w:cs="Times New Roman"/>
          <w:sz w:val="28"/>
          <w:szCs w:val="28"/>
        </w:rPr>
        <w:t>. 1 п. 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</w:t>
      </w:r>
      <w:r w:rsidR="00254AB2">
        <w:rPr>
          <w:rFonts w:ascii="Times New Roman" w:hAnsi="Times New Roman" w:cs="Times New Roman"/>
          <w:sz w:val="28"/>
          <w:szCs w:val="28"/>
        </w:rPr>
        <w:t>,</w:t>
      </w:r>
      <w:r w:rsidR="00D92FDA">
        <w:rPr>
          <w:rFonts w:ascii="Times New Roman" w:hAnsi="Times New Roman" w:cs="Times New Roman"/>
          <w:sz w:val="28"/>
          <w:szCs w:val="28"/>
        </w:rPr>
        <w:t xml:space="preserve"> </w:t>
      </w:r>
      <w:r w:rsidR="00254AB2">
        <w:rPr>
          <w:rFonts w:ascii="Times New Roman" w:hAnsi="Times New Roman" w:cs="Times New Roman"/>
          <w:sz w:val="28"/>
          <w:szCs w:val="28"/>
        </w:rPr>
        <w:t>н</w:t>
      </w:r>
      <w:r w:rsidR="0006576F">
        <w:rPr>
          <w:rFonts w:ascii="Times New Roman" w:hAnsi="Times New Roman" w:cs="Times New Roman"/>
          <w:sz w:val="28"/>
          <w:szCs w:val="28"/>
        </w:rPr>
        <w:t>а виконання рішення Миколаївського окружного адміністративного суду від 26.06.2025 у справі №</w:t>
      </w:r>
      <w:r w:rsidR="008B153F">
        <w:rPr>
          <w:rFonts w:ascii="Times New Roman" w:hAnsi="Times New Roman" w:cs="Times New Roman"/>
          <w:sz w:val="28"/>
          <w:szCs w:val="28"/>
        </w:rPr>
        <w:t> </w:t>
      </w:r>
      <w:r w:rsidR="0006576F">
        <w:rPr>
          <w:rFonts w:ascii="Times New Roman" w:hAnsi="Times New Roman" w:cs="Times New Roman"/>
          <w:sz w:val="28"/>
          <w:szCs w:val="28"/>
        </w:rPr>
        <w:t>400/3767/25</w:t>
      </w:r>
      <w:r w:rsidR="0006576F" w:rsidRPr="009055DF">
        <w:rPr>
          <w:rFonts w:ascii="Times New Roman" w:hAnsi="Times New Roman" w:cs="Times New Roman"/>
          <w:sz w:val="28"/>
          <w:szCs w:val="28"/>
        </w:rPr>
        <w:t>,</w:t>
      </w:r>
      <w:r w:rsidR="00A66BBB">
        <w:rPr>
          <w:rFonts w:ascii="Times New Roman" w:hAnsi="Times New Roman" w:cs="Times New Roman"/>
          <w:sz w:val="28"/>
          <w:szCs w:val="28"/>
        </w:rPr>
        <w:t xml:space="preserve"> </w:t>
      </w:r>
      <w:r w:rsidR="00A66BBB" w:rsidRPr="005506D1">
        <w:rPr>
          <w:rFonts w:ascii="Times New Roman" w:hAnsi="Times New Roman" w:cs="Times New Roman"/>
          <w:sz w:val="28"/>
          <w:szCs w:val="28"/>
        </w:rPr>
        <w:t>керуючись ст. 40</w:t>
      </w:r>
      <w:r w:rsidR="00A66BBB">
        <w:rPr>
          <w:rFonts w:ascii="Times New Roman" w:hAnsi="Times New Roman" w:cs="Times New Roman"/>
          <w:sz w:val="28"/>
          <w:szCs w:val="28"/>
        </w:rPr>
        <w:t xml:space="preserve">, </w:t>
      </w:r>
      <w:r w:rsidR="00A66BBB" w:rsidRPr="004143F6">
        <w:rPr>
          <w:rFonts w:ascii="Times New Roman" w:hAnsi="Times New Roman" w:cs="Times New Roman"/>
          <w:sz w:val="28"/>
          <w:szCs w:val="28"/>
        </w:rPr>
        <w:t>ч.</w:t>
      </w:r>
      <w:r w:rsidR="000548B0">
        <w:rPr>
          <w:rFonts w:ascii="Times New Roman" w:hAnsi="Times New Roman" w:cs="Times New Roman"/>
          <w:sz w:val="28"/>
          <w:szCs w:val="28"/>
        </w:rPr>
        <w:t> </w:t>
      </w:r>
      <w:r w:rsidR="00A66BBB" w:rsidRPr="004143F6">
        <w:rPr>
          <w:rFonts w:ascii="Times New Roman" w:hAnsi="Times New Roman" w:cs="Times New Roman"/>
          <w:sz w:val="28"/>
          <w:szCs w:val="28"/>
        </w:rPr>
        <w:t>6 ст.</w:t>
      </w:r>
      <w:r w:rsidR="000548B0">
        <w:rPr>
          <w:rFonts w:ascii="Times New Roman" w:hAnsi="Times New Roman" w:cs="Times New Roman"/>
          <w:sz w:val="28"/>
          <w:szCs w:val="28"/>
        </w:rPr>
        <w:t> </w:t>
      </w:r>
      <w:r w:rsidR="00A66BBB" w:rsidRPr="004143F6">
        <w:rPr>
          <w:rFonts w:ascii="Times New Roman" w:hAnsi="Times New Roman" w:cs="Times New Roman"/>
          <w:sz w:val="28"/>
          <w:szCs w:val="28"/>
        </w:rPr>
        <w:t>59</w:t>
      </w:r>
      <w:r w:rsidR="00A66BBB">
        <w:rPr>
          <w:rFonts w:ascii="Times New Roman" w:hAnsi="Times New Roman" w:cs="Times New Roman"/>
          <w:sz w:val="28"/>
          <w:szCs w:val="28"/>
        </w:rPr>
        <w:t xml:space="preserve"> </w:t>
      </w:r>
      <w:r w:rsidR="00A66BBB" w:rsidRPr="005506D1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A66BBB">
        <w:rPr>
          <w:rFonts w:ascii="Times New Roman" w:hAnsi="Times New Roman" w:cs="Times New Roman"/>
          <w:sz w:val="28"/>
          <w:szCs w:val="28"/>
        </w:rPr>
        <w:t>,</w:t>
      </w:r>
      <w:r w:rsidR="0006576F">
        <w:rPr>
          <w:rFonts w:ascii="Times New Roman" w:hAnsi="Times New Roman" w:cs="Times New Roman"/>
          <w:sz w:val="28"/>
          <w:szCs w:val="28"/>
        </w:rPr>
        <w:t xml:space="preserve"> </w:t>
      </w:r>
      <w:r w:rsidR="009055DF" w:rsidRPr="009055DF">
        <w:rPr>
          <w:rFonts w:ascii="Times New Roman" w:hAnsi="Times New Roman" w:cs="Times New Roman"/>
          <w:sz w:val="28"/>
          <w:szCs w:val="28"/>
        </w:rPr>
        <w:t>виконком міської ради</w:t>
      </w:r>
    </w:p>
    <w:p w14:paraId="6D9D4B1F" w14:textId="77777777" w:rsidR="008B153F" w:rsidRDefault="008B153F" w:rsidP="008B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7DA9A" w14:textId="628D9BC2" w:rsidR="004143F6" w:rsidRPr="001F43FD" w:rsidRDefault="004143F6" w:rsidP="008B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3FD">
        <w:rPr>
          <w:rFonts w:ascii="Times New Roman" w:hAnsi="Times New Roman" w:cs="Times New Roman"/>
          <w:sz w:val="28"/>
          <w:szCs w:val="28"/>
        </w:rPr>
        <w:t>ВИРІШИВ:</w:t>
      </w:r>
    </w:p>
    <w:p w14:paraId="358B337A" w14:textId="77777777" w:rsidR="008B153F" w:rsidRDefault="008B153F" w:rsidP="008B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9F2FA" w14:textId="0F40A790" w:rsidR="00F90CCD" w:rsidRPr="00434731" w:rsidRDefault="004143F6" w:rsidP="008B1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43FD">
        <w:rPr>
          <w:rFonts w:ascii="Times New Roman" w:hAnsi="Times New Roman" w:cs="Times New Roman"/>
          <w:sz w:val="28"/>
          <w:szCs w:val="28"/>
        </w:rPr>
        <w:t>1.</w:t>
      </w:r>
      <w:r w:rsidR="008B153F">
        <w:rPr>
          <w:rFonts w:ascii="Times New Roman" w:hAnsi="Times New Roman" w:cs="Times New Roman"/>
          <w:sz w:val="28"/>
          <w:szCs w:val="28"/>
        </w:rPr>
        <w:t> </w:t>
      </w:r>
      <w:r w:rsidR="00F90CCD" w:rsidRPr="00F90CCD">
        <w:rPr>
          <w:rFonts w:ascii="Times New Roman" w:hAnsi="Times New Roman" w:cs="Times New Roman"/>
          <w:sz w:val="28"/>
          <w:szCs w:val="28"/>
        </w:rPr>
        <w:t>Взяти</w:t>
      </w:r>
      <w:r w:rsidR="00F90CCD">
        <w:rPr>
          <w:rFonts w:ascii="Times New Roman" w:hAnsi="Times New Roman" w:cs="Times New Roman"/>
          <w:sz w:val="28"/>
          <w:szCs w:val="28"/>
        </w:rPr>
        <w:t xml:space="preserve"> на соціальний квартирний облік </w:t>
      </w:r>
      <w:proofErr w:type="spellStart"/>
      <w:r w:rsidR="00F90CCD">
        <w:rPr>
          <w:rFonts w:ascii="Times New Roman" w:hAnsi="Times New Roman" w:cs="Times New Roman"/>
          <w:sz w:val="28"/>
          <w:szCs w:val="28"/>
        </w:rPr>
        <w:t>Струбицького</w:t>
      </w:r>
      <w:proofErr w:type="spellEnd"/>
      <w:r w:rsidR="00F90CCD">
        <w:rPr>
          <w:rFonts w:ascii="Times New Roman" w:hAnsi="Times New Roman" w:cs="Times New Roman"/>
          <w:sz w:val="28"/>
          <w:szCs w:val="28"/>
        </w:rPr>
        <w:t xml:space="preserve"> </w:t>
      </w:r>
      <w:r w:rsidR="00BF6F65">
        <w:rPr>
          <w:rFonts w:ascii="Times New Roman" w:hAnsi="Times New Roman" w:cs="Times New Roman"/>
          <w:sz w:val="28"/>
          <w:szCs w:val="28"/>
        </w:rPr>
        <w:t>ХХ</w:t>
      </w:r>
      <w:r w:rsidR="00F90CCD">
        <w:rPr>
          <w:rFonts w:ascii="Times New Roman" w:hAnsi="Times New Roman" w:cs="Times New Roman"/>
          <w:sz w:val="28"/>
          <w:szCs w:val="28"/>
        </w:rPr>
        <w:t xml:space="preserve">, </w:t>
      </w:r>
      <w:r w:rsidR="00BF6F65">
        <w:rPr>
          <w:rFonts w:ascii="Times New Roman" w:hAnsi="Times New Roman" w:cs="Times New Roman"/>
          <w:sz w:val="28"/>
          <w:szCs w:val="28"/>
        </w:rPr>
        <w:t>ХХХ</w:t>
      </w:r>
      <w:r w:rsidR="0089173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90CCD" w:rsidRPr="00F90CC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F90CCD" w:rsidRPr="00F90CCD">
        <w:rPr>
          <w:rFonts w:ascii="Times New Roman" w:hAnsi="Times New Roman" w:cs="Times New Roman"/>
          <w:sz w:val="28"/>
          <w:szCs w:val="28"/>
        </w:rPr>
        <w:t>.</w:t>
      </w:r>
      <w:r w:rsidR="00812097">
        <w:rPr>
          <w:rFonts w:ascii="Times New Roman" w:hAnsi="Times New Roman" w:cs="Times New Roman"/>
          <w:sz w:val="28"/>
          <w:szCs w:val="28"/>
        </w:rPr>
        <w:t>,</w:t>
      </w:r>
      <w:r w:rsidR="00F90CCD" w:rsidRPr="00F90CCD">
        <w:rPr>
          <w:rFonts w:ascii="Times New Roman" w:hAnsi="Times New Roman" w:cs="Times New Roman"/>
          <w:sz w:val="28"/>
          <w:szCs w:val="28"/>
        </w:rPr>
        <w:t xml:space="preserve"> </w:t>
      </w:r>
      <w:r w:rsidR="00F23378">
        <w:rPr>
          <w:rFonts w:ascii="Times New Roman" w:hAnsi="Times New Roman" w:cs="Times New Roman"/>
          <w:sz w:val="28"/>
          <w:szCs w:val="28"/>
        </w:rPr>
        <w:t xml:space="preserve">та включити до списку громадян, які користуються правом позачергового отримання житла </w:t>
      </w:r>
      <w:r w:rsidR="001566B2">
        <w:rPr>
          <w:rFonts w:ascii="Times New Roman" w:hAnsi="Times New Roman" w:cs="Times New Roman"/>
          <w:sz w:val="28"/>
          <w:szCs w:val="28"/>
        </w:rPr>
        <w:t>із фонду соціального призначення</w:t>
      </w:r>
      <w:r w:rsidR="00812097">
        <w:rPr>
          <w:rFonts w:ascii="Times New Roman" w:hAnsi="Times New Roman" w:cs="Times New Roman"/>
          <w:sz w:val="28"/>
          <w:szCs w:val="28"/>
        </w:rPr>
        <w:t>,</w:t>
      </w:r>
      <w:r w:rsidR="001566B2">
        <w:rPr>
          <w:rFonts w:ascii="Times New Roman" w:hAnsi="Times New Roman" w:cs="Times New Roman"/>
          <w:sz w:val="28"/>
          <w:szCs w:val="28"/>
        </w:rPr>
        <w:t xml:space="preserve"> </w:t>
      </w:r>
      <w:r w:rsidR="004958AE">
        <w:rPr>
          <w:rFonts w:ascii="Times New Roman" w:hAnsi="Times New Roman" w:cs="Times New Roman"/>
          <w:sz w:val="28"/>
          <w:szCs w:val="28"/>
        </w:rPr>
        <w:t>з 28.08.2023</w:t>
      </w:r>
      <w:r w:rsidR="00CF2E30">
        <w:rPr>
          <w:rFonts w:ascii="Times New Roman" w:hAnsi="Times New Roman" w:cs="Times New Roman"/>
          <w:sz w:val="28"/>
          <w:szCs w:val="28"/>
        </w:rPr>
        <w:t>.</w:t>
      </w:r>
    </w:p>
    <w:p w14:paraId="3F7B4107" w14:textId="7127EF4E" w:rsidR="00F90CCD" w:rsidRDefault="00F90CCD" w:rsidP="008B1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53F">
        <w:rPr>
          <w:rFonts w:ascii="Times New Roman" w:hAnsi="Times New Roman" w:cs="Times New Roman"/>
          <w:sz w:val="28"/>
          <w:szCs w:val="28"/>
        </w:rPr>
        <w:t> </w:t>
      </w:r>
      <w:r w:rsidR="00C95D02">
        <w:rPr>
          <w:rFonts w:ascii="Times New Roman" w:hAnsi="Times New Roman" w:cs="Times New Roman"/>
          <w:sz w:val="28"/>
          <w:szCs w:val="28"/>
        </w:rPr>
        <w:t>Визнати</w:t>
      </w:r>
      <w:r w:rsidR="000E0369">
        <w:rPr>
          <w:rFonts w:ascii="Times New Roman" w:hAnsi="Times New Roman" w:cs="Times New Roman"/>
          <w:sz w:val="28"/>
          <w:szCs w:val="28"/>
        </w:rPr>
        <w:t xml:space="preserve"> таким</w:t>
      </w:r>
      <w:r w:rsidR="00812097">
        <w:rPr>
          <w:rFonts w:ascii="Times New Roman" w:hAnsi="Times New Roman" w:cs="Times New Roman"/>
          <w:sz w:val="28"/>
          <w:szCs w:val="28"/>
        </w:rPr>
        <w:t>,</w:t>
      </w:r>
      <w:r w:rsidR="000E0369">
        <w:rPr>
          <w:rFonts w:ascii="Times New Roman" w:hAnsi="Times New Roman" w:cs="Times New Roman"/>
          <w:sz w:val="28"/>
          <w:szCs w:val="28"/>
        </w:rPr>
        <w:t xml:space="preserve"> що втратив чинність</w:t>
      </w:r>
      <w:r w:rsidR="00812097">
        <w:rPr>
          <w:rFonts w:ascii="Times New Roman" w:hAnsi="Times New Roman" w:cs="Times New Roman"/>
          <w:sz w:val="28"/>
          <w:szCs w:val="28"/>
        </w:rPr>
        <w:t>,</w:t>
      </w:r>
      <w:r w:rsidR="000E0369">
        <w:rPr>
          <w:rFonts w:ascii="Times New Roman" w:hAnsi="Times New Roman" w:cs="Times New Roman"/>
          <w:sz w:val="28"/>
          <w:szCs w:val="28"/>
        </w:rPr>
        <w:t xml:space="preserve"> п.</w:t>
      </w:r>
      <w:r w:rsidR="008B153F">
        <w:rPr>
          <w:rFonts w:ascii="Times New Roman" w:hAnsi="Times New Roman" w:cs="Times New Roman"/>
          <w:sz w:val="28"/>
          <w:szCs w:val="28"/>
        </w:rPr>
        <w:t> </w:t>
      </w:r>
      <w:r w:rsidR="000E0369">
        <w:rPr>
          <w:rFonts w:ascii="Times New Roman" w:hAnsi="Times New Roman" w:cs="Times New Roman"/>
          <w:sz w:val="28"/>
          <w:szCs w:val="28"/>
        </w:rPr>
        <w:t xml:space="preserve">2 рішення виконкому Миколаївської міської ради від </w:t>
      </w:r>
      <w:r w:rsidR="00891733">
        <w:rPr>
          <w:rFonts w:ascii="Times New Roman" w:hAnsi="Times New Roman" w:cs="Times New Roman"/>
          <w:sz w:val="28"/>
          <w:szCs w:val="28"/>
        </w:rPr>
        <w:t xml:space="preserve">24.04.2024 № 685. </w:t>
      </w:r>
    </w:p>
    <w:p w14:paraId="767A8C12" w14:textId="00CFE2E6" w:rsidR="004143F6" w:rsidRDefault="00F90CCD" w:rsidP="008B1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3F6" w:rsidRPr="001F43FD">
        <w:rPr>
          <w:rFonts w:ascii="Times New Roman" w:hAnsi="Times New Roman" w:cs="Times New Roman"/>
          <w:sz w:val="28"/>
          <w:szCs w:val="28"/>
        </w:rPr>
        <w:t>.</w:t>
      </w:r>
      <w:r w:rsidR="008B153F">
        <w:rPr>
          <w:rFonts w:ascii="Times New Roman" w:hAnsi="Times New Roman" w:cs="Times New Roman"/>
          <w:sz w:val="28"/>
          <w:szCs w:val="28"/>
        </w:rPr>
        <w:t> </w:t>
      </w:r>
      <w:r w:rsidR="004143F6" w:rsidRPr="001F43FD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1F43FD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="001F43FD">
        <w:rPr>
          <w:rFonts w:ascii="Times New Roman" w:hAnsi="Times New Roman" w:cs="Times New Roman"/>
          <w:sz w:val="28"/>
          <w:szCs w:val="28"/>
        </w:rPr>
        <w:t xml:space="preserve"> В.Д.</w:t>
      </w:r>
    </w:p>
    <w:p w14:paraId="6CF44678" w14:textId="0C3A792F" w:rsidR="00450804" w:rsidRDefault="00450804" w:rsidP="008B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7C9BB" w14:textId="77777777" w:rsidR="00EE71DD" w:rsidRPr="001F43FD" w:rsidRDefault="00EE71DD" w:rsidP="008B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D7FB6" w14:textId="77777777" w:rsidR="008B153F" w:rsidRPr="008B153F" w:rsidRDefault="008B153F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53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F6D2D68" w14:textId="66A570A9" w:rsidR="006D7E27" w:rsidRDefault="008B153F" w:rsidP="008B1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53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                 В. ЛУКОВ</w:t>
      </w:r>
    </w:p>
    <w:sectPr w:rsidR="006D7E27" w:rsidSect="008B15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900"/>
    <w:multiLevelType w:val="multilevel"/>
    <w:tmpl w:val="32EE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90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F6"/>
    <w:rsid w:val="00023ECE"/>
    <w:rsid w:val="00026496"/>
    <w:rsid w:val="000548B0"/>
    <w:rsid w:val="0006576F"/>
    <w:rsid w:val="00096AD9"/>
    <w:rsid w:val="000C49EE"/>
    <w:rsid w:val="000C4ADC"/>
    <w:rsid w:val="000E0369"/>
    <w:rsid w:val="00103EC5"/>
    <w:rsid w:val="001566B2"/>
    <w:rsid w:val="00157E4A"/>
    <w:rsid w:val="00185ADC"/>
    <w:rsid w:val="001F43FD"/>
    <w:rsid w:val="00201527"/>
    <w:rsid w:val="00254AB2"/>
    <w:rsid w:val="00260BD5"/>
    <w:rsid w:val="002A15A3"/>
    <w:rsid w:val="002D3389"/>
    <w:rsid w:val="002F1EE3"/>
    <w:rsid w:val="0037320C"/>
    <w:rsid w:val="00385BA0"/>
    <w:rsid w:val="004071A6"/>
    <w:rsid w:val="004143F6"/>
    <w:rsid w:val="00434731"/>
    <w:rsid w:val="00450804"/>
    <w:rsid w:val="00455278"/>
    <w:rsid w:val="0047282A"/>
    <w:rsid w:val="004744F5"/>
    <w:rsid w:val="00482BE9"/>
    <w:rsid w:val="00486DB1"/>
    <w:rsid w:val="0049206A"/>
    <w:rsid w:val="004958AE"/>
    <w:rsid w:val="004A7173"/>
    <w:rsid w:val="004B0E0B"/>
    <w:rsid w:val="004C2837"/>
    <w:rsid w:val="00536A8E"/>
    <w:rsid w:val="005506D1"/>
    <w:rsid w:val="00563818"/>
    <w:rsid w:val="00582F1B"/>
    <w:rsid w:val="005F1878"/>
    <w:rsid w:val="006473F1"/>
    <w:rsid w:val="0066470A"/>
    <w:rsid w:val="006936B8"/>
    <w:rsid w:val="006D7E27"/>
    <w:rsid w:val="00746FA4"/>
    <w:rsid w:val="00762AC9"/>
    <w:rsid w:val="007A077C"/>
    <w:rsid w:val="007F4B71"/>
    <w:rsid w:val="00812097"/>
    <w:rsid w:val="00813951"/>
    <w:rsid w:val="00831A2F"/>
    <w:rsid w:val="008340D3"/>
    <w:rsid w:val="00844F85"/>
    <w:rsid w:val="008532A6"/>
    <w:rsid w:val="00883971"/>
    <w:rsid w:val="00891733"/>
    <w:rsid w:val="008979E1"/>
    <w:rsid w:val="008B153F"/>
    <w:rsid w:val="009055DF"/>
    <w:rsid w:val="00913009"/>
    <w:rsid w:val="009139CA"/>
    <w:rsid w:val="0096260B"/>
    <w:rsid w:val="00971BB7"/>
    <w:rsid w:val="009D6977"/>
    <w:rsid w:val="009E76C3"/>
    <w:rsid w:val="009E76C6"/>
    <w:rsid w:val="00A54115"/>
    <w:rsid w:val="00A66BBB"/>
    <w:rsid w:val="00A76DA7"/>
    <w:rsid w:val="00A872CF"/>
    <w:rsid w:val="00A872ED"/>
    <w:rsid w:val="00AC1830"/>
    <w:rsid w:val="00AC325C"/>
    <w:rsid w:val="00AC607A"/>
    <w:rsid w:val="00B054AD"/>
    <w:rsid w:val="00BF6F65"/>
    <w:rsid w:val="00C20968"/>
    <w:rsid w:val="00C95D02"/>
    <w:rsid w:val="00CD550A"/>
    <w:rsid w:val="00CD6E81"/>
    <w:rsid w:val="00CF2E30"/>
    <w:rsid w:val="00D70F40"/>
    <w:rsid w:val="00D760E3"/>
    <w:rsid w:val="00D87CCB"/>
    <w:rsid w:val="00D92FDA"/>
    <w:rsid w:val="00DA0DE8"/>
    <w:rsid w:val="00DB0884"/>
    <w:rsid w:val="00DC1636"/>
    <w:rsid w:val="00E01C0D"/>
    <w:rsid w:val="00E10D66"/>
    <w:rsid w:val="00E141DF"/>
    <w:rsid w:val="00E2569A"/>
    <w:rsid w:val="00E51E48"/>
    <w:rsid w:val="00E66883"/>
    <w:rsid w:val="00EE71DD"/>
    <w:rsid w:val="00F00782"/>
    <w:rsid w:val="00F11641"/>
    <w:rsid w:val="00F23378"/>
    <w:rsid w:val="00F656C8"/>
    <w:rsid w:val="00F90CCD"/>
    <w:rsid w:val="00FD3322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804A"/>
  <w15:chartTrackingRefBased/>
  <w15:docId w15:val="{471C05BE-EDD8-413C-82C6-B94DB46B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CCD"/>
    <w:pPr>
      <w:ind w:left="720"/>
      <w:contextualSpacing/>
    </w:pPr>
  </w:style>
  <w:style w:type="character" w:styleId="a4">
    <w:name w:val="Strong"/>
    <w:basedOn w:val="a0"/>
    <w:uiPriority w:val="22"/>
    <w:qFormat/>
    <w:rsid w:val="0037320C"/>
    <w:rPr>
      <w:b/>
      <w:bCs/>
    </w:rPr>
  </w:style>
  <w:style w:type="character" w:customStyle="1" w:styleId="t286pc">
    <w:name w:val="t286pc"/>
    <w:basedOn w:val="a0"/>
    <w:rsid w:val="0037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User230c</dc:creator>
  <cp:keywords/>
  <dc:description/>
  <cp:lastModifiedBy>User340_1</cp:lastModifiedBy>
  <cp:revision>2</cp:revision>
  <cp:lastPrinted>2026-02-06T08:16:00Z</cp:lastPrinted>
  <dcterms:created xsi:type="dcterms:W3CDTF">2026-02-09T07:35:00Z</dcterms:created>
  <dcterms:modified xsi:type="dcterms:W3CDTF">2026-02-09T07:35:00Z</dcterms:modified>
</cp:coreProperties>
</file>