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480A3850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A25549">
        <w:rPr>
          <w:rFonts w:ascii="Times New Roman" w:hAnsi="Times New Roman" w:cs="Times New Roman"/>
          <w:sz w:val="20"/>
          <w:szCs w:val="20"/>
        </w:rPr>
        <w:t>226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5CEDAC71" w:rsidR="009E2ADB" w:rsidRPr="00983D2B" w:rsidRDefault="00BF4D37" w:rsidP="00A4149B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64" w:lineRule="auto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B578A6">
        <w:rPr>
          <w:sz w:val="28"/>
          <w:szCs w:val="28"/>
        </w:rPr>
        <w:t xml:space="preserve">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0024F5">
        <w:rPr>
          <w:sz w:val="28"/>
          <w:szCs w:val="28"/>
        </w:rPr>
        <w:t> </w:t>
      </w:r>
      <w:r w:rsidR="003D341C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</w:t>
      </w:r>
      <w:r w:rsidR="000F6BAA">
        <w:rPr>
          <w:sz w:val="28"/>
          <w:szCs w:val="28"/>
        </w:rPr>
        <w:t>а</w:t>
      </w:r>
      <w:r w:rsidR="003D341C">
        <w:rPr>
          <w:sz w:val="28"/>
          <w:szCs w:val="28"/>
        </w:rPr>
        <w:t xml:space="preserve"> </w:t>
      </w:r>
      <w:r w:rsidR="003C0C28">
        <w:rPr>
          <w:sz w:val="28"/>
          <w:szCs w:val="28"/>
        </w:rPr>
        <w:t xml:space="preserve">у </w:t>
      </w:r>
      <w:r w:rsidR="003D341C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082F6E0A" w14:textId="33A2888A" w:rsidR="009E2ADB" w:rsidRPr="00983D2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0F6BAA">
        <w:rPr>
          <w:sz w:val="28"/>
          <w:szCs w:val="28"/>
        </w:rPr>
        <w:t>торговельн</w:t>
      </w:r>
      <w:r w:rsidR="00523059" w:rsidRPr="00523059">
        <w:rPr>
          <w:sz w:val="28"/>
          <w:szCs w:val="28"/>
        </w:rPr>
        <w:t xml:space="preserve">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0942D1">
        <w:rPr>
          <w:sz w:val="28"/>
          <w:szCs w:val="28"/>
        </w:rPr>
        <w:t xml:space="preserve">по </w:t>
      </w:r>
      <w:proofErr w:type="spellStart"/>
      <w:r w:rsidR="003D341C">
        <w:rPr>
          <w:sz w:val="28"/>
          <w:szCs w:val="28"/>
        </w:rPr>
        <w:t>просп</w:t>
      </w:r>
      <w:proofErr w:type="spellEnd"/>
      <w:r w:rsidR="003D341C">
        <w:rPr>
          <w:sz w:val="28"/>
          <w:szCs w:val="28"/>
        </w:rPr>
        <w:t>.</w:t>
      </w:r>
      <w:r w:rsidR="00A4149B">
        <w:rPr>
          <w:sz w:val="28"/>
          <w:szCs w:val="28"/>
          <w:lang w:val="ru-RU"/>
        </w:rPr>
        <w:t> </w:t>
      </w:r>
      <w:r w:rsidR="003D341C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</w:t>
      </w:r>
      <w:r w:rsidR="00A25549">
        <w:rPr>
          <w:sz w:val="28"/>
          <w:szCs w:val="28"/>
        </w:rPr>
        <w:t>а</w:t>
      </w:r>
      <w:r w:rsidR="00313349" w:rsidRPr="00313349">
        <w:rPr>
          <w:sz w:val="28"/>
          <w:szCs w:val="28"/>
        </w:rPr>
        <w:t xml:space="preserve"> у </w:t>
      </w:r>
      <w:r w:rsidR="003D341C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м.</w:t>
      </w:r>
      <w:r w:rsidR="000024F5">
        <w:rPr>
          <w:sz w:val="28"/>
          <w:szCs w:val="28"/>
        </w:rPr>
        <w:t> </w:t>
      </w:r>
      <w:r w:rsidR="00313349" w:rsidRPr="00313349">
        <w:rPr>
          <w:sz w:val="28"/>
          <w:szCs w:val="28"/>
        </w:rPr>
        <w:t>Миколаєва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A4149B">
        <w:rPr>
          <w:sz w:val="28"/>
          <w:szCs w:val="28"/>
          <w:lang w:val="ru-RU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B6417A">
        <w:rPr>
          <w:sz w:val="28"/>
          <w:szCs w:val="28"/>
        </w:rPr>
        <w:t>від</w:t>
      </w:r>
      <w:r w:rsidR="00983D2B" w:rsidRPr="00B6417A">
        <w:rPr>
          <w:sz w:val="28"/>
          <w:szCs w:val="28"/>
        </w:rPr>
        <w:t> </w:t>
      </w:r>
      <w:r w:rsidR="00387822" w:rsidRPr="001B0A9A">
        <w:rPr>
          <w:sz w:val="28"/>
          <w:szCs w:val="28"/>
        </w:rPr>
        <w:t>2</w:t>
      </w:r>
      <w:r w:rsidR="003E62B6" w:rsidRPr="001B0A9A">
        <w:rPr>
          <w:sz w:val="28"/>
          <w:szCs w:val="28"/>
        </w:rPr>
        <w:t>3</w:t>
      </w:r>
      <w:r w:rsidR="007E5128" w:rsidRPr="001B0A9A">
        <w:rPr>
          <w:sz w:val="28"/>
          <w:szCs w:val="28"/>
        </w:rPr>
        <w:t>.</w:t>
      </w:r>
      <w:r w:rsidR="00387822" w:rsidRPr="001B0A9A">
        <w:rPr>
          <w:sz w:val="28"/>
          <w:szCs w:val="28"/>
        </w:rPr>
        <w:t>01</w:t>
      </w:r>
      <w:r w:rsidR="007E5128" w:rsidRPr="001B0A9A">
        <w:rPr>
          <w:sz w:val="28"/>
          <w:szCs w:val="28"/>
        </w:rPr>
        <w:t>.202</w:t>
      </w:r>
      <w:r w:rsidR="00387822" w:rsidRPr="001B0A9A">
        <w:rPr>
          <w:sz w:val="28"/>
          <w:szCs w:val="28"/>
        </w:rPr>
        <w:t>6</w:t>
      </w:r>
      <w:r w:rsidR="007E5128" w:rsidRPr="001B0A9A">
        <w:rPr>
          <w:sz w:val="28"/>
          <w:szCs w:val="28"/>
        </w:rPr>
        <w:t xml:space="preserve"> №</w:t>
      </w:r>
      <w:r w:rsidR="00A4149B" w:rsidRPr="001B0A9A">
        <w:rPr>
          <w:sz w:val="28"/>
          <w:szCs w:val="28"/>
          <w:lang w:val="ru-RU"/>
        </w:rPr>
        <w:t> </w:t>
      </w:r>
      <w:r w:rsidR="000F3404">
        <w:rPr>
          <w:sz w:val="28"/>
          <w:szCs w:val="28"/>
          <w:lang w:val="ru-RU"/>
        </w:rPr>
        <w:t>6</w:t>
      </w:r>
      <w:r w:rsidR="007E5128" w:rsidRPr="001B0A9A">
        <w:rPr>
          <w:sz w:val="28"/>
          <w:szCs w:val="28"/>
        </w:rPr>
        <w:t>, керуючи</w:t>
      </w:r>
      <w:r w:rsidR="007E5128" w:rsidRPr="00B6417A">
        <w:rPr>
          <w:sz w:val="28"/>
          <w:szCs w:val="28"/>
        </w:rPr>
        <w:t xml:space="preserve">сь </w:t>
      </w:r>
      <w:r w:rsidR="00A87634" w:rsidRPr="00B6417A">
        <w:rPr>
          <w:sz w:val="28"/>
          <w:szCs w:val="28"/>
        </w:rPr>
        <w:t>Порядк</w:t>
      </w:r>
      <w:r w:rsidR="00246827" w:rsidRPr="00B6417A">
        <w:rPr>
          <w:sz w:val="28"/>
          <w:szCs w:val="28"/>
        </w:rPr>
        <w:t>ом</w:t>
      </w:r>
      <w:r w:rsidR="006F1C14" w:rsidRPr="00B6417A">
        <w:rPr>
          <w:sz w:val="28"/>
          <w:szCs w:val="28"/>
        </w:rPr>
        <w:t xml:space="preserve"> р</w:t>
      </w:r>
      <w:r w:rsidR="00A87634" w:rsidRPr="00B6417A">
        <w:rPr>
          <w:sz w:val="28"/>
          <w:szCs w:val="28"/>
        </w:rPr>
        <w:t>озміщення тимчасових споруд</w:t>
      </w:r>
      <w:r w:rsidR="00A87634" w:rsidRPr="00983D2B">
        <w:rPr>
          <w:sz w:val="28"/>
          <w:szCs w:val="28"/>
        </w:rPr>
        <w:t xml:space="preserve">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</w:t>
      </w:r>
      <w:r w:rsidR="000024F5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A4149B">
      <w:pPr>
        <w:pStyle w:val="3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2E6B2EB5" w14:textId="207549F3" w:rsidR="002B2810" w:rsidRDefault="002B2810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B91582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665591">
        <w:rPr>
          <w:sz w:val="28"/>
          <w:szCs w:val="28"/>
        </w:rPr>
        <w:t>по</w:t>
      </w:r>
      <w:r w:rsidR="000C0364">
        <w:rPr>
          <w:sz w:val="28"/>
          <w:szCs w:val="28"/>
        </w:rPr>
        <w:t xml:space="preserve">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5E7DF0">
        <w:rPr>
          <w:sz w:val="28"/>
          <w:szCs w:val="28"/>
        </w:rPr>
        <w:t> </w:t>
      </w:r>
      <w:r w:rsidR="00665591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</w:t>
      </w:r>
      <w:r w:rsidR="00B91582">
        <w:rPr>
          <w:sz w:val="28"/>
          <w:szCs w:val="28"/>
        </w:rPr>
        <w:t>а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м.</w:t>
      </w:r>
      <w:r w:rsidR="000024F5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 xml:space="preserve">Миколаєва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77997705" w14:textId="3CD75DA0" w:rsidR="00E35665" w:rsidRDefault="00927C92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lastRenderedPageBreak/>
        <w:t>підготувати розпорядження міського голови 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1A5F11">
        <w:rPr>
          <w:sz w:val="28"/>
          <w:szCs w:val="28"/>
        </w:rPr>
        <w:t>торговельн</w:t>
      </w:r>
      <w:r w:rsidR="00665591" w:rsidRPr="00523059">
        <w:rPr>
          <w:sz w:val="28"/>
          <w:szCs w:val="28"/>
        </w:rPr>
        <w:t xml:space="preserve">ого </w:t>
      </w:r>
      <w:r w:rsidR="00665591">
        <w:rPr>
          <w:sz w:val="28"/>
          <w:szCs w:val="28"/>
        </w:rPr>
        <w:t xml:space="preserve">кіоску по </w:t>
      </w:r>
      <w:proofErr w:type="spellStart"/>
      <w:r w:rsidR="00665591">
        <w:rPr>
          <w:sz w:val="28"/>
          <w:szCs w:val="28"/>
        </w:rPr>
        <w:t>просп</w:t>
      </w:r>
      <w:proofErr w:type="spellEnd"/>
      <w:r w:rsidR="00665591">
        <w:rPr>
          <w:sz w:val="28"/>
          <w:szCs w:val="28"/>
        </w:rPr>
        <w:t>.</w:t>
      </w:r>
      <w:r w:rsidR="00A4149B">
        <w:rPr>
          <w:sz w:val="28"/>
          <w:szCs w:val="28"/>
          <w:lang w:val="ru-RU"/>
        </w:rPr>
        <w:t> </w:t>
      </w:r>
      <w:r w:rsidR="00665591">
        <w:rPr>
          <w:sz w:val="28"/>
          <w:szCs w:val="28"/>
        </w:rPr>
        <w:t>Центрально</w:t>
      </w:r>
      <w:r w:rsidR="000C0364">
        <w:rPr>
          <w:sz w:val="28"/>
          <w:szCs w:val="28"/>
        </w:rPr>
        <w:t>му поблизу житлового будинку №</w:t>
      </w:r>
      <w:r w:rsidR="000024F5">
        <w:rPr>
          <w:sz w:val="28"/>
          <w:szCs w:val="28"/>
        </w:rPr>
        <w:t> </w:t>
      </w:r>
      <w:r w:rsidR="000C0364">
        <w:rPr>
          <w:sz w:val="28"/>
          <w:szCs w:val="28"/>
        </w:rPr>
        <w:t>22-</w:t>
      </w:r>
      <w:r w:rsidR="001A5F11">
        <w:rPr>
          <w:sz w:val="28"/>
          <w:szCs w:val="28"/>
        </w:rPr>
        <w:t>а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 м.</w:t>
      </w:r>
      <w:r w:rsidR="000024F5">
        <w:rPr>
          <w:sz w:val="28"/>
          <w:szCs w:val="28"/>
        </w:rPr>
        <w:t> </w:t>
      </w:r>
      <w:r w:rsidR="00665591" w:rsidRPr="00313349">
        <w:rPr>
          <w:sz w:val="28"/>
          <w:szCs w:val="28"/>
        </w:rPr>
        <w:t>Миколаєва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251FB" w14:textId="6757EF09" w:rsidR="006B11FD" w:rsidRDefault="000124AD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10DDCE1B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D0ECB57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B4C7140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6D34E7B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94A653C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92E3F5F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1A37EEB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6F4AF2C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D61C636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3761698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4CFA6AD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486C029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8761054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7865FBA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CF0F425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1D92634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0BE1F68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10AE4B4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46DD167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8EF17B8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5B2A2DD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6B7C411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2C42B4C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CF0854B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8D72D1C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6C4E62F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148C2E9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5D87BAB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70F9A6A" w14:textId="77777777" w:rsidR="004457B0" w:rsidRDefault="004457B0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D1A4879" w14:textId="77777777" w:rsidR="00F8107E" w:rsidRDefault="00F8107E" w:rsidP="00F8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107E" w:rsidSect="001E57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6E93" w14:textId="77777777" w:rsidR="00883A03" w:rsidRDefault="00883A03" w:rsidP="00983D2B">
      <w:pPr>
        <w:spacing w:after="0" w:line="240" w:lineRule="auto"/>
      </w:pPr>
      <w:r>
        <w:separator/>
      </w:r>
    </w:p>
  </w:endnote>
  <w:endnote w:type="continuationSeparator" w:id="0">
    <w:p w14:paraId="79FE6094" w14:textId="77777777" w:rsidR="00883A03" w:rsidRDefault="00883A03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99F7" w14:textId="77777777" w:rsidR="00883A03" w:rsidRDefault="00883A03" w:rsidP="00983D2B">
      <w:pPr>
        <w:spacing w:after="0" w:line="240" w:lineRule="auto"/>
      </w:pPr>
      <w:r>
        <w:separator/>
      </w:r>
    </w:p>
  </w:footnote>
  <w:footnote w:type="continuationSeparator" w:id="0">
    <w:p w14:paraId="4E148466" w14:textId="77777777" w:rsidR="00883A03" w:rsidRDefault="00883A03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348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24F5"/>
    <w:rsid w:val="000046B3"/>
    <w:rsid w:val="000124AD"/>
    <w:rsid w:val="000138E8"/>
    <w:rsid w:val="000174F4"/>
    <w:rsid w:val="000435B9"/>
    <w:rsid w:val="00054BE8"/>
    <w:rsid w:val="0008211D"/>
    <w:rsid w:val="00086549"/>
    <w:rsid w:val="000916CA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64"/>
    <w:rsid w:val="000C03A2"/>
    <w:rsid w:val="000C4DFC"/>
    <w:rsid w:val="000C5D89"/>
    <w:rsid w:val="000D6326"/>
    <w:rsid w:val="000D771F"/>
    <w:rsid w:val="000F3404"/>
    <w:rsid w:val="000F6BAA"/>
    <w:rsid w:val="0010323B"/>
    <w:rsid w:val="001105C7"/>
    <w:rsid w:val="00117B61"/>
    <w:rsid w:val="001266DC"/>
    <w:rsid w:val="00143FC5"/>
    <w:rsid w:val="0016337A"/>
    <w:rsid w:val="00163B73"/>
    <w:rsid w:val="00175CCC"/>
    <w:rsid w:val="00186ACC"/>
    <w:rsid w:val="00186D6B"/>
    <w:rsid w:val="00186F66"/>
    <w:rsid w:val="00191D89"/>
    <w:rsid w:val="001937D8"/>
    <w:rsid w:val="001A30F1"/>
    <w:rsid w:val="001A5F11"/>
    <w:rsid w:val="001B0A9A"/>
    <w:rsid w:val="001B130F"/>
    <w:rsid w:val="001B2FEA"/>
    <w:rsid w:val="001C03DE"/>
    <w:rsid w:val="001C0654"/>
    <w:rsid w:val="001C160A"/>
    <w:rsid w:val="001E57CE"/>
    <w:rsid w:val="001F4363"/>
    <w:rsid w:val="00204253"/>
    <w:rsid w:val="00211F65"/>
    <w:rsid w:val="002161B4"/>
    <w:rsid w:val="00223BD0"/>
    <w:rsid w:val="00246827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429"/>
    <w:rsid w:val="002C296C"/>
    <w:rsid w:val="002D1CA0"/>
    <w:rsid w:val="002D41E1"/>
    <w:rsid w:val="002E580D"/>
    <w:rsid w:val="002E7B55"/>
    <w:rsid w:val="002F3365"/>
    <w:rsid w:val="002F33C2"/>
    <w:rsid w:val="002F4349"/>
    <w:rsid w:val="00301FF0"/>
    <w:rsid w:val="00302663"/>
    <w:rsid w:val="00303770"/>
    <w:rsid w:val="003063B9"/>
    <w:rsid w:val="00310F53"/>
    <w:rsid w:val="00313349"/>
    <w:rsid w:val="00314F25"/>
    <w:rsid w:val="00331663"/>
    <w:rsid w:val="00335320"/>
    <w:rsid w:val="00356F3A"/>
    <w:rsid w:val="003735BF"/>
    <w:rsid w:val="00375E6D"/>
    <w:rsid w:val="00380B00"/>
    <w:rsid w:val="003811DB"/>
    <w:rsid w:val="00384828"/>
    <w:rsid w:val="0038502E"/>
    <w:rsid w:val="0038685A"/>
    <w:rsid w:val="003873BC"/>
    <w:rsid w:val="00387822"/>
    <w:rsid w:val="00391AEF"/>
    <w:rsid w:val="00395E1D"/>
    <w:rsid w:val="003A46BC"/>
    <w:rsid w:val="003A4BF0"/>
    <w:rsid w:val="003A6648"/>
    <w:rsid w:val="003B0B1F"/>
    <w:rsid w:val="003B155D"/>
    <w:rsid w:val="003C0C28"/>
    <w:rsid w:val="003C5F25"/>
    <w:rsid w:val="003D0B4D"/>
    <w:rsid w:val="003D341C"/>
    <w:rsid w:val="003E0196"/>
    <w:rsid w:val="003E15A0"/>
    <w:rsid w:val="003E2A89"/>
    <w:rsid w:val="003E3654"/>
    <w:rsid w:val="003E62B6"/>
    <w:rsid w:val="003F6686"/>
    <w:rsid w:val="00400301"/>
    <w:rsid w:val="00400DE3"/>
    <w:rsid w:val="004020A8"/>
    <w:rsid w:val="00411934"/>
    <w:rsid w:val="00420883"/>
    <w:rsid w:val="004266E1"/>
    <w:rsid w:val="00426B43"/>
    <w:rsid w:val="00440E0A"/>
    <w:rsid w:val="00444C0F"/>
    <w:rsid w:val="004457B0"/>
    <w:rsid w:val="004461BE"/>
    <w:rsid w:val="00453485"/>
    <w:rsid w:val="004541F9"/>
    <w:rsid w:val="00455704"/>
    <w:rsid w:val="00480D6B"/>
    <w:rsid w:val="0048277D"/>
    <w:rsid w:val="00492FEF"/>
    <w:rsid w:val="004A1A75"/>
    <w:rsid w:val="004A291C"/>
    <w:rsid w:val="004A4D11"/>
    <w:rsid w:val="004A5C0C"/>
    <w:rsid w:val="004B5CB9"/>
    <w:rsid w:val="004B66E7"/>
    <w:rsid w:val="004B7632"/>
    <w:rsid w:val="004D1C82"/>
    <w:rsid w:val="004E2ADC"/>
    <w:rsid w:val="004E30F3"/>
    <w:rsid w:val="004F17BD"/>
    <w:rsid w:val="00505D5F"/>
    <w:rsid w:val="00523059"/>
    <w:rsid w:val="005346A2"/>
    <w:rsid w:val="0053522C"/>
    <w:rsid w:val="00536D36"/>
    <w:rsid w:val="00537666"/>
    <w:rsid w:val="00543D64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0815"/>
    <w:rsid w:val="005E2631"/>
    <w:rsid w:val="005E618B"/>
    <w:rsid w:val="005E6B1C"/>
    <w:rsid w:val="005E7DF0"/>
    <w:rsid w:val="00602A01"/>
    <w:rsid w:val="0060375F"/>
    <w:rsid w:val="00606549"/>
    <w:rsid w:val="00612164"/>
    <w:rsid w:val="00614179"/>
    <w:rsid w:val="006155D7"/>
    <w:rsid w:val="00616056"/>
    <w:rsid w:val="00620C27"/>
    <w:rsid w:val="00626310"/>
    <w:rsid w:val="006347D7"/>
    <w:rsid w:val="00640F2C"/>
    <w:rsid w:val="00643044"/>
    <w:rsid w:val="0064497F"/>
    <w:rsid w:val="00652FD6"/>
    <w:rsid w:val="00654B3C"/>
    <w:rsid w:val="00657747"/>
    <w:rsid w:val="006606B9"/>
    <w:rsid w:val="00665591"/>
    <w:rsid w:val="00667C9D"/>
    <w:rsid w:val="0068316A"/>
    <w:rsid w:val="0069142B"/>
    <w:rsid w:val="00692161"/>
    <w:rsid w:val="006A2E2F"/>
    <w:rsid w:val="006B11FD"/>
    <w:rsid w:val="006C3F49"/>
    <w:rsid w:val="006C4D54"/>
    <w:rsid w:val="006E0427"/>
    <w:rsid w:val="006E3534"/>
    <w:rsid w:val="006F1C14"/>
    <w:rsid w:val="006F46D8"/>
    <w:rsid w:val="006F6D99"/>
    <w:rsid w:val="007040EA"/>
    <w:rsid w:val="00707D73"/>
    <w:rsid w:val="00742C37"/>
    <w:rsid w:val="00742F1B"/>
    <w:rsid w:val="00754361"/>
    <w:rsid w:val="007559DD"/>
    <w:rsid w:val="00755BA9"/>
    <w:rsid w:val="00762669"/>
    <w:rsid w:val="00771030"/>
    <w:rsid w:val="007757F4"/>
    <w:rsid w:val="0078722C"/>
    <w:rsid w:val="0079139D"/>
    <w:rsid w:val="00792CE0"/>
    <w:rsid w:val="007B16FC"/>
    <w:rsid w:val="007B7F42"/>
    <w:rsid w:val="007D063F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B7D"/>
    <w:rsid w:val="00871785"/>
    <w:rsid w:val="00872D01"/>
    <w:rsid w:val="00875183"/>
    <w:rsid w:val="008753C0"/>
    <w:rsid w:val="00883A03"/>
    <w:rsid w:val="00890CCF"/>
    <w:rsid w:val="00892709"/>
    <w:rsid w:val="00893207"/>
    <w:rsid w:val="008A1393"/>
    <w:rsid w:val="008B6149"/>
    <w:rsid w:val="008C25CF"/>
    <w:rsid w:val="008C7FF5"/>
    <w:rsid w:val="008F3255"/>
    <w:rsid w:val="00912426"/>
    <w:rsid w:val="00927C92"/>
    <w:rsid w:val="00930E47"/>
    <w:rsid w:val="009315DB"/>
    <w:rsid w:val="0093485C"/>
    <w:rsid w:val="00941339"/>
    <w:rsid w:val="00951B76"/>
    <w:rsid w:val="00951D5E"/>
    <w:rsid w:val="00960120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25549"/>
    <w:rsid w:val="00A327C6"/>
    <w:rsid w:val="00A40029"/>
    <w:rsid w:val="00A4149B"/>
    <w:rsid w:val="00A443E9"/>
    <w:rsid w:val="00A55FE5"/>
    <w:rsid w:val="00A57A87"/>
    <w:rsid w:val="00A61AF2"/>
    <w:rsid w:val="00A87634"/>
    <w:rsid w:val="00A9367D"/>
    <w:rsid w:val="00A97F69"/>
    <w:rsid w:val="00AA413D"/>
    <w:rsid w:val="00AA55F9"/>
    <w:rsid w:val="00AB0583"/>
    <w:rsid w:val="00AB14AE"/>
    <w:rsid w:val="00AC2817"/>
    <w:rsid w:val="00AD2D59"/>
    <w:rsid w:val="00AD449C"/>
    <w:rsid w:val="00AD4863"/>
    <w:rsid w:val="00AE0F33"/>
    <w:rsid w:val="00AF0FA2"/>
    <w:rsid w:val="00B04DD5"/>
    <w:rsid w:val="00B15D7E"/>
    <w:rsid w:val="00B30B31"/>
    <w:rsid w:val="00B371F0"/>
    <w:rsid w:val="00B413C0"/>
    <w:rsid w:val="00B43F7E"/>
    <w:rsid w:val="00B56A75"/>
    <w:rsid w:val="00B578A6"/>
    <w:rsid w:val="00B6417A"/>
    <w:rsid w:val="00B707CF"/>
    <w:rsid w:val="00B765AC"/>
    <w:rsid w:val="00B8055B"/>
    <w:rsid w:val="00B91582"/>
    <w:rsid w:val="00B95774"/>
    <w:rsid w:val="00BA0B72"/>
    <w:rsid w:val="00BA28DF"/>
    <w:rsid w:val="00BD0EFB"/>
    <w:rsid w:val="00BD0FDB"/>
    <w:rsid w:val="00BF4D37"/>
    <w:rsid w:val="00BF6CFC"/>
    <w:rsid w:val="00BF6E61"/>
    <w:rsid w:val="00C03C74"/>
    <w:rsid w:val="00C06EA1"/>
    <w:rsid w:val="00C41E5C"/>
    <w:rsid w:val="00C45C51"/>
    <w:rsid w:val="00C501BD"/>
    <w:rsid w:val="00C5633E"/>
    <w:rsid w:val="00C61BDB"/>
    <w:rsid w:val="00C81284"/>
    <w:rsid w:val="00C86E45"/>
    <w:rsid w:val="00C911E2"/>
    <w:rsid w:val="00CB6E21"/>
    <w:rsid w:val="00CC036C"/>
    <w:rsid w:val="00CC4024"/>
    <w:rsid w:val="00CD2FF4"/>
    <w:rsid w:val="00CF0995"/>
    <w:rsid w:val="00CF0D63"/>
    <w:rsid w:val="00CF46F2"/>
    <w:rsid w:val="00D0384F"/>
    <w:rsid w:val="00D03C83"/>
    <w:rsid w:val="00D04190"/>
    <w:rsid w:val="00D2220E"/>
    <w:rsid w:val="00D30DFC"/>
    <w:rsid w:val="00D43759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279A9"/>
    <w:rsid w:val="00E327E4"/>
    <w:rsid w:val="00E33C1B"/>
    <w:rsid w:val="00E35665"/>
    <w:rsid w:val="00E35D66"/>
    <w:rsid w:val="00E41744"/>
    <w:rsid w:val="00E50F4C"/>
    <w:rsid w:val="00E52073"/>
    <w:rsid w:val="00E527E6"/>
    <w:rsid w:val="00E8799C"/>
    <w:rsid w:val="00E9395E"/>
    <w:rsid w:val="00E95138"/>
    <w:rsid w:val="00EB3945"/>
    <w:rsid w:val="00EC3BBD"/>
    <w:rsid w:val="00F10CCA"/>
    <w:rsid w:val="00F22286"/>
    <w:rsid w:val="00F26471"/>
    <w:rsid w:val="00F449B5"/>
    <w:rsid w:val="00F73C20"/>
    <w:rsid w:val="00F76EEE"/>
    <w:rsid w:val="00F81003"/>
    <w:rsid w:val="00F8107E"/>
    <w:rsid w:val="00F86951"/>
    <w:rsid w:val="00F9316F"/>
    <w:rsid w:val="00FA072B"/>
    <w:rsid w:val="00FA1DD1"/>
    <w:rsid w:val="00FA786E"/>
    <w:rsid w:val="00FA7AF0"/>
    <w:rsid w:val="00FC09E5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List Paragraph"/>
    <w:basedOn w:val="a"/>
    <w:uiPriority w:val="34"/>
    <w:qFormat/>
    <w:rsid w:val="00F8107E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F81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2026-02-03T07:44:00Z</dcterms:created>
  <dcterms:modified xsi:type="dcterms:W3CDTF">2026-02-03T07:44:00Z</dcterms:modified>
</cp:coreProperties>
</file>