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14E7" w14:textId="77777777" w:rsidR="00631E9E" w:rsidRPr="00631E9E" w:rsidRDefault="00631E9E" w:rsidP="00631E9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31E9E">
        <w:rPr>
          <w:rFonts w:ascii="Times New Roman" w:eastAsia="Calibri" w:hAnsi="Times New Roman" w:cs="Times New Roman"/>
          <w:sz w:val="20"/>
          <w:szCs w:val="20"/>
        </w:rPr>
        <w:t>v-ах-196</w:t>
      </w:r>
    </w:p>
    <w:p w14:paraId="09779E17" w14:textId="77777777" w:rsidR="00631E9E" w:rsidRPr="00631E9E" w:rsidRDefault="00631E9E" w:rsidP="0063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CF8865C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47657D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0D6618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127FF5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C3C0A7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C2C107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73F4D8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84F15C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2C5007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071540" w14:textId="77777777" w:rsidR="00631E9E" w:rsidRPr="00631E9E" w:rsidRDefault="00631E9E" w:rsidP="00631E9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r w:rsidRPr="0063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просп. Центральному, поблизу будівлі № 27-б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Заводському районі м. Миколаєва</w:t>
      </w:r>
    </w:p>
    <w:p w14:paraId="7DC72A10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CA5A4B7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9ACF8E4" w14:textId="77777777" w:rsidR="00631E9E" w:rsidRPr="00631E9E" w:rsidRDefault="00631E9E" w:rsidP="00631E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631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1" w:name="_Hlk208308594"/>
      <w:bookmarkStart w:id="2" w:name="_Hlk208318674"/>
      <w:bookmarkStart w:id="3" w:name="_Hlk212464393"/>
      <w:bookmarkEnd w:id="0"/>
      <w:r w:rsidRPr="0063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торговельного кіоску </w:t>
      </w:r>
      <w:bookmarkEnd w:id="1"/>
      <w:r w:rsidRPr="0063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631E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просп. Центральному, поблизу будівлі № 27-б </w:t>
      </w:r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у Заводському районі м. Миколаєва, </w:t>
      </w:r>
      <w:bookmarkEnd w:id="2"/>
      <w:bookmarkEnd w:id="3"/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відповідно до п.п.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акта обстеження самовільно зайнятої земельної ділянки від 02.10.2025 № 130,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</w:t>
      </w:r>
      <w:bookmarkStart w:id="4" w:name="_Hlk191300606"/>
      <w:r w:rsidRPr="00631E9E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4"/>
      <w:r w:rsidRPr="00631E9E">
        <w:rPr>
          <w:rFonts w:ascii="Times New Roman" w:eastAsia="Calibri" w:hAnsi="Times New Roman" w:cs="Times New Roman"/>
          <w:sz w:val="28"/>
          <w:szCs w:val="28"/>
        </w:rPr>
        <w:t> 21.10.2011 № 244, зареєстрованим в Міністерстві юстиції України від 22.11.2011 № 1330/20068, пп. 7 п. «а» ч. 1 ст. 31, ч. 6 ст. 59 Закону України «Про місцеве самоврядування в Україні», виконком міської ради</w:t>
      </w:r>
    </w:p>
    <w:p w14:paraId="5BD518B2" w14:textId="77777777" w:rsidR="00631E9E" w:rsidRPr="00631E9E" w:rsidRDefault="00631E9E" w:rsidP="0063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144A6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31E9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2C5361EF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15E0C832" w14:textId="77777777" w:rsidR="00631E9E" w:rsidRPr="00631E9E" w:rsidRDefault="00631E9E" w:rsidP="00631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E9E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тимчасову споруду -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торговельний кіоск </w:t>
      </w:r>
      <w:r w:rsidRPr="0063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просп. Центральному, поблизу будівлі № 27-б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Заводському районі м. Миколаєва, </w:t>
      </w:r>
      <w:r w:rsidRPr="00631E9E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протягом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6B6CECBF" w14:textId="77777777" w:rsidR="00631E9E" w:rsidRPr="00631E9E" w:rsidRDefault="00631E9E" w:rsidP="00631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C33945" w14:textId="77777777" w:rsidR="00631E9E" w:rsidRPr="00631E9E" w:rsidRDefault="00631E9E" w:rsidP="00631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тимчасової споруди -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торговельного кіоску </w:t>
      </w:r>
      <w:r w:rsidRPr="00631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просп. Центральному, поблизу будівлі № 27-б </w:t>
      </w: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Заводському районі м. Миколаєва. </w:t>
      </w:r>
    </w:p>
    <w:p w14:paraId="7878FCD5" w14:textId="77777777" w:rsidR="00631E9E" w:rsidRPr="00631E9E" w:rsidRDefault="00631E9E" w:rsidP="00631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4885F61" w14:textId="77777777" w:rsidR="00631E9E" w:rsidRPr="00631E9E" w:rsidRDefault="00631E9E" w:rsidP="00631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E9E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0EBFEA94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6D72D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C9C803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68DDA4" w14:textId="5C24DE85" w:rsidR="007D0D84" w:rsidRPr="004B631A" w:rsidRDefault="00631E9E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631E9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631E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778CEB17" w14:textId="7423CA8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CF8DB" w14:textId="1E83A76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B8E218" w14:textId="3EC692D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2FC90C2" w14:textId="0E4A3AF8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47E802" w14:textId="77777777" w:rsidR="00631E9E" w:rsidRPr="00D00705" w:rsidRDefault="00631E9E" w:rsidP="00631E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136946170"/>
      <w:bookmarkStart w:id="6" w:name="_Hlk208319575"/>
    </w:p>
    <w:bookmarkEnd w:id="5"/>
    <w:bookmarkEnd w:id="6"/>
    <w:p w14:paraId="3BB0EEDB" w14:textId="2D8CC6CA" w:rsidR="002F21E5" w:rsidRDefault="002F21E5" w:rsidP="007D0D84">
      <w:pPr>
        <w:spacing w:after="0"/>
        <w:jc w:val="both"/>
      </w:pPr>
    </w:p>
    <w:sectPr w:rsidR="002F21E5" w:rsidSect="00631E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2113" w14:textId="77777777" w:rsidR="00741730" w:rsidRDefault="00741730">
      <w:pPr>
        <w:spacing w:after="0" w:line="240" w:lineRule="auto"/>
      </w:pPr>
      <w:r>
        <w:separator/>
      </w:r>
    </w:p>
  </w:endnote>
  <w:endnote w:type="continuationSeparator" w:id="0">
    <w:p w14:paraId="0305B425" w14:textId="77777777" w:rsidR="00741730" w:rsidRDefault="0074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9FC4" w14:textId="77777777" w:rsidR="00741730" w:rsidRDefault="00741730">
      <w:pPr>
        <w:spacing w:after="0" w:line="240" w:lineRule="auto"/>
      </w:pPr>
      <w:r>
        <w:separator/>
      </w:r>
    </w:p>
  </w:footnote>
  <w:footnote w:type="continuationSeparator" w:id="0">
    <w:p w14:paraId="02926E76" w14:textId="77777777" w:rsidR="00741730" w:rsidRDefault="0074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C1FAD"/>
    <w:rsid w:val="001E1D53"/>
    <w:rsid w:val="002F21E5"/>
    <w:rsid w:val="00340B63"/>
    <w:rsid w:val="00461018"/>
    <w:rsid w:val="00465D98"/>
    <w:rsid w:val="004B631A"/>
    <w:rsid w:val="00546BE7"/>
    <w:rsid w:val="00582FDC"/>
    <w:rsid w:val="005E05E6"/>
    <w:rsid w:val="00631E9E"/>
    <w:rsid w:val="00652334"/>
    <w:rsid w:val="0072619E"/>
    <w:rsid w:val="00741730"/>
    <w:rsid w:val="007A51C6"/>
    <w:rsid w:val="007D0D84"/>
    <w:rsid w:val="00842FE4"/>
    <w:rsid w:val="009658B1"/>
    <w:rsid w:val="00A84D5B"/>
    <w:rsid w:val="00AE108E"/>
    <w:rsid w:val="00AF2030"/>
    <w:rsid w:val="00B97FB2"/>
    <w:rsid w:val="00C70F01"/>
    <w:rsid w:val="00C85125"/>
    <w:rsid w:val="00D00705"/>
    <w:rsid w:val="00D72FBF"/>
    <w:rsid w:val="00DA3466"/>
    <w:rsid w:val="00DD52C2"/>
    <w:rsid w:val="00FA0D08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26</cp:revision>
  <dcterms:created xsi:type="dcterms:W3CDTF">2025-05-05T12:37:00Z</dcterms:created>
  <dcterms:modified xsi:type="dcterms:W3CDTF">2025-11-06T08:02:00Z</dcterms:modified>
</cp:coreProperties>
</file>