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2B2F" w14:textId="77777777" w:rsidR="005610FC" w:rsidRPr="005F4827" w:rsidRDefault="005610FC" w:rsidP="0030449B">
      <w:pPr>
        <w:jc w:val="both"/>
        <w:rPr>
          <w:sz w:val="20"/>
          <w:szCs w:val="20"/>
          <w:lang w:val="uk-UA"/>
        </w:rPr>
      </w:pPr>
      <w:r w:rsidRPr="005F4827">
        <w:rPr>
          <w:sz w:val="20"/>
          <w:szCs w:val="20"/>
          <w:lang w:val="uk-UA"/>
        </w:rPr>
        <w:t>v-ca-265-sld-16</w:t>
      </w:r>
    </w:p>
    <w:p w14:paraId="74E07F31" w14:textId="77777777" w:rsidR="005610FC" w:rsidRPr="0030449B" w:rsidRDefault="005610FC" w:rsidP="0030449B">
      <w:pPr>
        <w:jc w:val="both"/>
        <w:rPr>
          <w:szCs w:val="28"/>
          <w:lang w:val="uk-UA"/>
        </w:rPr>
      </w:pPr>
    </w:p>
    <w:p w14:paraId="637C61D3" w14:textId="77777777" w:rsidR="005610FC" w:rsidRPr="0030449B" w:rsidRDefault="005610FC" w:rsidP="0030449B">
      <w:pPr>
        <w:jc w:val="both"/>
        <w:rPr>
          <w:szCs w:val="28"/>
          <w:lang w:val="uk-UA"/>
        </w:rPr>
      </w:pPr>
    </w:p>
    <w:p w14:paraId="35C1D291" w14:textId="77777777" w:rsidR="005610FC" w:rsidRPr="0030449B" w:rsidRDefault="005610FC" w:rsidP="0030449B">
      <w:pPr>
        <w:jc w:val="both"/>
        <w:rPr>
          <w:szCs w:val="28"/>
          <w:lang w:val="uk-UA"/>
        </w:rPr>
      </w:pPr>
    </w:p>
    <w:p w14:paraId="67B7C244" w14:textId="77777777" w:rsidR="005610FC" w:rsidRPr="0030449B" w:rsidRDefault="005610FC" w:rsidP="0030449B">
      <w:pPr>
        <w:jc w:val="both"/>
        <w:rPr>
          <w:color w:val="000000"/>
          <w:szCs w:val="28"/>
          <w:lang w:val="uk-UA"/>
        </w:rPr>
      </w:pPr>
    </w:p>
    <w:p w14:paraId="0FA49062" w14:textId="77777777" w:rsidR="005610FC" w:rsidRPr="0030449B" w:rsidRDefault="005610FC" w:rsidP="0030449B">
      <w:pPr>
        <w:jc w:val="both"/>
        <w:rPr>
          <w:color w:val="000000"/>
          <w:szCs w:val="28"/>
          <w:lang w:val="uk-UA"/>
        </w:rPr>
      </w:pPr>
    </w:p>
    <w:p w14:paraId="3743C5BC" w14:textId="77777777" w:rsidR="005610FC" w:rsidRPr="0030449B" w:rsidRDefault="005610FC" w:rsidP="0030449B">
      <w:pPr>
        <w:jc w:val="both"/>
        <w:rPr>
          <w:color w:val="000000"/>
          <w:szCs w:val="28"/>
          <w:lang w:val="uk-UA"/>
        </w:rPr>
      </w:pPr>
    </w:p>
    <w:p w14:paraId="3E0597BC" w14:textId="77777777" w:rsidR="005610FC" w:rsidRDefault="005610FC" w:rsidP="0030449B">
      <w:pPr>
        <w:jc w:val="both"/>
        <w:rPr>
          <w:color w:val="000000"/>
          <w:szCs w:val="28"/>
          <w:lang w:val="uk-UA"/>
        </w:rPr>
      </w:pPr>
    </w:p>
    <w:p w14:paraId="779AEA59" w14:textId="77777777" w:rsidR="005610FC" w:rsidRPr="00D76B58" w:rsidRDefault="005610FC" w:rsidP="0030449B">
      <w:pPr>
        <w:jc w:val="both"/>
        <w:rPr>
          <w:color w:val="000000"/>
          <w:szCs w:val="28"/>
          <w:lang w:val="uk-UA"/>
        </w:rPr>
      </w:pPr>
    </w:p>
    <w:p w14:paraId="0D1D5D7C" w14:textId="77777777" w:rsidR="005610FC" w:rsidRDefault="005610FC" w:rsidP="0030449B">
      <w:pPr>
        <w:spacing w:line="247" w:lineRule="auto"/>
        <w:ind w:right="5102"/>
        <w:jc w:val="both"/>
        <w:rPr>
          <w:color w:val="000000"/>
          <w:szCs w:val="28"/>
          <w:lang w:val="uk-UA"/>
        </w:rPr>
      </w:pPr>
    </w:p>
    <w:p w14:paraId="3A9808FB" w14:textId="77777777" w:rsidR="005610FC" w:rsidRDefault="005610FC" w:rsidP="0030449B">
      <w:pPr>
        <w:spacing w:line="247" w:lineRule="auto"/>
        <w:ind w:right="5102"/>
        <w:jc w:val="both"/>
        <w:rPr>
          <w:color w:val="000000"/>
          <w:szCs w:val="28"/>
          <w:lang w:val="uk-UA"/>
        </w:rPr>
      </w:pPr>
    </w:p>
    <w:p w14:paraId="759D6217" w14:textId="77777777" w:rsidR="005610FC" w:rsidRPr="00D76B58" w:rsidRDefault="005610FC" w:rsidP="00D76B58">
      <w:pPr>
        <w:spacing w:line="247" w:lineRule="auto"/>
        <w:ind w:right="3968"/>
        <w:jc w:val="both"/>
        <w:rPr>
          <w:color w:val="000000"/>
          <w:szCs w:val="28"/>
          <w:lang w:val="uk-UA"/>
        </w:rPr>
      </w:pPr>
      <w:r w:rsidRPr="00D76B58">
        <w:rPr>
          <w:color w:val="000000"/>
          <w:szCs w:val="28"/>
          <w:lang w:val="uk-UA"/>
        </w:rPr>
        <w:t xml:space="preserve">Про влаштування неповнолітнього </w:t>
      </w:r>
      <w:r>
        <w:rPr>
          <w:sz w:val="27"/>
          <w:szCs w:val="27"/>
        </w:rPr>
        <w:t>______________</w:t>
      </w:r>
      <w:r w:rsidRPr="00D76B58">
        <w:rPr>
          <w:szCs w:val="28"/>
        </w:rPr>
        <w:t xml:space="preserve">, </w:t>
      </w:r>
      <w:r>
        <w:rPr>
          <w:sz w:val="27"/>
          <w:szCs w:val="27"/>
        </w:rPr>
        <w:t>______________</w:t>
      </w:r>
      <w:r w:rsidRPr="00D76B58">
        <w:rPr>
          <w:szCs w:val="28"/>
        </w:rPr>
        <w:t xml:space="preserve">р.н., </w:t>
      </w:r>
      <w:r w:rsidRPr="00D76B58">
        <w:rPr>
          <w:color w:val="000000"/>
          <w:szCs w:val="28"/>
          <w:lang w:val="uk-UA"/>
        </w:rPr>
        <w:t>до комунального закладу «Рацинська спеціальна школа» Вознесенського району Миколаївської обласної ради на повне державне забезпечення</w:t>
      </w:r>
    </w:p>
    <w:p w14:paraId="31C9158D" w14:textId="77777777" w:rsidR="005610FC" w:rsidRPr="0030449B" w:rsidRDefault="005610FC" w:rsidP="0030449B">
      <w:pPr>
        <w:spacing w:line="247" w:lineRule="auto"/>
        <w:ind w:right="4818"/>
        <w:jc w:val="both"/>
        <w:rPr>
          <w:color w:val="000000"/>
          <w:szCs w:val="28"/>
          <w:lang w:val="uk-UA"/>
        </w:rPr>
      </w:pPr>
    </w:p>
    <w:p w14:paraId="0A4C8C2E" w14:textId="77777777" w:rsidR="005610FC" w:rsidRPr="0030449B" w:rsidRDefault="005610FC" w:rsidP="0030449B">
      <w:pPr>
        <w:spacing w:line="247" w:lineRule="auto"/>
        <w:ind w:right="4818"/>
        <w:jc w:val="both"/>
        <w:rPr>
          <w:color w:val="000000"/>
          <w:szCs w:val="28"/>
          <w:lang w:val="uk-UA"/>
        </w:rPr>
      </w:pPr>
    </w:p>
    <w:p w14:paraId="35AA7EE7" w14:textId="77777777" w:rsidR="005610FC" w:rsidRPr="00D76B58" w:rsidRDefault="005610FC" w:rsidP="00DE20A8">
      <w:pPr>
        <w:spacing w:line="247" w:lineRule="auto"/>
        <w:ind w:firstLine="567"/>
        <w:jc w:val="both"/>
        <w:rPr>
          <w:color w:val="000000"/>
          <w:szCs w:val="28"/>
          <w:lang w:val="uk-UA"/>
        </w:rPr>
      </w:pPr>
      <w:r w:rsidRPr="00D76B58">
        <w:rPr>
          <w:color w:val="000000"/>
          <w:szCs w:val="28"/>
          <w:lang w:val="uk-UA"/>
        </w:rPr>
        <w:t xml:space="preserve">Розглянувши документи про влаштування неповнолітнього </w:t>
      </w:r>
      <w:r>
        <w:rPr>
          <w:sz w:val="27"/>
          <w:szCs w:val="27"/>
        </w:rPr>
        <w:t>______________</w:t>
      </w:r>
      <w:r w:rsidRPr="00D76B58">
        <w:rPr>
          <w:szCs w:val="28"/>
          <w:lang w:val="uk-UA"/>
        </w:rPr>
        <w:t xml:space="preserve">, </w:t>
      </w:r>
      <w:r>
        <w:rPr>
          <w:sz w:val="27"/>
          <w:szCs w:val="27"/>
        </w:rPr>
        <w:t>______________</w:t>
      </w:r>
      <w:r w:rsidRPr="00D76B58">
        <w:rPr>
          <w:szCs w:val="28"/>
          <w:lang w:val="uk-UA"/>
        </w:rPr>
        <w:t xml:space="preserve">р.н., </w:t>
      </w:r>
      <w:r w:rsidRPr="00D76B58">
        <w:rPr>
          <w:color w:val="000000"/>
          <w:szCs w:val="28"/>
          <w:lang w:val="uk-UA"/>
        </w:rPr>
        <w:t>до комунального закладу «Рацинська спеціальна школа» Вознесенського району Миколаївської обласної ради на повне державне забезпечення, встановлено:</w:t>
      </w:r>
    </w:p>
    <w:p w14:paraId="68D3349D" w14:textId="77777777" w:rsidR="005610FC" w:rsidRPr="00D76B58" w:rsidRDefault="005610FC" w:rsidP="001D135E">
      <w:pPr>
        <w:tabs>
          <w:tab w:val="left" w:pos="900"/>
          <w:tab w:val="left" w:pos="1080"/>
        </w:tabs>
        <w:suppressAutoHyphens w:val="0"/>
        <w:ind w:right="98" w:firstLine="540"/>
        <w:jc w:val="both"/>
        <w:rPr>
          <w:szCs w:val="28"/>
          <w:lang w:val="uk-UA"/>
        </w:rPr>
      </w:pPr>
      <w:r w:rsidRPr="00D76B58">
        <w:rPr>
          <w:szCs w:val="28"/>
          <w:lang w:val="uk-UA"/>
        </w:rPr>
        <w:t xml:space="preserve">- мати дитини, </w:t>
      </w:r>
      <w:r>
        <w:rPr>
          <w:sz w:val="27"/>
          <w:szCs w:val="27"/>
        </w:rPr>
        <w:t>______________</w:t>
      </w:r>
      <w:r w:rsidRPr="00D76B58">
        <w:rPr>
          <w:szCs w:val="28"/>
          <w:lang w:val="uk-UA"/>
        </w:rPr>
        <w:t xml:space="preserve">, позбавлена батьківських прав відносно сина (заочне рішення Центрального районного суду м. Миколаєва від </w:t>
      </w:r>
      <w:r>
        <w:rPr>
          <w:sz w:val="27"/>
          <w:szCs w:val="27"/>
        </w:rPr>
        <w:t>______________</w:t>
      </w:r>
      <w:r w:rsidRPr="00D76B58">
        <w:rPr>
          <w:szCs w:val="28"/>
          <w:lang w:val="uk-UA"/>
        </w:rPr>
        <w:t xml:space="preserve">, справа № </w:t>
      </w:r>
      <w:r>
        <w:rPr>
          <w:sz w:val="27"/>
          <w:szCs w:val="27"/>
        </w:rPr>
        <w:t>______________</w:t>
      </w:r>
      <w:r w:rsidRPr="00D76B58">
        <w:rPr>
          <w:szCs w:val="28"/>
          <w:lang w:val="uk-UA"/>
        </w:rPr>
        <w:t>);</w:t>
      </w:r>
    </w:p>
    <w:p w14:paraId="09965CEE" w14:textId="77777777" w:rsidR="005610FC" w:rsidRPr="00D76B58" w:rsidRDefault="005610FC" w:rsidP="001D135E">
      <w:pPr>
        <w:tabs>
          <w:tab w:val="left" w:pos="900"/>
          <w:tab w:val="left" w:pos="1080"/>
          <w:tab w:val="left" w:pos="9540"/>
        </w:tabs>
        <w:suppressAutoHyphens w:val="0"/>
        <w:ind w:right="98" w:firstLine="540"/>
        <w:jc w:val="both"/>
        <w:rPr>
          <w:szCs w:val="28"/>
          <w:lang w:val="uk-UA"/>
        </w:rPr>
      </w:pPr>
      <w:r w:rsidRPr="00D76B58">
        <w:rPr>
          <w:szCs w:val="28"/>
          <w:lang w:val="uk-UA"/>
        </w:rPr>
        <w:t xml:space="preserve">- батько дитини, </w:t>
      </w:r>
      <w:r>
        <w:rPr>
          <w:sz w:val="27"/>
          <w:szCs w:val="27"/>
        </w:rPr>
        <w:t>______________</w:t>
      </w:r>
      <w:r w:rsidRPr="00D76B58">
        <w:rPr>
          <w:szCs w:val="28"/>
          <w:lang w:val="uk-UA"/>
        </w:rPr>
        <w:t xml:space="preserve">, є інвалідом II групи по неврологічному захворюванню, за станом здоров’я не може займатися вихованням своєї дитини (виписка з акта огляду медико - соціальною експертною комісією  від </w:t>
      </w:r>
      <w:r w:rsidRPr="00934AEE">
        <w:rPr>
          <w:sz w:val="27"/>
          <w:szCs w:val="27"/>
          <w:lang w:val="uk-UA"/>
        </w:rPr>
        <w:t>______________</w:t>
      </w:r>
      <w:r>
        <w:rPr>
          <w:sz w:val="27"/>
          <w:szCs w:val="27"/>
          <w:lang w:val="uk-UA"/>
        </w:rPr>
        <w:t xml:space="preserve"> </w:t>
      </w:r>
      <w:r w:rsidRPr="00D76B58">
        <w:rPr>
          <w:szCs w:val="28"/>
          <w:lang w:val="uk-UA"/>
        </w:rPr>
        <w:t xml:space="preserve">та повідомлення КНП ММР «Центр первинної медико - санітарної допомоги № 6» від 26.11.2019 № </w:t>
      </w:r>
      <w:r w:rsidRPr="00934AEE">
        <w:rPr>
          <w:sz w:val="27"/>
          <w:szCs w:val="27"/>
          <w:lang w:val="uk-UA"/>
        </w:rPr>
        <w:t>______________</w:t>
      </w:r>
      <w:r w:rsidRPr="00D76B58">
        <w:rPr>
          <w:szCs w:val="28"/>
          <w:lang w:val="uk-UA"/>
        </w:rPr>
        <w:t>);</w:t>
      </w:r>
    </w:p>
    <w:p w14:paraId="6877CD88" w14:textId="77777777" w:rsidR="005610FC" w:rsidRPr="00D76B58" w:rsidRDefault="005610FC" w:rsidP="001D135E">
      <w:pPr>
        <w:tabs>
          <w:tab w:val="left" w:pos="327"/>
          <w:tab w:val="left" w:pos="477"/>
          <w:tab w:val="left" w:pos="720"/>
          <w:tab w:val="left" w:pos="900"/>
          <w:tab w:val="left" w:pos="1080"/>
          <w:tab w:val="left" w:pos="9540"/>
        </w:tabs>
        <w:ind w:right="98" w:firstLine="540"/>
        <w:jc w:val="both"/>
        <w:rPr>
          <w:szCs w:val="28"/>
          <w:lang w:val="uk-UA"/>
        </w:rPr>
      </w:pPr>
      <w:r w:rsidRPr="00D76B58">
        <w:rPr>
          <w:szCs w:val="28"/>
          <w:lang w:val="uk-UA"/>
        </w:rPr>
        <w:t>- рішенням виконавчого комітету Миколаївської міської ради від</w:t>
      </w:r>
      <w:r>
        <w:rPr>
          <w:szCs w:val="28"/>
          <w:lang w:val="uk-UA"/>
        </w:rPr>
        <w:t> </w:t>
      </w:r>
      <w:r w:rsidRPr="00D76B58">
        <w:rPr>
          <w:szCs w:val="28"/>
          <w:lang w:val="uk-UA"/>
        </w:rPr>
        <w:t>25.06.2025 №</w:t>
      </w:r>
      <w:r>
        <w:rPr>
          <w:szCs w:val="28"/>
          <w:lang w:val="uk-UA"/>
        </w:rPr>
        <w:t> </w:t>
      </w:r>
      <w:r w:rsidRPr="00D76B58">
        <w:rPr>
          <w:szCs w:val="28"/>
          <w:lang w:val="uk-UA"/>
        </w:rPr>
        <w:t xml:space="preserve">945 </w:t>
      </w:r>
      <w:r>
        <w:rPr>
          <w:szCs w:val="28"/>
          <w:lang w:val="uk-UA"/>
        </w:rPr>
        <w:t>«</w:t>
      </w:r>
      <w:r w:rsidRPr="00D76B58">
        <w:rPr>
          <w:szCs w:val="28"/>
          <w:lang w:val="uk-UA"/>
        </w:rPr>
        <w:t xml:space="preserve">Про продовження терміну перебування дитини, </w:t>
      </w:r>
      <w:r w:rsidRPr="00934AEE">
        <w:rPr>
          <w:sz w:val="27"/>
          <w:szCs w:val="27"/>
          <w:lang w:val="uk-UA"/>
        </w:rPr>
        <w:t>______________</w:t>
      </w:r>
      <w:r w:rsidRPr="00D76B58">
        <w:rPr>
          <w:szCs w:val="28"/>
          <w:lang w:val="uk-UA"/>
        </w:rPr>
        <w:t xml:space="preserve">, </w:t>
      </w:r>
      <w:r w:rsidRPr="00934AEE">
        <w:rPr>
          <w:sz w:val="27"/>
          <w:szCs w:val="27"/>
          <w:lang w:val="uk-UA"/>
        </w:rPr>
        <w:t>______________</w:t>
      </w:r>
      <w:r>
        <w:rPr>
          <w:szCs w:val="28"/>
          <w:lang w:val="uk-UA"/>
        </w:rPr>
        <w:t> </w:t>
      </w:r>
      <w:r w:rsidRPr="00D76B58">
        <w:rPr>
          <w:szCs w:val="28"/>
          <w:lang w:val="uk-UA"/>
        </w:rPr>
        <w:t>р.н., у комунальному закладі «Миколаївська спеціальна школа №</w:t>
      </w:r>
      <w:r>
        <w:rPr>
          <w:szCs w:val="28"/>
          <w:lang w:val="uk-UA"/>
        </w:rPr>
        <w:t> </w:t>
      </w:r>
      <w:r w:rsidRPr="00D76B58">
        <w:rPr>
          <w:szCs w:val="28"/>
          <w:lang w:val="uk-UA"/>
        </w:rPr>
        <w:t>2» Миколаївської обласної ради на повному державному забезпеченні</w:t>
      </w:r>
      <w:r>
        <w:rPr>
          <w:szCs w:val="28"/>
          <w:lang w:val="uk-UA"/>
        </w:rPr>
        <w:t>»</w:t>
      </w:r>
      <w:r w:rsidRPr="00D76B58">
        <w:rPr>
          <w:szCs w:val="28"/>
          <w:lang w:val="uk-UA"/>
        </w:rPr>
        <w:t xml:space="preserve"> неповнолітнього </w:t>
      </w:r>
      <w:r w:rsidRPr="00934AEE">
        <w:rPr>
          <w:sz w:val="27"/>
          <w:szCs w:val="27"/>
          <w:lang w:val="uk-UA"/>
        </w:rPr>
        <w:t>______________</w:t>
      </w:r>
      <w:r w:rsidRPr="00D76B58">
        <w:rPr>
          <w:szCs w:val="28"/>
          <w:lang w:val="uk-UA"/>
        </w:rPr>
        <w:t xml:space="preserve">, </w:t>
      </w:r>
      <w:r w:rsidRPr="00934AEE">
        <w:rPr>
          <w:sz w:val="27"/>
          <w:szCs w:val="27"/>
          <w:lang w:val="uk-UA"/>
        </w:rPr>
        <w:t>______________</w:t>
      </w:r>
      <w:r w:rsidRPr="00D76B58">
        <w:rPr>
          <w:szCs w:val="28"/>
          <w:lang w:val="uk-UA"/>
        </w:rPr>
        <w:t>р.н., влаштовано до даного закладу до 01.07.2026;</w:t>
      </w:r>
    </w:p>
    <w:p w14:paraId="5714C7A7" w14:textId="77777777" w:rsidR="005610FC" w:rsidRPr="00D76B58" w:rsidRDefault="005610FC" w:rsidP="00DE20A8">
      <w:pPr>
        <w:tabs>
          <w:tab w:val="left" w:pos="900"/>
          <w:tab w:val="left" w:pos="1080"/>
        </w:tabs>
        <w:spacing w:line="247" w:lineRule="auto"/>
        <w:ind w:firstLine="567"/>
        <w:jc w:val="both"/>
        <w:rPr>
          <w:color w:val="000000"/>
          <w:szCs w:val="28"/>
          <w:shd w:val="clear" w:color="auto" w:fill="F1F5FC"/>
          <w:lang w:val="uk-UA"/>
        </w:rPr>
      </w:pPr>
      <w:r w:rsidRPr="00D76B58">
        <w:rPr>
          <w:szCs w:val="28"/>
          <w:lang w:val="uk-UA"/>
        </w:rPr>
        <w:t xml:space="preserve">- 28.08.2025 неповнолітній </w:t>
      </w:r>
      <w:r w:rsidRPr="00934AEE">
        <w:rPr>
          <w:sz w:val="27"/>
          <w:szCs w:val="27"/>
          <w:lang w:val="uk-UA"/>
        </w:rPr>
        <w:t>______________</w:t>
      </w:r>
      <w:r w:rsidRPr="00D76B58">
        <w:rPr>
          <w:szCs w:val="28"/>
          <w:lang w:val="uk-UA"/>
        </w:rPr>
        <w:t xml:space="preserve">, </w:t>
      </w:r>
      <w:r w:rsidRPr="00934AEE">
        <w:rPr>
          <w:sz w:val="27"/>
          <w:szCs w:val="27"/>
          <w:lang w:val="uk-UA"/>
        </w:rPr>
        <w:t>______________</w:t>
      </w:r>
      <w:r w:rsidRPr="00D76B58">
        <w:rPr>
          <w:szCs w:val="28"/>
          <w:lang w:val="uk-UA"/>
        </w:rPr>
        <w:t>р.н., зарахований до комунального закладу «</w:t>
      </w:r>
      <w:r w:rsidRPr="00D76B58">
        <w:rPr>
          <w:color w:val="000000"/>
          <w:szCs w:val="28"/>
          <w:lang w:val="uk-UA"/>
        </w:rPr>
        <w:t xml:space="preserve">Рацинська спеціальна школа» Вознесенського </w:t>
      </w:r>
      <w:r w:rsidRPr="00D76B58">
        <w:rPr>
          <w:szCs w:val="28"/>
          <w:lang w:val="uk-UA"/>
        </w:rPr>
        <w:t>району Миколаївської обласної ради відповідно до наказу №</w:t>
      </w:r>
      <w:r>
        <w:rPr>
          <w:szCs w:val="28"/>
          <w:lang w:val="uk-UA"/>
        </w:rPr>
        <w:t> </w:t>
      </w:r>
      <w:r w:rsidRPr="00D76B58">
        <w:rPr>
          <w:szCs w:val="28"/>
          <w:lang w:val="uk-UA"/>
        </w:rPr>
        <w:t xml:space="preserve">193 від 11.08.2025 </w:t>
      </w:r>
      <w:r>
        <w:rPr>
          <w:szCs w:val="28"/>
          <w:lang w:val="uk-UA"/>
        </w:rPr>
        <w:t>д</w:t>
      </w:r>
      <w:r w:rsidRPr="00D76B58">
        <w:rPr>
          <w:szCs w:val="28"/>
          <w:lang w:val="uk-UA"/>
        </w:rPr>
        <w:t>епартаменту освіти і науки Миколаївської обласної військової адміністрації.</w:t>
      </w:r>
    </w:p>
    <w:p w14:paraId="533C2510" w14:textId="77777777" w:rsidR="005610FC" w:rsidRPr="00D76B58" w:rsidRDefault="005610FC" w:rsidP="00DE20A8">
      <w:pPr>
        <w:tabs>
          <w:tab w:val="left" w:pos="900"/>
          <w:tab w:val="left" w:pos="1080"/>
        </w:tabs>
        <w:spacing w:line="247" w:lineRule="auto"/>
        <w:ind w:firstLine="567"/>
        <w:jc w:val="both"/>
        <w:rPr>
          <w:color w:val="000000"/>
          <w:szCs w:val="28"/>
          <w:lang w:val="uk-UA"/>
        </w:rPr>
      </w:pPr>
      <w:r w:rsidRPr="00D76B58">
        <w:rPr>
          <w:color w:val="000000"/>
          <w:szCs w:val="28"/>
          <w:lang w:val="uk-UA"/>
        </w:rPr>
        <w:t xml:space="preserve">Згідно з викладеним, виходячи з інтересів дитини, керуючись п. 35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</w:t>
      </w:r>
      <w:r w:rsidRPr="00D76B58">
        <w:rPr>
          <w:color w:val="000000"/>
          <w:szCs w:val="28"/>
          <w:lang w:val="uk-UA"/>
        </w:rPr>
        <w:lastRenderedPageBreak/>
        <w:t>від 24.09.2008 № 866 «Питання діяльності органів опіки та піклування, пов’язаної із захистом прав дитини», керуючись пп. 4 п. «б» ч. 1 ст. 34 Закону України «Про місцеве самоврядування в Україні», виконком міської ради</w:t>
      </w:r>
    </w:p>
    <w:p w14:paraId="4566B705" w14:textId="77777777" w:rsidR="005610FC" w:rsidRPr="00D76B58" w:rsidRDefault="005610FC" w:rsidP="0030449B">
      <w:pPr>
        <w:tabs>
          <w:tab w:val="left" w:pos="900"/>
          <w:tab w:val="left" w:pos="1080"/>
        </w:tabs>
        <w:spacing w:line="247" w:lineRule="auto"/>
        <w:ind w:firstLine="567"/>
        <w:jc w:val="both"/>
        <w:rPr>
          <w:color w:val="000000"/>
          <w:szCs w:val="28"/>
          <w:lang w:val="uk-UA"/>
        </w:rPr>
      </w:pPr>
    </w:p>
    <w:p w14:paraId="10881D5A" w14:textId="77777777" w:rsidR="005610FC" w:rsidRPr="001B0CE7" w:rsidRDefault="005610FC" w:rsidP="0030449B">
      <w:pPr>
        <w:shd w:val="clear" w:color="auto" w:fill="FFFFFF"/>
        <w:spacing w:line="247" w:lineRule="auto"/>
        <w:jc w:val="both"/>
        <w:rPr>
          <w:color w:val="000000"/>
          <w:szCs w:val="28"/>
          <w:lang w:val="uk-UA"/>
        </w:rPr>
      </w:pPr>
      <w:r w:rsidRPr="001B0CE7">
        <w:rPr>
          <w:color w:val="000000"/>
          <w:szCs w:val="28"/>
          <w:lang w:val="uk-UA"/>
        </w:rPr>
        <w:t>ВИРІШИВ:</w:t>
      </w:r>
    </w:p>
    <w:p w14:paraId="50DAB3B3" w14:textId="77777777" w:rsidR="005610FC" w:rsidRPr="001B0CE7" w:rsidRDefault="005610FC" w:rsidP="0030449B">
      <w:pPr>
        <w:shd w:val="clear" w:color="auto" w:fill="FFFFFF"/>
        <w:spacing w:line="247" w:lineRule="auto"/>
        <w:ind w:firstLine="567"/>
        <w:jc w:val="both"/>
        <w:rPr>
          <w:color w:val="000000"/>
          <w:szCs w:val="28"/>
          <w:lang w:val="uk-UA"/>
        </w:rPr>
      </w:pPr>
    </w:p>
    <w:p w14:paraId="1ED17A33" w14:textId="77777777" w:rsidR="003B3E5A" w:rsidRPr="001B0CE7" w:rsidRDefault="005610FC" w:rsidP="003B3E5A">
      <w:pPr>
        <w:shd w:val="clear" w:color="auto" w:fill="FFFFFF"/>
        <w:spacing w:line="247" w:lineRule="auto"/>
        <w:ind w:firstLine="567"/>
        <w:jc w:val="both"/>
        <w:rPr>
          <w:color w:val="000000"/>
          <w:szCs w:val="28"/>
          <w:lang w:val="uk-UA"/>
        </w:rPr>
      </w:pPr>
      <w:r w:rsidRPr="001B0CE7">
        <w:rPr>
          <w:color w:val="000000"/>
          <w:szCs w:val="28"/>
          <w:lang w:val="uk-UA"/>
        </w:rPr>
        <w:t>1.</w:t>
      </w:r>
      <w:r>
        <w:rPr>
          <w:color w:val="000000"/>
          <w:szCs w:val="28"/>
          <w:lang w:val="uk-UA"/>
        </w:rPr>
        <w:t> </w:t>
      </w:r>
      <w:r w:rsidRPr="001B0CE7">
        <w:rPr>
          <w:color w:val="000000"/>
          <w:szCs w:val="28"/>
          <w:lang w:val="uk-UA"/>
        </w:rPr>
        <w:t xml:space="preserve">Влаштувати неповнолітнього </w:t>
      </w:r>
      <w:r>
        <w:rPr>
          <w:sz w:val="27"/>
          <w:szCs w:val="27"/>
        </w:rPr>
        <w:t>______________</w:t>
      </w:r>
      <w:r w:rsidRPr="001B0CE7">
        <w:rPr>
          <w:szCs w:val="28"/>
          <w:lang w:val="uk-UA"/>
        </w:rPr>
        <w:t xml:space="preserve">, </w:t>
      </w:r>
      <w:r>
        <w:rPr>
          <w:sz w:val="27"/>
          <w:szCs w:val="27"/>
        </w:rPr>
        <w:t>______________</w:t>
      </w:r>
      <w:r w:rsidRPr="001B0CE7">
        <w:rPr>
          <w:color w:val="000000"/>
          <w:szCs w:val="28"/>
          <w:lang w:val="uk-UA"/>
        </w:rPr>
        <w:t xml:space="preserve">р.н., до </w:t>
      </w:r>
      <w:r w:rsidRPr="001B0CE7">
        <w:rPr>
          <w:szCs w:val="28"/>
          <w:lang w:val="uk-UA"/>
        </w:rPr>
        <w:t>комунального закладу «</w:t>
      </w:r>
      <w:r w:rsidRPr="001B0CE7">
        <w:rPr>
          <w:color w:val="000000"/>
          <w:szCs w:val="28"/>
        </w:rPr>
        <w:t>Раци</w:t>
      </w:r>
      <w:r w:rsidRPr="001B0CE7">
        <w:rPr>
          <w:color w:val="000000"/>
          <w:szCs w:val="28"/>
          <w:lang w:val="uk-UA"/>
        </w:rPr>
        <w:t xml:space="preserve">нська спеціальна школа» Вознесенського району Миколаївської обласної ради на повне державне забезпечення </w:t>
      </w:r>
      <w:r w:rsidR="003B3E5A">
        <w:rPr>
          <w:color w:val="000000"/>
          <w:szCs w:val="28"/>
          <w:lang w:val="uk-UA"/>
        </w:rPr>
        <w:t>до 01.07.2026.</w:t>
      </w:r>
    </w:p>
    <w:p w14:paraId="5E053A67" w14:textId="6549C19B" w:rsidR="005610FC" w:rsidRDefault="005610FC" w:rsidP="003B3E5A">
      <w:pPr>
        <w:shd w:val="clear" w:color="auto" w:fill="FFFFFF"/>
        <w:spacing w:line="247" w:lineRule="auto"/>
        <w:ind w:firstLine="567"/>
        <w:jc w:val="both"/>
        <w:rPr>
          <w:color w:val="000000"/>
          <w:szCs w:val="28"/>
          <w:lang w:val="uk-UA"/>
        </w:rPr>
      </w:pPr>
      <w:r w:rsidRPr="001B0CE7">
        <w:rPr>
          <w:color w:val="000000"/>
          <w:szCs w:val="28"/>
          <w:lang w:val="uk-UA"/>
        </w:rPr>
        <w:t>2.</w:t>
      </w:r>
      <w:r>
        <w:rPr>
          <w:color w:val="000000"/>
          <w:szCs w:val="28"/>
          <w:lang w:val="uk-UA"/>
        </w:rPr>
        <w:t> </w:t>
      </w:r>
      <w:r w:rsidRPr="001B0CE7">
        <w:rPr>
          <w:color w:val="000000"/>
          <w:szCs w:val="28"/>
          <w:lang w:val="uk-UA"/>
        </w:rPr>
        <w:t>Рішення виконавчого комітету Миколаївської міської ради від</w:t>
      </w:r>
      <w:r>
        <w:rPr>
          <w:color w:val="000000"/>
          <w:szCs w:val="28"/>
          <w:lang w:val="uk-UA"/>
        </w:rPr>
        <w:t> </w:t>
      </w:r>
      <w:r w:rsidRPr="001B0CE7">
        <w:rPr>
          <w:color w:val="000000"/>
          <w:szCs w:val="28"/>
          <w:lang w:val="uk-UA"/>
        </w:rPr>
        <w:t>25.06.2025 № 945 «Про продовження терміну</w:t>
      </w:r>
      <w:r>
        <w:rPr>
          <w:color w:val="000000"/>
          <w:szCs w:val="28"/>
          <w:lang w:val="uk-UA"/>
        </w:rPr>
        <w:t xml:space="preserve"> перебування дитини, </w:t>
      </w:r>
      <w:r w:rsidRPr="00934AEE">
        <w:rPr>
          <w:sz w:val="27"/>
          <w:szCs w:val="27"/>
          <w:lang w:val="uk-UA"/>
        </w:rPr>
        <w:t>______________</w:t>
      </w:r>
      <w:r>
        <w:rPr>
          <w:color w:val="000000"/>
          <w:szCs w:val="28"/>
          <w:lang w:val="uk-UA"/>
        </w:rPr>
        <w:t xml:space="preserve">, </w:t>
      </w:r>
      <w:r w:rsidRPr="00934AEE">
        <w:rPr>
          <w:sz w:val="27"/>
          <w:szCs w:val="27"/>
          <w:lang w:val="uk-UA"/>
        </w:rPr>
        <w:t>______________</w:t>
      </w:r>
      <w:r>
        <w:rPr>
          <w:color w:val="000000"/>
          <w:szCs w:val="28"/>
          <w:lang w:val="uk-UA"/>
        </w:rPr>
        <w:t>р.н., у комунальному закладі «Миколаївська спеціальна школа № 2» Миколаївської обласної ради на повному державному забезпечені» визнати таким, що втратило чинність.</w:t>
      </w:r>
    </w:p>
    <w:p w14:paraId="099E5AA9" w14:textId="77777777" w:rsidR="005610FC" w:rsidRPr="0030449B" w:rsidRDefault="005610FC" w:rsidP="0030449B">
      <w:pPr>
        <w:shd w:val="clear" w:color="auto" w:fill="FFFFFF"/>
        <w:spacing w:line="247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3</w:t>
      </w:r>
      <w:r w:rsidRPr="0030449B">
        <w:rPr>
          <w:color w:val="000000"/>
          <w:szCs w:val="28"/>
          <w:lang w:val="uk-UA"/>
        </w:rPr>
        <w:t>.</w:t>
      </w:r>
      <w:r>
        <w:rPr>
          <w:color w:val="000000"/>
          <w:szCs w:val="28"/>
          <w:lang w:val="uk-UA"/>
        </w:rPr>
        <w:t> </w:t>
      </w:r>
      <w:r w:rsidRPr="0030449B">
        <w:rPr>
          <w:color w:val="000000"/>
          <w:szCs w:val="28"/>
          <w:lang w:val="uk-UA"/>
        </w:rPr>
        <w:t>Контроль за виконанням даного рішення покласти на начальника служби у справах дітей адміністрації Центрального району Миколаївської міської ради Бакалову Н.В.</w:t>
      </w:r>
    </w:p>
    <w:p w14:paraId="1B08C5B0" w14:textId="77777777" w:rsidR="005610FC" w:rsidRPr="0030449B" w:rsidRDefault="005610FC" w:rsidP="0030449B">
      <w:pPr>
        <w:jc w:val="both"/>
        <w:rPr>
          <w:color w:val="000000"/>
          <w:szCs w:val="28"/>
          <w:lang w:val="uk-UA"/>
        </w:rPr>
      </w:pPr>
    </w:p>
    <w:p w14:paraId="3A949E92" w14:textId="77777777" w:rsidR="005610FC" w:rsidRPr="0030449B" w:rsidRDefault="005610FC" w:rsidP="0030449B">
      <w:pPr>
        <w:jc w:val="both"/>
        <w:rPr>
          <w:color w:val="000000"/>
          <w:szCs w:val="28"/>
          <w:lang w:val="uk-UA"/>
        </w:rPr>
      </w:pPr>
    </w:p>
    <w:p w14:paraId="72941244" w14:textId="77777777" w:rsidR="005610FC" w:rsidRPr="0030449B" w:rsidRDefault="005610FC" w:rsidP="0030449B">
      <w:pPr>
        <w:jc w:val="both"/>
        <w:rPr>
          <w:color w:val="000000"/>
          <w:szCs w:val="28"/>
          <w:lang w:val="uk-UA"/>
        </w:rPr>
      </w:pPr>
    </w:p>
    <w:p w14:paraId="67CFEE3C" w14:textId="77777777" w:rsidR="00394BF9" w:rsidRPr="00461840" w:rsidRDefault="00394BF9" w:rsidP="00394BF9">
      <w:pPr>
        <w:rPr>
          <w:rFonts w:eastAsia="Calibri"/>
          <w:szCs w:val="28"/>
          <w:lang w:val="uk-UA"/>
        </w:rPr>
      </w:pPr>
      <w:r w:rsidRPr="00461840">
        <w:rPr>
          <w:rFonts w:eastAsia="Calibri"/>
          <w:szCs w:val="28"/>
          <w:lang w:val="uk-UA"/>
        </w:rPr>
        <w:t>Перший заступник</w:t>
      </w:r>
    </w:p>
    <w:p w14:paraId="2EF3568E" w14:textId="77777777" w:rsidR="00394BF9" w:rsidRPr="00461840" w:rsidRDefault="00394BF9" w:rsidP="00394BF9">
      <w:pPr>
        <w:rPr>
          <w:rFonts w:eastAsia="Calibri"/>
          <w:szCs w:val="28"/>
          <w:lang w:val="uk-UA"/>
        </w:rPr>
      </w:pPr>
      <w:r w:rsidRPr="00461840">
        <w:rPr>
          <w:rFonts w:eastAsia="Calibri"/>
          <w:szCs w:val="28"/>
          <w:lang w:val="uk-UA"/>
        </w:rPr>
        <w:t>міського голови                                                                                           В. ЛУКОВ</w:t>
      </w:r>
    </w:p>
    <w:p w14:paraId="358DA2A1" w14:textId="5C6D4A80" w:rsidR="005610FC" w:rsidRPr="005332EB" w:rsidRDefault="005610FC" w:rsidP="00394BF9">
      <w:pPr>
        <w:jc w:val="both"/>
        <w:rPr>
          <w:sz w:val="26"/>
          <w:szCs w:val="26"/>
          <w:lang w:val="uk-UA"/>
        </w:rPr>
      </w:pPr>
    </w:p>
    <w:sectPr w:rsidR="005610FC" w:rsidRPr="005332EB" w:rsidSect="0030449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1152" w14:textId="77777777" w:rsidR="003D6ABC" w:rsidRDefault="003D6ABC" w:rsidP="002F7031">
      <w:r>
        <w:separator/>
      </w:r>
    </w:p>
  </w:endnote>
  <w:endnote w:type="continuationSeparator" w:id="0">
    <w:p w14:paraId="0B9E7A98" w14:textId="77777777" w:rsidR="003D6ABC" w:rsidRDefault="003D6ABC" w:rsidP="002F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D920" w14:textId="77777777" w:rsidR="003D6ABC" w:rsidRDefault="003D6ABC" w:rsidP="002F7031">
      <w:r>
        <w:separator/>
      </w:r>
    </w:p>
  </w:footnote>
  <w:footnote w:type="continuationSeparator" w:id="0">
    <w:p w14:paraId="27D87A58" w14:textId="77777777" w:rsidR="003D6ABC" w:rsidRDefault="003D6ABC" w:rsidP="002F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765E" w14:textId="77777777" w:rsidR="005610FC" w:rsidRDefault="0030530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610F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27DC"/>
    <w:multiLevelType w:val="hybridMultilevel"/>
    <w:tmpl w:val="74A69602"/>
    <w:lvl w:ilvl="0" w:tplc="F47E0CCC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2C3A76AC"/>
    <w:multiLevelType w:val="hybridMultilevel"/>
    <w:tmpl w:val="E146F7C4"/>
    <w:lvl w:ilvl="0" w:tplc="66A43FEE">
      <w:start w:val="3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AE17B9B"/>
    <w:multiLevelType w:val="hybridMultilevel"/>
    <w:tmpl w:val="436CE712"/>
    <w:lvl w:ilvl="0" w:tplc="3022D85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" w15:restartNumberingAfterBreak="0">
    <w:nsid w:val="45731E8B"/>
    <w:multiLevelType w:val="hybridMultilevel"/>
    <w:tmpl w:val="60A02E32"/>
    <w:lvl w:ilvl="0" w:tplc="E3C0D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471FA"/>
    <w:multiLevelType w:val="hybridMultilevel"/>
    <w:tmpl w:val="DF42A93A"/>
    <w:lvl w:ilvl="0" w:tplc="CB26126A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7F87228E"/>
    <w:multiLevelType w:val="hybridMultilevel"/>
    <w:tmpl w:val="57D04656"/>
    <w:lvl w:ilvl="0" w:tplc="9F726D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33B"/>
    <w:rsid w:val="00002142"/>
    <w:rsid w:val="000024DE"/>
    <w:rsid w:val="00006C9D"/>
    <w:rsid w:val="00023A54"/>
    <w:rsid w:val="00034655"/>
    <w:rsid w:val="00061ED4"/>
    <w:rsid w:val="00066158"/>
    <w:rsid w:val="000C14FA"/>
    <w:rsid w:val="00115210"/>
    <w:rsid w:val="0011553F"/>
    <w:rsid w:val="001614CF"/>
    <w:rsid w:val="00173758"/>
    <w:rsid w:val="00183439"/>
    <w:rsid w:val="001B0CE7"/>
    <w:rsid w:val="001C492E"/>
    <w:rsid w:val="001D135E"/>
    <w:rsid w:val="001E2D43"/>
    <w:rsid w:val="001F154C"/>
    <w:rsid w:val="002075FC"/>
    <w:rsid w:val="00212E42"/>
    <w:rsid w:val="0022182E"/>
    <w:rsid w:val="0025070A"/>
    <w:rsid w:val="0027121E"/>
    <w:rsid w:val="002A3471"/>
    <w:rsid w:val="002B2EE6"/>
    <w:rsid w:val="002E7CC5"/>
    <w:rsid w:val="002F3D41"/>
    <w:rsid w:val="002F7031"/>
    <w:rsid w:val="0030449B"/>
    <w:rsid w:val="00305301"/>
    <w:rsid w:val="0034229B"/>
    <w:rsid w:val="003502E9"/>
    <w:rsid w:val="003640A6"/>
    <w:rsid w:val="0039101A"/>
    <w:rsid w:val="00394BF9"/>
    <w:rsid w:val="003B3E5A"/>
    <w:rsid w:val="003D6ABC"/>
    <w:rsid w:val="003E6FA0"/>
    <w:rsid w:val="00401BFD"/>
    <w:rsid w:val="00425B3A"/>
    <w:rsid w:val="00454C6A"/>
    <w:rsid w:val="00454F06"/>
    <w:rsid w:val="004560B6"/>
    <w:rsid w:val="004A165E"/>
    <w:rsid w:val="004B008B"/>
    <w:rsid w:val="004E57C1"/>
    <w:rsid w:val="0050589E"/>
    <w:rsid w:val="00506759"/>
    <w:rsid w:val="00522A77"/>
    <w:rsid w:val="005332EB"/>
    <w:rsid w:val="005523C3"/>
    <w:rsid w:val="005610FC"/>
    <w:rsid w:val="0057289A"/>
    <w:rsid w:val="00573A2F"/>
    <w:rsid w:val="00595C47"/>
    <w:rsid w:val="005B53F0"/>
    <w:rsid w:val="005C4614"/>
    <w:rsid w:val="005E4608"/>
    <w:rsid w:val="005E7EA8"/>
    <w:rsid w:val="005F2565"/>
    <w:rsid w:val="005F4827"/>
    <w:rsid w:val="00614BA2"/>
    <w:rsid w:val="006263B4"/>
    <w:rsid w:val="006537C3"/>
    <w:rsid w:val="006629F7"/>
    <w:rsid w:val="00663510"/>
    <w:rsid w:val="006663DD"/>
    <w:rsid w:val="006923EC"/>
    <w:rsid w:val="00695A16"/>
    <w:rsid w:val="006A07E9"/>
    <w:rsid w:val="006A5426"/>
    <w:rsid w:val="006A5BE8"/>
    <w:rsid w:val="006B67E7"/>
    <w:rsid w:val="006B6F5F"/>
    <w:rsid w:val="006C1C5E"/>
    <w:rsid w:val="006C73DB"/>
    <w:rsid w:val="006E24E6"/>
    <w:rsid w:val="00705F8D"/>
    <w:rsid w:val="0072325D"/>
    <w:rsid w:val="00734E56"/>
    <w:rsid w:val="00753A88"/>
    <w:rsid w:val="0075575B"/>
    <w:rsid w:val="00786133"/>
    <w:rsid w:val="007A6A4C"/>
    <w:rsid w:val="007D31CF"/>
    <w:rsid w:val="007F0C6F"/>
    <w:rsid w:val="007F1A60"/>
    <w:rsid w:val="00825424"/>
    <w:rsid w:val="00833FDC"/>
    <w:rsid w:val="008828B3"/>
    <w:rsid w:val="008B233B"/>
    <w:rsid w:val="008D6722"/>
    <w:rsid w:val="008E512C"/>
    <w:rsid w:val="008F5CB2"/>
    <w:rsid w:val="00901183"/>
    <w:rsid w:val="00934AEE"/>
    <w:rsid w:val="00953FBD"/>
    <w:rsid w:val="0095705F"/>
    <w:rsid w:val="009A45FF"/>
    <w:rsid w:val="009C6BB3"/>
    <w:rsid w:val="00A1407C"/>
    <w:rsid w:val="00A211CD"/>
    <w:rsid w:val="00A527D3"/>
    <w:rsid w:val="00A57AF9"/>
    <w:rsid w:val="00A62707"/>
    <w:rsid w:val="00A73103"/>
    <w:rsid w:val="00A8127B"/>
    <w:rsid w:val="00A82A50"/>
    <w:rsid w:val="00AD1BFE"/>
    <w:rsid w:val="00AD5E33"/>
    <w:rsid w:val="00AD5F01"/>
    <w:rsid w:val="00AE6B6F"/>
    <w:rsid w:val="00AF1D23"/>
    <w:rsid w:val="00B2284E"/>
    <w:rsid w:val="00B35C17"/>
    <w:rsid w:val="00B43C55"/>
    <w:rsid w:val="00B6471B"/>
    <w:rsid w:val="00BB53FE"/>
    <w:rsid w:val="00BD51E7"/>
    <w:rsid w:val="00BF4B5F"/>
    <w:rsid w:val="00C07431"/>
    <w:rsid w:val="00C15331"/>
    <w:rsid w:val="00C15C96"/>
    <w:rsid w:val="00C2277D"/>
    <w:rsid w:val="00C32368"/>
    <w:rsid w:val="00C41E27"/>
    <w:rsid w:val="00C53CA8"/>
    <w:rsid w:val="00CA64EE"/>
    <w:rsid w:val="00CB1028"/>
    <w:rsid w:val="00CD12C7"/>
    <w:rsid w:val="00D50E18"/>
    <w:rsid w:val="00D64B0C"/>
    <w:rsid w:val="00D76B58"/>
    <w:rsid w:val="00D86BCD"/>
    <w:rsid w:val="00DC6109"/>
    <w:rsid w:val="00DE20A8"/>
    <w:rsid w:val="00DF2C48"/>
    <w:rsid w:val="00E03F38"/>
    <w:rsid w:val="00E07369"/>
    <w:rsid w:val="00E14723"/>
    <w:rsid w:val="00E32462"/>
    <w:rsid w:val="00E41B55"/>
    <w:rsid w:val="00EC5CD5"/>
    <w:rsid w:val="00EC70BE"/>
    <w:rsid w:val="00EE0F2F"/>
    <w:rsid w:val="00EE1D74"/>
    <w:rsid w:val="00EE2031"/>
    <w:rsid w:val="00EF02B6"/>
    <w:rsid w:val="00F042FE"/>
    <w:rsid w:val="00F057D5"/>
    <w:rsid w:val="00F32EAD"/>
    <w:rsid w:val="00F54872"/>
    <w:rsid w:val="00F755AC"/>
    <w:rsid w:val="00F846D5"/>
    <w:rsid w:val="00F90472"/>
    <w:rsid w:val="00F92912"/>
    <w:rsid w:val="00FA3952"/>
    <w:rsid w:val="00FB4B87"/>
    <w:rsid w:val="00FB5EA5"/>
    <w:rsid w:val="00FB5FAE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F0BA5"/>
  <w15:docId w15:val="{5B9F8E44-B687-4FEB-9C0E-773D4CA2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33B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101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F7031"/>
    <w:pPr>
      <w:tabs>
        <w:tab w:val="center" w:pos="4819"/>
        <w:tab w:val="right" w:pos="9639"/>
      </w:tabs>
    </w:pPr>
    <w:rPr>
      <w:rFonts w:eastAsia="Calibri"/>
      <w:sz w:val="24"/>
    </w:rPr>
  </w:style>
  <w:style w:type="character" w:customStyle="1" w:styleId="a5">
    <w:name w:val="Верхній колонтитул Знак"/>
    <w:link w:val="a4"/>
    <w:uiPriority w:val="99"/>
    <w:locked/>
    <w:rsid w:val="002F7031"/>
    <w:rPr>
      <w:rFonts w:ascii="Times New Roman" w:hAnsi="Times New Roman" w:cs="Times New Roman"/>
      <w:sz w:val="24"/>
      <w:lang w:eastAsia="ar-SA" w:bidi="ar-SA"/>
    </w:rPr>
  </w:style>
  <w:style w:type="paragraph" w:styleId="a6">
    <w:name w:val="footer"/>
    <w:basedOn w:val="a"/>
    <w:link w:val="a7"/>
    <w:uiPriority w:val="99"/>
    <w:rsid w:val="002F7031"/>
    <w:pPr>
      <w:tabs>
        <w:tab w:val="center" w:pos="4819"/>
        <w:tab w:val="right" w:pos="9639"/>
      </w:tabs>
    </w:pPr>
    <w:rPr>
      <w:rFonts w:eastAsia="Calibri"/>
      <w:sz w:val="24"/>
    </w:rPr>
  </w:style>
  <w:style w:type="character" w:customStyle="1" w:styleId="a7">
    <w:name w:val="Нижній колонтитул Знак"/>
    <w:link w:val="a6"/>
    <w:uiPriority w:val="99"/>
    <w:locked/>
    <w:rsid w:val="002F7031"/>
    <w:rPr>
      <w:rFonts w:ascii="Times New Roman" w:hAnsi="Times New Roman" w:cs="Times New Roman"/>
      <w:sz w:val="24"/>
      <w:lang w:eastAsia="ar-SA" w:bidi="ar-SA"/>
    </w:rPr>
  </w:style>
  <w:style w:type="paragraph" w:styleId="a8">
    <w:name w:val="Normal (Web)"/>
    <w:basedOn w:val="a"/>
    <w:uiPriority w:val="99"/>
    <w:rsid w:val="00066158"/>
    <w:pPr>
      <w:suppressAutoHyphens w:val="0"/>
      <w:spacing w:before="100" w:beforeAutospacing="1" w:after="100" w:afterAutospacing="1"/>
    </w:pPr>
    <w:rPr>
      <w:rFonts w:eastAsia="Calibri"/>
      <w:sz w:val="24"/>
      <w:lang w:eastAsia="ru-RU"/>
    </w:rPr>
  </w:style>
  <w:style w:type="paragraph" w:styleId="2">
    <w:name w:val="Body Text 2"/>
    <w:basedOn w:val="a"/>
    <w:link w:val="20"/>
    <w:uiPriority w:val="99"/>
    <w:rsid w:val="00066158"/>
    <w:pPr>
      <w:suppressAutoHyphens w:val="0"/>
      <w:overflowPunct w:val="0"/>
      <w:autoSpaceDE w:val="0"/>
      <w:autoSpaceDN w:val="0"/>
      <w:adjustRightInd w:val="0"/>
    </w:pPr>
    <w:rPr>
      <w:rFonts w:eastAsia="Calibri"/>
      <w:sz w:val="24"/>
    </w:rPr>
  </w:style>
  <w:style w:type="character" w:customStyle="1" w:styleId="20">
    <w:name w:val="Основний текст 2 Знак"/>
    <w:link w:val="2"/>
    <w:uiPriority w:val="99"/>
    <w:semiHidden/>
    <w:locked/>
    <w:rsid w:val="00AE6B6F"/>
    <w:rPr>
      <w:rFonts w:ascii="Times New Roman" w:hAnsi="Times New Roman" w:cs="Times New Roman"/>
      <w:sz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7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1872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v-ca-044-sld-9</dc:title>
  <dc:subject/>
  <dc:creator>Admin</dc:creator>
  <cp:keywords/>
  <dc:description/>
  <cp:lastModifiedBy>User232k</cp:lastModifiedBy>
  <cp:revision>4</cp:revision>
  <cp:lastPrinted>2024-12-16T09:56:00Z</cp:lastPrinted>
  <dcterms:created xsi:type="dcterms:W3CDTF">2025-09-17T07:47:00Z</dcterms:created>
  <dcterms:modified xsi:type="dcterms:W3CDTF">2025-09-18T06:57:00Z</dcterms:modified>
</cp:coreProperties>
</file>