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0B04216F" w:rsidR="00EC05FF" w:rsidRPr="00FD0D94" w:rsidRDefault="00F350F1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FD0D9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CB640C" w:rsidRPr="00FD0D9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12</w:t>
      </w:r>
      <w:r w:rsidR="00690599" w:rsidRPr="00FD0D9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</w:p>
    <w:p w14:paraId="423B72B4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4772C999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45F0617" w14:textId="77777777" w:rsidR="00E2323C" w:rsidRPr="00FD0D94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91B5B4F" w14:textId="2C41963E" w:rsidR="00E2323C" w:rsidRPr="00FD0D94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FECC331" w14:textId="6713071A" w:rsidR="00EC05FF" w:rsidRPr="00FD0D94" w:rsidRDefault="00F350F1" w:rsidP="00054AF8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  <w:bookmarkStart w:id="0" w:name="_Hlk208521561"/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Про внесення </w:t>
      </w:r>
      <w:r w:rsidRPr="00A00A25">
        <w:rPr>
          <w:rFonts w:ascii="Times New Roman" w:eastAsia="Times New Roman" w:hAnsi="Times New Roman" w:cs="Times New Roman"/>
          <w:color w:val="000000"/>
          <w:sz w:val="28"/>
          <w:lang w:val="uk-UA"/>
        </w:rPr>
        <w:t>доповне</w:t>
      </w:r>
      <w:r w:rsidR="003340B0" w:rsidRPr="00A00A25">
        <w:rPr>
          <w:rFonts w:ascii="Times New Roman" w:eastAsia="Times New Roman" w:hAnsi="Times New Roman" w:cs="Times New Roman"/>
          <w:color w:val="000000"/>
          <w:sz w:val="28"/>
          <w:lang w:val="uk-UA"/>
        </w:rPr>
        <w:t>н</w:t>
      </w:r>
      <w:r w:rsidR="00A00A25" w:rsidRPr="00A00A25">
        <w:rPr>
          <w:rFonts w:ascii="Times New Roman" w:eastAsia="Times New Roman" w:hAnsi="Times New Roman" w:cs="Times New Roman"/>
          <w:color w:val="000000"/>
          <w:sz w:val="28"/>
          <w:lang w:val="uk-UA"/>
        </w:rPr>
        <w:t>ня</w:t>
      </w:r>
      <w:r w:rsidRPr="00A00A2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</w:t>
      </w: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о рішення виконавчого комітету Миколаївської міської ради від 25.11.2016 </w:t>
      </w:r>
      <w:r w:rsidR="00E2323C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№</w:t>
      </w:r>
      <w:r w:rsidR="00054AF8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1089 «Про внесення змін в організацію дорожнього руху транспортних засобів на окремих вулицях м. Миколаєва» (з</w:t>
      </w:r>
      <w:r w:rsidR="00690599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і змінами та</w:t>
      </w: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доповненнями)</w:t>
      </w:r>
    </w:p>
    <w:bookmarkEnd w:id="0"/>
    <w:p w14:paraId="5908F7C8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8168A59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</w:pPr>
    </w:p>
    <w:p w14:paraId="23C6583E" w14:textId="741527D3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З метою забезпечення стабільної життєдіяльності міста, безпеки руху пішоходів та транспорту на окремих вулицях м</w:t>
      </w:r>
      <w:r w:rsidR="00CF1F4A" w:rsidRPr="00FD0D94">
        <w:rPr>
          <w:rFonts w:ascii="Times New Roman" w:eastAsia="Times New Roman" w:hAnsi="Times New Roman" w:cs="Times New Roman"/>
          <w:sz w:val="28"/>
          <w:lang w:val="uk-UA"/>
        </w:rPr>
        <w:t>.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Миколаєва</w:t>
      </w:r>
      <w:r w:rsidR="00715774" w:rsidRPr="00FD0D94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враховуючи лист </w:t>
      </w:r>
      <w:r w:rsidR="00A47585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комунального спеціалізованого </w:t>
      </w:r>
      <w:proofErr w:type="spellStart"/>
      <w:r w:rsidR="00A47585" w:rsidRPr="00FD0D94">
        <w:rPr>
          <w:rFonts w:ascii="Times New Roman" w:eastAsia="Times New Roman" w:hAnsi="Times New Roman" w:cs="Times New Roman"/>
          <w:sz w:val="28"/>
          <w:lang w:val="uk-UA"/>
        </w:rPr>
        <w:t>монтажно</w:t>
      </w:r>
      <w:proofErr w:type="spellEnd"/>
      <w:r w:rsidR="00A47585" w:rsidRPr="00FD0D94">
        <w:rPr>
          <w:rFonts w:ascii="Times New Roman" w:eastAsia="Times New Roman" w:hAnsi="Times New Roman" w:cs="Times New Roman"/>
          <w:sz w:val="28"/>
          <w:lang w:val="uk-UA"/>
        </w:rPr>
        <w:t>-експлуатаційного підприємства Миколаївської міської ради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bookmarkStart w:id="1" w:name="_Hlk208570687"/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від </w:t>
      </w:r>
      <w:r w:rsidR="00AB24C1" w:rsidRPr="00FD0D94">
        <w:rPr>
          <w:rFonts w:ascii="Times New Roman" w:eastAsia="Times New Roman" w:hAnsi="Times New Roman" w:cs="Times New Roman"/>
          <w:sz w:val="28"/>
          <w:lang w:val="uk-UA"/>
        </w:rPr>
        <w:t>09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>.0</w:t>
      </w:r>
      <w:r w:rsidR="00AB24C1" w:rsidRPr="00FD0D94">
        <w:rPr>
          <w:rFonts w:ascii="Times New Roman" w:eastAsia="Times New Roman" w:hAnsi="Times New Roman" w:cs="Times New Roman"/>
          <w:sz w:val="28"/>
          <w:lang w:val="uk-UA"/>
        </w:rPr>
        <w:t>9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>.2025 №</w:t>
      </w:r>
      <w:r w:rsidR="00FD0D94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="00AB24C1" w:rsidRPr="00FD0D94">
        <w:rPr>
          <w:rFonts w:ascii="Times New Roman" w:eastAsia="Times New Roman" w:hAnsi="Times New Roman" w:cs="Times New Roman"/>
          <w:sz w:val="28"/>
          <w:lang w:val="uk-UA"/>
        </w:rPr>
        <w:t>50440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>/</w:t>
      </w:r>
      <w:r w:rsidR="00AB24C1" w:rsidRPr="00FD0D94">
        <w:rPr>
          <w:rFonts w:ascii="Times New Roman" w:eastAsia="Times New Roman" w:hAnsi="Times New Roman" w:cs="Times New Roman"/>
          <w:sz w:val="28"/>
          <w:lang w:val="uk-UA"/>
        </w:rPr>
        <w:t>77-0</w:t>
      </w:r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>3/25-2</w:t>
      </w:r>
      <w:bookmarkEnd w:id="1"/>
      <w:r w:rsidR="004F3B45" w:rsidRPr="00FD0D94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відповідно до Правил дорожнього руху, затверджених постановою Кабінету Міністрів України від</w:t>
      </w:r>
      <w:r w:rsidR="00CF1F4A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 10.10.2001 </w:t>
      </w:r>
      <w:r w:rsidR="00E2323C" w:rsidRPr="00FD0D94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054AF8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1306, п. 2.15 Правил благоустрою, санітарного утримання територій, забезпечення чистоти і порядку в м. Миколаєві, затверджених рішенням Миколаївської міської ради від 16.05.2013 </w:t>
      </w:r>
      <w:r w:rsidR="00E2323C" w:rsidRPr="00FD0D94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054AF8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28/10 «Про внесення змін та доповнень до рішення Миколаївської міської ради від</w:t>
      </w:r>
      <w:r w:rsidR="00054AF8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19.04.2007 </w:t>
      </w:r>
      <w:r w:rsidR="00E2323C" w:rsidRPr="00FD0D94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054AF8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12/21 «Про затвердження Правил благоустрою, санітарного утримання територій, забезпечення чистоти і порядку в м. Миколаєві», керуючись Законом України «Про дорожній рух», Законом України «Про автомобільні дороги», Законом України «Про благоустрій населених пунктів», ст. 40, ч. 6 ст. 59 Закону України «Про місцеве самоврядування в Україні», виконком міської ради</w:t>
      </w:r>
    </w:p>
    <w:p w14:paraId="0B34092F" w14:textId="77777777" w:rsidR="00EC05FF" w:rsidRPr="00FD0D94" w:rsidRDefault="00EC05FF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6510E90" w14:textId="77777777" w:rsidR="00EC05FF" w:rsidRPr="00FD0D94" w:rsidRDefault="00F350F1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ВИРІШИВ:</w:t>
      </w:r>
    </w:p>
    <w:p w14:paraId="4EA896E2" w14:textId="77777777" w:rsidR="00EC05FF" w:rsidRPr="00FD0D94" w:rsidRDefault="00EC05FF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4B13D82" w14:textId="36EAE733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1. </w:t>
      </w:r>
      <w:proofErr w:type="spellStart"/>
      <w:r w:rsidRPr="00FD0D94">
        <w:rPr>
          <w:rFonts w:ascii="Times New Roman" w:eastAsia="Times New Roman" w:hAnsi="Times New Roman" w:cs="Times New Roman"/>
          <w:sz w:val="28"/>
          <w:lang w:val="uk-UA"/>
        </w:rPr>
        <w:t>Внести</w:t>
      </w:r>
      <w:proofErr w:type="spellEnd"/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доповнення до рішення виконавчого комітету Миколаївської міської ради від 25.11.2016 </w:t>
      </w:r>
      <w:r w:rsidR="00E2323C" w:rsidRPr="00FD0D94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054AF8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1089 «Про внесення змін в організацію дорожнього руху транспортних засобів на окремих вулицях м. Миколаєва» (з доповненнями):</w:t>
      </w:r>
    </w:p>
    <w:p w14:paraId="0E91832A" w14:textId="1EA540AD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- п</w:t>
      </w:r>
      <w:r w:rsidR="00D801A4" w:rsidRPr="00FD0D94">
        <w:rPr>
          <w:rFonts w:ascii="Times New Roman" w:eastAsia="Times New Roman" w:hAnsi="Times New Roman" w:cs="Times New Roman"/>
          <w:sz w:val="28"/>
          <w:lang w:val="uk-UA"/>
        </w:rPr>
        <w:t>.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1 рішення доповнити абзацами такого змісту:</w:t>
      </w:r>
    </w:p>
    <w:p w14:paraId="716C5044" w14:textId="6AA5B3AC" w:rsidR="00E04165" w:rsidRPr="00FD0D94" w:rsidRDefault="00CF1F4A" w:rsidP="004F3B45">
      <w:pPr>
        <w:pStyle w:val="a7"/>
        <w:shd w:val="clear" w:color="auto" w:fill="FFFFFF"/>
        <w:spacing w:before="0" w:beforeAutospacing="0" w:after="360" w:afterAutospacing="0"/>
        <w:ind w:firstLine="567"/>
        <w:jc w:val="both"/>
        <w:rPr>
          <w:bCs/>
          <w:color w:val="303030"/>
          <w:sz w:val="28"/>
          <w:szCs w:val="28"/>
          <w:lang w:val="uk-UA"/>
        </w:rPr>
      </w:pPr>
      <w:r w:rsidRPr="00FD0D94">
        <w:rPr>
          <w:sz w:val="28"/>
          <w:szCs w:val="28"/>
          <w:lang w:val="uk-UA"/>
        </w:rPr>
        <w:t>«</w:t>
      </w:r>
      <w:r w:rsidR="00E04165" w:rsidRPr="00FD0D94">
        <w:rPr>
          <w:bCs/>
          <w:color w:val="303030"/>
          <w:sz w:val="28"/>
          <w:szCs w:val="28"/>
          <w:lang w:val="uk-UA"/>
        </w:rPr>
        <w:t xml:space="preserve">- </w:t>
      </w:r>
      <w:r w:rsidR="00A47585" w:rsidRPr="00FD0D94">
        <w:rPr>
          <w:bCs/>
          <w:color w:val="303030"/>
          <w:sz w:val="28"/>
          <w:szCs w:val="28"/>
          <w:lang w:val="uk-UA"/>
        </w:rPr>
        <w:t xml:space="preserve">встановити </w:t>
      </w:r>
      <w:proofErr w:type="spellStart"/>
      <w:r w:rsidR="00A47585" w:rsidRPr="00FD0D94">
        <w:rPr>
          <w:bCs/>
          <w:color w:val="303030"/>
          <w:sz w:val="28"/>
          <w:szCs w:val="28"/>
          <w:lang w:val="uk-UA"/>
        </w:rPr>
        <w:t>боларди</w:t>
      </w:r>
      <w:proofErr w:type="spellEnd"/>
      <w:r w:rsidR="00A47585" w:rsidRPr="00FD0D94">
        <w:rPr>
          <w:bCs/>
          <w:color w:val="303030"/>
          <w:sz w:val="28"/>
          <w:szCs w:val="28"/>
          <w:lang w:val="uk-UA"/>
        </w:rPr>
        <w:t xml:space="preserve"> та направляючі пішохідні огородження по непарній стороні </w:t>
      </w:r>
      <w:proofErr w:type="spellStart"/>
      <w:r w:rsidR="00A47585" w:rsidRPr="00FD0D94">
        <w:rPr>
          <w:bCs/>
          <w:color w:val="303030"/>
          <w:sz w:val="28"/>
          <w:szCs w:val="28"/>
          <w:lang w:val="uk-UA"/>
        </w:rPr>
        <w:t>просп</w:t>
      </w:r>
      <w:proofErr w:type="spellEnd"/>
      <w:r w:rsidR="00A47585" w:rsidRPr="00FD0D94">
        <w:rPr>
          <w:bCs/>
          <w:color w:val="303030"/>
          <w:sz w:val="28"/>
          <w:szCs w:val="28"/>
          <w:lang w:val="uk-UA"/>
        </w:rPr>
        <w:t>. Героїв України на ділянці від будинку №</w:t>
      </w:r>
      <w:r w:rsidR="00FD0D94">
        <w:rPr>
          <w:bCs/>
          <w:color w:val="303030"/>
          <w:sz w:val="28"/>
          <w:szCs w:val="28"/>
          <w:lang w:val="uk-UA"/>
        </w:rPr>
        <w:t> </w:t>
      </w:r>
      <w:r w:rsidR="00A47585" w:rsidRPr="00FD0D94">
        <w:rPr>
          <w:bCs/>
          <w:color w:val="303030"/>
          <w:sz w:val="28"/>
          <w:szCs w:val="28"/>
          <w:lang w:val="uk-UA"/>
        </w:rPr>
        <w:t xml:space="preserve">93 до </w:t>
      </w:r>
      <w:proofErr w:type="spellStart"/>
      <w:r w:rsidR="00A47585" w:rsidRPr="00FD0D94">
        <w:rPr>
          <w:bCs/>
          <w:color w:val="303030"/>
          <w:sz w:val="28"/>
          <w:szCs w:val="28"/>
          <w:lang w:val="uk-UA"/>
        </w:rPr>
        <w:t>просп</w:t>
      </w:r>
      <w:proofErr w:type="spellEnd"/>
      <w:r w:rsidR="00A47585" w:rsidRPr="00FD0D94">
        <w:rPr>
          <w:bCs/>
          <w:color w:val="303030"/>
          <w:sz w:val="28"/>
          <w:szCs w:val="28"/>
          <w:lang w:val="uk-UA"/>
        </w:rPr>
        <w:t>. Героїв України, 13</w:t>
      </w:r>
      <w:r w:rsidR="00E04165" w:rsidRPr="00FD0D94">
        <w:rPr>
          <w:bCs/>
          <w:color w:val="000000"/>
          <w:sz w:val="26"/>
          <w:szCs w:val="26"/>
          <w:lang w:val="uk-UA"/>
        </w:rPr>
        <w:t>;</w:t>
      </w:r>
    </w:p>
    <w:p w14:paraId="61361322" w14:textId="2BCD644D" w:rsidR="00E2323C" w:rsidRPr="00144610" w:rsidRDefault="00E04165" w:rsidP="00F53EAB">
      <w:pPr>
        <w:pStyle w:val="a7"/>
        <w:shd w:val="clear" w:color="auto" w:fill="FFFFFF"/>
        <w:spacing w:before="0" w:beforeAutospacing="0" w:after="360" w:afterAutospacing="0"/>
        <w:ind w:firstLine="567"/>
        <w:jc w:val="both"/>
        <w:rPr>
          <w:bCs/>
          <w:color w:val="303030"/>
          <w:sz w:val="28"/>
          <w:szCs w:val="28"/>
          <w:lang w:val="uk-UA"/>
        </w:rPr>
      </w:pPr>
      <w:r w:rsidRPr="00FD0D94">
        <w:rPr>
          <w:bCs/>
          <w:color w:val="303030"/>
          <w:sz w:val="28"/>
          <w:szCs w:val="28"/>
          <w:lang w:val="uk-UA"/>
        </w:rPr>
        <w:lastRenderedPageBreak/>
        <w:t>-</w:t>
      </w:r>
      <w:r w:rsidR="00FD0D94">
        <w:rPr>
          <w:bCs/>
          <w:color w:val="303030"/>
          <w:sz w:val="28"/>
          <w:szCs w:val="28"/>
          <w:lang w:val="uk-UA"/>
        </w:rPr>
        <w:t> </w:t>
      </w:r>
      <w:r w:rsidRPr="00FD0D94">
        <w:rPr>
          <w:bCs/>
          <w:color w:val="303030"/>
          <w:sz w:val="28"/>
          <w:szCs w:val="28"/>
          <w:lang w:val="uk-UA"/>
        </w:rPr>
        <w:t xml:space="preserve">встановити дорожній знак </w:t>
      </w:r>
      <w:r w:rsidR="003579D5" w:rsidRPr="00FD0D94">
        <w:rPr>
          <w:bCs/>
          <w:color w:val="303030"/>
          <w:sz w:val="28"/>
          <w:szCs w:val="28"/>
          <w:lang w:val="uk-UA"/>
        </w:rPr>
        <w:t xml:space="preserve">5.43 «Зона стоянки», табличка 7.6.1 «Спосіб поставлення транспортного засобу на стоянку» </w:t>
      </w:r>
      <w:r w:rsidR="003579D5" w:rsidRPr="00144610">
        <w:rPr>
          <w:bCs/>
          <w:color w:val="000000"/>
          <w:sz w:val="28"/>
          <w:szCs w:val="28"/>
          <w:lang w:val="uk-UA"/>
        </w:rPr>
        <w:t>по вул. Пограничній від вул.</w:t>
      </w:r>
      <w:r w:rsidR="00FD0D94" w:rsidRPr="00144610">
        <w:rPr>
          <w:bCs/>
          <w:color w:val="000000"/>
          <w:sz w:val="28"/>
          <w:szCs w:val="28"/>
          <w:lang w:val="uk-UA"/>
        </w:rPr>
        <w:t> </w:t>
      </w:r>
      <w:r w:rsidR="003579D5" w:rsidRPr="00144610">
        <w:rPr>
          <w:bCs/>
          <w:color w:val="000000"/>
          <w:sz w:val="28"/>
          <w:szCs w:val="28"/>
          <w:lang w:val="uk-UA"/>
        </w:rPr>
        <w:t>7</w:t>
      </w:r>
      <w:r w:rsidR="00FD0D94" w:rsidRPr="00144610">
        <w:rPr>
          <w:bCs/>
          <w:color w:val="000000"/>
          <w:sz w:val="28"/>
          <w:szCs w:val="28"/>
          <w:lang w:val="uk-UA"/>
        </w:rPr>
        <w:t> </w:t>
      </w:r>
      <w:r w:rsidR="003579D5" w:rsidRPr="00144610">
        <w:rPr>
          <w:bCs/>
          <w:color w:val="000000"/>
          <w:sz w:val="28"/>
          <w:szCs w:val="28"/>
          <w:lang w:val="uk-UA"/>
        </w:rPr>
        <w:t>Слобідської до вул. 9 Слобідської</w:t>
      </w:r>
      <w:r w:rsidR="00476FD6" w:rsidRPr="00144610">
        <w:rPr>
          <w:sz w:val="28"/>
          <w:szCs w:val="28"/>
          <w:lang w:val="uk-UA"/>
        </w:rPr>
        <w:t>.</w:t>
      </w:r>
      <w:r w:rsidR="003579D5" w:rsidRPr="00144610">
        <w:rPr>
          <w:sz w:val="28"/>
          <w:szCs w:val="28"/>
          <w:lang w:val="uk-UA"/>
        </w:rPr>
        <w:t>»</w:t>
      </w:r>
    </w:p>
    <w:p w14:paraId="5CA05645" w14:textId="77777777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2. </w:t>
      </w:r>
      <w:r w:rsidRPr="00FD0D94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Комунальному спеціалізованому </w:t>
      </w:r>
      <w:proofErr w:type="spellStart"/>
      <w:r w:rsidRPr="00FD0D94">
        <w:rPr>
          <w:rFonts w:ascii="Times New Roman" w:eastAsia="Times New Roman" w:hAnsi="Times New Roman" w:cs="Times New Roman"/>
          <w:spacing w:val="-6"/>
          <w:sz w:val="28"/>
          <w:lang w:val="uk-UA"/>
        </w:rPr>
        <w:t>монтажно</w:t>
      </w:r>
      <w:proofErr w:type="spellEnd"/>
      <w:r w:rsidRPr="00FD0D94">
        <w:rPr>
          <w:rFonts w:ascii="Times New Roman" w:eastAsia="Times New Roman" w:hAnsi="Times New Roman" w:cs="Times New Roman"/>
          <w:spacing w:val="-6"/>
          <w:sz w:val="28"/>
          <w:lang w:val="uk-UA"/>
        </w:rPr>
        <w:t>-експлуатаційному підприємству:</w:t>
      </w:r>
    </w:p>
    <w:p w14:paraId="0E1A829D" w14:textId="77777777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hd w:val="clear" w:color="auto" w:fill="FFFFFF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- забезпечити замовлення відповідних схем</w:t>
      </w:r>
      <w:r w:rsidRPr="00FD0D94">
        <w:rPr>
          <w:rFonts w:ascii="Times New Roman" w:eastAsia="Times New Roman" w:hAnsi="Times New Roman" w:cs="Times New Roman"/>
          <w:color w:val="303030"/>
          <w:sz w:val="28"/>
          <w:shd w:val="clear" w:color="auto" w:fill="FFFFFF"/>
          <w:lang w:val="uk-UA"/>
        </w:rPr>
        <w:t xml:space="preserve"> організації дорожнього руху та погодити зазначений </w:t>
      </w:r>
      <w:proofErr w:type="spellStart"/>
      <w:r w:rsidRPr="00FD0D94">
        <w:rPr>
          <w:rFonts w:ascii="Times New Roman" w:eastAsia="Times New Roman" w:hAnsi="Times New Roman" w:cs="Times New Roman"/>
          <w:color w:val="303030"/>
          <w:sz w:val="28"/>
          <w:shd w:val="clear" w:color="auto" w:fill="FFFFFF"/>
          <w:lang w:val="uk-UA"/>
        </w:rPr>
        <w:t>проєкт</w:t>
      </w:r>
      <w:proofErr w:type="spellEnd"/>
      <w:r w:rsidRPr="00FD0D94">
        <w:rPr>
          <w:rFonts w:ascii="Times New Roman" w:eastAsia="Times New Roman" w:hAnsi="Times New Roman" w:cs="Times New Roman"/>
          <w:color w:val="303030"/>
          <w:sz w:val="28"/>
          <w:shd w:val="clear" w:color="auto" w:fill="FFFFFF"/>
          <w:lang w:val="uk-UA"/>
        </w:rPr>
        <w:t xml:space="preserve"> в управлінні патрульної поліції в Миколаївській області;</w:t>
      </w:r>
    </w:p>
    <w:p w14:paraId="2A1189F1" w14:textId="7288F1C4" w:rsidR="00EC05FF" w:rsidRPr="00FD0D94" w:rsidRDefault="00F350F1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color w:val="303030"/>
          <w:sz w:val="28"/>
          <w:shd w:val="clear" w:color="auto" w:fill="FFFFFF"/>
          <w:lang w:val="uk-UA"/>
        </w:rPr>
        <w:t>- встановити відповідні технічні засоби організації дорожнього руху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0AAFD40F" w14:textId="77777777" w:rsidR="00E2323C" w:rsidRPr="00FD0D94" w:rsidRDefault="00E2323C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DE5B245" w14:textId="79D8D603" w:rsidR="00EC05FF" w:rsidRPr="00FD0D94" w:rsidRDefault="0026369E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3.</w:t>
      </w:r>
      <w:r w:rsidR="00E2323C" w:rsidRPr="00FD0D94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>Департаменту міського голови Миколаївської міської ради</w:t>
      </w:r>
      <w:r w:rsidR="00476FD6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FD0D94">
        <w:rPr>
          <w:rFonts w:ascii="Times New Roman" w:eastAsia="Times New Roman" w:hAnsi="Times New Roman" w:cs="Times New Roman"/>
          <w:sz w:val="28"/>
          <w:lang w:val="uk-UA"/>
        </w:rPr>
        <w:t xml:space="preserve">опублікувати це рішення </w:t>
      </w:r>
      <w:r w:rsidR="00511696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на офіційному </w:t>
      </w:r>
      <w:proofErr w:type="spellStart"/>
      <w:r w:rsidR="00511696" w:rsidRPr="00FD0D94">
        <w:rPr>
          <w:rFonts w:ascii="Times New Roman" w:eastAsia="Times New Roman" w:hAnsi="Times New Roman" w:cs="Times New Roman"/>
          <w:sz w:val="28"/>
          <w:lang w:val="uk-UA"/>
        </w:rPr>
        <w:t>вебсайті</w:t>
      </w:r>
      <w:proofErr w:type="spellEnd"/>
      <w:r w:rsidR="00511696" w:rsidRPr="00FD0D94">
        <w:rPr>
          <w:rFonts w:ascii="Times New Roman" w:eastAsia="Times New Roman" w:hAnsi="Times New Roman" w:cs="Times New Roman"/>
          <w:sz w:val="28"/>
          <w:lang w:val="uk-UA"/>
        </w:rPr>
        <w:t xml:space="preserve"> Миколаївської міської ради.</w:t>
      </w:r>
    </w:p>
    <w:p w14:paraId="05B743CF" w14:textId="77777777" w:rsidR="00E2323C" w:rsidRPr="00FD0D94" w:rsidRDefault="00E2323C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6FF50B75" w14:textId="79D2AFAD" w:rsidR="00EC05FF" w:rsidRPr="00FD0D94" w:rsidRDefault="0026369E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sz w:val="28"/>
          <w:lang w:val="uk-UA"/>
        </w:rPr>
        <w:t>4</w:t>
      </w:r>
      <w:r w:rsidR="00F350F1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26C5743A" w14:textId="77777777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00089E21" w14:textId="089B003F" w:rsidR="00EC05FF" w:rsidRPr="00FD0D9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3D653346" w14:textId="77777777" w:rsidR="00E2323C" w:rsidRPr="00FD0D94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5A70F49" w14:textId="65C8D55C" w:rsidR="00EC05FF" w:rsidRPr="00FD0D94" w:rsidRDefault="00F3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Міський голова                                                                         </w:t>
      </w:r>
      <w:r w:rsidR="00E2323C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E2323C"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</w:t>
      </w:r>
      <w:r w:rsidRPr="00FD0D9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 О. СЄНКЕВИЧ</w:t>
      </w:r>
    </w:p>
    <w:p w14:paraId="55023F4F" w14:textId="182752CC" w:rsidR="00E2323C" w:rsidRPr="00FD0D94" w:rsidRDefault="00E2323C">
      <w:pPr>
        <w:rPr>
          <w:rFonts w:ascii="Times New Roman" w:eastAsia="Times New Roman" w:hAnsi="Times New Roman" w:cs="Times New Roman"/>
          <w:sz w:val="28"/>
          <w:lang w:val="uk-UA"/>
        </w:rPr>
      </w:pPr>
    </w:p>
    <w:sectPr w:rsidR="00E2323C" w:rsidRPr="00FD0D94" w:rsidSect="00E2323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AA4F" w14:textId="77777777" w:rsidR="008B1AE2" w:rsidRDefault="008B1AE2" w:rsidP="00E2323C">
      <w:pPr>
        <w:spacing w:after="0" w:line="240" w:lineRule="auto"/>
      </w:pPr>
      <w:r>
        <w:separator/>
      </w:r>
    </w:p>
  </w:endnote>
  <w:endnote w:type="continuationSeparator" w:id="0">
    <w:p w14:paraId="7FB86A82" w14:textId="77777777" w:rsidR="008B1AE2" w:rsidRDefault="008B1AE2" w:rsidP="00E2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36F1" w14:textId="77777777" w:rsidR="008B1AE2" w:rsidRDefault="008B1AE2" w:rsidP="00E2323C">
      <w:pPr>
        <w:spacing w:after="0" w:line="240" w:lineRule="auto"/>
      </w:pPr>
      <w:r>
        <w:separator/>
      </w:r>
    </w:p>
  </w:footnote>
  <w:footnote w:type="continuationSeparator" w:id="0">
    <w:p w14:paraId="315CA85E" w14:textId="77777777" w:rsidR="008B1AE2" w:rsidRDefault="008B1AE2" w:rsidP="00E2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511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8A1082" w14:textId="47F88870" w:rsidR="00054AF8" w:rsidRPr="00054AF8" w:rsidRDefault="00054AF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4A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4A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4A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54AF8">
          <w:rPr>
            <w:rFonts w:ascii="Times New Roman" w:hAnsi="Times New Roman" w:cs="Times New Roman"/>
            <w:sz w:val="28"/>
            <w:szCs w:val="28"/>
          </w:rPr>
          <w:t>2</w:t>
        </w:r>
        <w:r w:rsidRPr="00054A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FF"/>
    <w:rsid w:val="000234A6"/>
    <w:rsid w:val="00025BA9"/>
    <w:rsid w:val="00027F0D"/>
    <w:rsid w:val="00032170"/>
    <w:rsid w:val="0004667C"/>
    <w:rsid w:val="00054AF8"/>
    <w:rsid w:val="00094820"/>
    <w:rsid w:val="000C235B"/>
    <w:rsid w:val="000F66C0"/>
    <w:rsid w:val="00132EEE"/>
    <w:rsid w:val="00144610"/>
    <w:rsid w:val="00174BF4"/>
    <w:rsid w:val="001925ED"/>
    <w:rsid w:val="00193749"/>
    <w:rsid w:val="001A75EB"/>
    <w:rsid w:val="001E3C3A"/>
    <w:rsid w:val="00202B61"/>
    <w:rsid w:val="00243558"/>
    <w:rsid w:val="00243B1C"/>
    <w:rsid w:val="0026369E"/>
    <w:rsid w:val="00282F73"/>
    <w:rsid w:val="003340B0"/>
    <w:rsid w:val="00336CEF"/>
    <w:rsid w:val="00346B54"/>
    <w:rsid w:val="003579D5"/>
    <w:rsid w:val="0037432B"/>
    <w:rsid w:val="003858D3"/>
    <w:rsid w:val="003E5A31"/>
    <w:rsid w:val="003F62B7"/>
    <w:rsid w:val="00410BD6"/>
    <w:rsid w:val="00422E0C"/>
    <w:rsid w:val="004367B1"/>
    <w:rsid w:val="004653C0"/>
    <w:rsid w:val="00471AB0"/>
    <w:rsid w:val="004769D4"/>
    <w:rsid w:val="00476FD6"/>
    <w:rsid w:val="004B083D"/>
    <w:rsid w:val="004E5A5C"/>
    <w:rsid w:val="004F3B45"/>
    <w:rsid w:val="00511696"/>
    <w:rsid w:val="00532949"/>
    <w:rsid w:val="00541AA9"/>
    <w:rsid w:val="005706D3"/>
    <w:rsid w:val="00593D6F"/>
    <w:rsid w:val="005F1D8E"/>
    <w:rsid w:val="00620120"/>
    <w:rsid w:val="00626AB5"/>
    <w:rsid w:val="00640569"/>
    <w:rsid w:val="00666EC2"/>
    <w:rsid w:val="00670C6E"/>
    <w:rsid w:val="00690599"/>
    <w:rsid w:val="006E27B2"/>
    <w:rsid w:val="00715774"/>
    <w:rsid w:val="007223D2"/>
    <w:rsid w:val="00723241"/>
    <w:rsid w:val="00740457"/>
    <w:rsid w:val="00751C95"/>
    <w:rsid w:val="007A5CF5"/>
    <w:rsid w:val="0083104F"/>
    <w:rsid w:val="008B1AE2"/>
    <w:rsid w:val="008C0604"/>
    <w:rsid w:val="008C0E44"/>
    <w:rsid w:val="0090032C"/>
    <w:rsid w:val="0090192A"/>
    <w:rsid w:val="00905D44"/>
    <w:rsid w:val="00913436"/>
    <w:rsid w:val="0098199D"/>
    <w:rsid w:val="009941BA"/>
    <w:rsid w:val="009A417E"/>
    <w:rsid w:val="009C081C"/>
    <w:rsid w:val="009E6F8C"/>
    <w:rsid w:val="009F13B3"/>
    <w:rsid w:val="00A00A25"/>
    <w:rsid w:val="00A00C39"/>
    <w:rsid w:val="00A11CB2"/>
    <w:rsid w:val="00A20E44"/>
    <w:rsid w:val="00A2633E"/>
    <w:rsid w:val="00A41E96"/>
    <w:rsid w:val="00A47585"/>
    <w:rsid w:val="00A770A1"/>
    <w:rsid w:val="00AB24C1"/>
    <w:rsid w:val="00AC66E9"/>
    <w:rsid w:val="00AF62FE"/>
    <w:rsid w:val="00B6142E"/>
    <w:rsid w:val="00B66CB3"/>
    <w:rsid w:val="00B71D20"/>
    <w:rsid w:val="00B77EE8"/>
    <w:rsid w:val="00B844A3"/>
    <w:rsid w:val="00BC7D19"/>
    <w:rsid w:val="00C07612"/>
    <w:rsid w:val="00C3598F"/>
    <w:rsid w:val="00C65078"/>
    <w:rsid w:val="00C710BA"/>
    <w:rsid w:val="00C94520"/>
    <w:rsid w:val="00CB5531"/>
    <w:rsid w:val="00CB640C"/>
    <w:rsid w:val="00CF1F4A"/>
    <w:rsid w:val="00D36827"/>
    <w:rsid w:val="00D801A4"/>
    <w:rsid w:val="00DD2B06"/>
    <w:rsid w:val="00DF162C"/>
    <w:rsid w:val="00E04165"/>
    <w:rsid w:val="00E223D1"/>
    <w:rsid w:val="00E2323C"/>
    <w:rsid w:val="00E27300"/>
    <w:rsid w:val="00E44278"/>
    <w:rsid w:val="00EC05FF"/>
    <w:rsid w:val="00ED3494"/>
    <w:rsid w:val="00F30123"/>
    <w:rsid w:val="00F32917"/>
    <w:rsid w:val="00F350F1"/>
    <w:rsid w:val="00F53EAB"/>
    <w:rsid w:val="00F921DA"/>
    <w:rsid w:val="00FD0D94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2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23C"/>
  </w:style>
  <w:style w:type="paragraph" w:styleId="a5">
    <w:name w:val="footer"/>
    <w:basedOn w:val="a"/>
    <w:link w:val="a6"/>
    <w:uiPriority w:val="99"/>
    <w:unhideWhenUsed/>
    <w:rsid w:val="00E232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23C"/>
  </w:style>
  <w:style w:type="paragraph" w:styleId="a7">
    <w:name w:val="Normal (Web)"/>
    <w:basedOn w:val="a"/>
    <w:uiPriority w:val="99"/>
    <w:unhideWhenUsed/>
    <w:rsid w:val="00B8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Терлецька Антоніна</cp:lastModifiedBy>
  <cp:revision>2</cp:revision>
  <cp:lastPrinted>2025-01-14T13:16:00Z</cp:lastPrinted>
  <dcterms:created xsi:type="dcterms:W3CDTF">2025-09-16T06:31:00Z</dcterms:created>
  <dcterms:modified xsi:type="dcterms:W3CDTF">2025-09-16T06:31:00Z</dcterms:modified>
</cp:coreProperties>
</file>