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19E6" w14:textId="47E54E54" w:rsidR="00BD5F4F" w:rsidRPr="00871272" w:rsidRDefault="00BD5F4F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0"/>
          <w:szCs w:val="20"/>
          <w:lang w:val="uk-UA"/>
        </w:rPr>
      </w:pPr>
      <w:r w:rsidRPr="003E725D">
        <w:rPr>
          <w:rFonts w:ascii="Times New Roman" w:eastAsia="Times New Roman" w:hAnsi="Times New Roman" w:cs="Times New Roman"/>
          <w:color w:val="303030"/>
          <w:sz w:val="20"/>
          <w:szCs w:val="20"/>
        </w:rPr>
        <w:t>v</w:t>
      </w:r>
      <w:r w:rsidRPr="00871272">
        <w:rPr>
          <w:rFonts w:ascii="Times New Roman" w:eastAsia="Times New Roman" w:hAnsi="Times New Roman" w:cs="Times New Roman"/>
          <w:color w:val="303030"/>
          <w:sz w:val="20"/>
          <w:szCs w:val="20"/>
          <w:lang w:val="uk-UA"/>
        </w:rPr>
        <w:t>-</w:t>
      </w:r>
      <w:proofErr w:type="spellStart"/>
      <w:r w:rsidRPr="003E725D">
        <w:rPr>
          <w:rFonts w:ascii="Times New Roman" w:eastAsia="Times New Roman" w:hAnsi="Times New Roman" w:cs="Times New Roman"/>
          <w:color w:val="303030"/>
          <w:sz w:val="20"/>
          <w:szCs w:val="20"/>
        </w:rPr>
        <w:t>sz</w:t>
      </w:r>
      <w:proofErr w:type="spellEnd"/>
      <w:r w:rsidRPr="00871272">
        <w:rPr>
          <w:rFonts w:ascii="Times New Roman" w:eastAsia="Times New Roman" w:hAnsi="Times New Roman" w:cs="Times New Roman"/>
          <w:color w:val="303030"/>
          <w:sz w:val="20"/>
          <w:szCs w:val="20"/>
          <w:lang w:val="uk-UA"/>
        </w:rPr>
        <w:t>-249</w:t>
      </w:r>
    </w:p>
    <w:p w14:paraId="3DC14E44" w14:textId="77777777" w:rsidR="00BD5F4F" w:rsidRDefault="00BD5F4F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3BE46C02" w14:textId="77777777" w:rsidR="00BD5F4F" w:rsidRDefault="00BD5F4F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45105262" w14:textId="77777777" w:rsidR="00204ABF" w:rsidRDefault="00204ABF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1E354249" w14:textId="77777777" w:rsidR="00204ABF" w:rsidRDefault="00204ABF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7C3CA556" w14:textId="7F1A0814" w:rsidR="00204ABF" w:rsidRDefault="00204ABF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24B4D8C9" w14:textId="48ED51B0" w:rsidR="003E725D" w:rsidRDefault="003E725D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5363AF64" w14:textId="324C8318" w:rsidR="003E725D" w:rsidRDefault="003E725D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3C4DFB8C" w14:textId="16B7FCCF" w:rsidR="003E725D" w:rsidRDefault="003E725D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2B6A4799" w14:textId="27498D7A" w:rsidR="003E725D" w:rsidRDefault="003E725D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4BC55371" w14:textId="77777777" w:rsidR="003E725D" w:rsidRDefault="003E725D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3D9FC4A3" w14:textId="0C42D1B4" w:rsidR="00F14E71" w:rsidRPr="00047220" w:rsidRDefault="00F14E71" w:rsidP="003E725D">
      <w:pPr>
        <w:shd w:val="clear" w:color="auto" w:fill="FFFFFF"/>
        <w:tabs>
          <w:tab w:val="left" w:pos="5529"/>
        </w:tabs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Про внесення змін </w:t>
      </w:r>
      <w:r w:rsidR="00204ABF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до рішення виконавчого комітету </w:t>
      </w: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Миколаївської міської ради </w:t>
      </w:r>
      <w:r w:rsidR="00047220" w:rsidRPr="0004722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від</w:t>
      </w:r>
      <w:r w:rsidR="003E725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  </w:t>
      </w:r>
      <w:r w:rsidR="00047220" w:rsidRPr="0004722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02.12.2022 № 685</w:t>
      </w:r>
      <w:r w:rsidR="00204AB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047220" w:rsidRPr="0004722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«Про організацію функціонування «Пунктів незламності»</w:t>
      </w:r>
      <w:r w:rsidR="00204AB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047220" w:rsidRPr="0004722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на</w:t>
      </w:r>
      <w:r w:rsidR="003E725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047220" w:rsidRPr="0004722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території міста Миколаєва» (зі змінами)</w:t>
      </w:r>
    </w:p>
    <w:p w14:paraId="35476660" w14:textId="77777777" w:rsidR="00F14E71" w:rsidRDefault="00F14E71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0F2F3D74" w14:textId="77777777" w:rsidR="00204ABF" w:rsidRPr="00047220" w:rsidRDefault="00204ABF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2255570C" w14:textId="43F1A559" w:rsidR="00F14E71" w:rsidRPr="00047220" w:rsidRDefault="00F14E71" w:rsidP="003E7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У зв’язку з масованими ракетними обстрілами енергетичної інфраструктури України, можливим пошкодженням внаслідок збройної агресії Російської Федерації об’єктів критичної інфраструктури, що забезпечують можливість надання комунальних послуг постачання та розподілу електричної енергії, постачання теплової енергії, а також електронних комунікаційних послуг мобільного зв’язку, з</w:t>
      </w:r>
      <w:r w:rsidR="003E725D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 </w:t>
      </w: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метою забезпечення організації розміщення мешканців міста</w:t>
      </w:r>
      <w:r w:rsidR="003E725D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Миколаєва, постраждалих внаслідок зазначених обставин, збереження їх життя та здоров’я, враховуючи Указ Президента України від</w:t>
      </w:r>
      <w:r w:rsidR="003E725D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24.02.2022 № 64 «Про введення воєнного стану в Україні» (зі змінами), затверджений Законом України від 24.02.2022 «Про затвердження Указу Президента України «Про введення воєнного стану в Україні», керуючись п. 18 ч. 2 ст. 19 Кодексу цивільного захисту України, </w:t>
      </w:r>
      <w:proofErr w:type="spellStart"/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пп</w:t>
      </w:r>
      <w:proofErr w:type="spellEnd"/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. 1 п. «а» ст. 32, </w:t>
      </w:r>
      <w:proofErr w:type="spellStart"/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пп</w:t>
      </w:r>
      <w:proofErr w:type="spellEnd"/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. 13 п. «а» ч. 1  ст. 361, </w:t>
      </w:r>
      <w:proofErr w:type="spellStart"/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ст.ст</w:t>
      </w:r>
      <w:proofErr w:type="spellEnd"/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. 52, 59 Закону України «Про місцеве самоврядування в Україні», виконком міської ради</w:t>
      </w:r>
    </w:p>
    <w:p w14:paraId="3EF91AE9" w14:textId="286125F8" w:rsidR="00F14E71" w:rsidRPr="00047220" w:rsidRDefault="00F14E71" w:rsidP="003E7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758A3548" w14:textId="77777777" w:rsidR="00F14E71" w:rsidRPr="00047220" w:rsidRDefault="00F14E71" w:rsidP="003E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ВИРІШИВ:</w:t>
      </w:r>
    </w:p>
    <w:p w14:paraId="522B06CA" w14:textId="31FA5E61" w:rsidR="00F14E71" w:rsidRPr="00047220" w:rsidRDefault="00F14E71" w:rsidP="003E7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57B04222" w14:textId="2C1BBDDE" w:rsidR="00047220" w:rsidRPr="00047220" w:rsidRDefault="00F14E71" w:rsidP="003E7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1. </w:t>
      </w:r>
      <w:proofErr w:type="spellStart"/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Внести</w:t>
      </w:r>
      <w:proofErr w:type="spellEnd"/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зміни до рішення виконавчого комітету Миколаївської міської </w:t>
      </w:r>
      <w:r w:rsidR="00047220" w:rsidRPr="0004722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від 02.12.2022 № 685«Про організацію функціонування «Пунктів незламності» на території міста Миколаєва» (зі змінами)»</w:t>
      </w:r>
      <w:r w:rsidR="002D5FF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.</w:t>
      </w:r>
      <w:r w:rsidR="00C742C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</w:p>
    <w:p w14:paraId="52160BCF" w14:textId="77777777" w:rsidR="00F14E71" w:rsidRPr="00047220" w:rsidRDefault="00F14E71" w:rsidP="003E7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1.1. Перелік закладів, що належать до комунальної форми власності, для розміщення «Пунктів незламності», затверджений п. 1 рішення, викласти в новій редакції (додається).</w:t>
      </w:r>
    </w:p>
    <w:p w14:paraId="32CFE7B5" w14:textId="6D038D6C" w:rsidR="00F14E71" w:rsidRPr="00047220" w:rsidRDefault="00F14E71" w:rsidP="003E7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6CF8C69F" w14:textId="2FAEEF3D" w:rsidR="00F14E71" w:rsidRDefault="00F14E71" w:rsidP="003E7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lastRenderedPageBreak/>
        <w:t>2. Рішення виконавчого комітету Миколаївської міської ради від</w:t>
      </w:r>
      <w:r w:rsidR="003E725D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4524C0"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11</w:t>
      </w: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.</w:t>
      </w:r>
      <w:r w:rsidR="004524C0"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09</w:t>
      </w: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.202</w:t>
      </w:r>
      <w:r w:rsidR="004524C0"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4</w:t>
      </w: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№ </w:t>
      </w:r>
      <w:r w:rsidR="00047220"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1525</w:t>
      </w: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«Про внесення змін до рішення виконавчого комітету Миколаївської міської ради від 02.12.2022 № 685 «Про організацію функціонування «Пунктів незламності» на території міста Миколаєва» визна</w:t>
      </w:r>
      <w:r w:rsidR="00816662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ти таким, що втратило чинність.</w:t>
      </w:r>
    </w:p>
    <w:p w14:paraId="1EE8A0A0" w14:textId="77777777" w:rsidR="00816662" w:rsidRPr="00047220" w:rsidRDefault="00816662" w:rsidP="003E7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5D66CC1A" w14:textId="651CB4C0" w:rsidR="00F14E71" w:rsidRPr="00047220" w:rsidRDefault="00F14E71" w:rsidP="003E72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3. Контроль за виконанням даного рішення покласти на заступника міського голови Петрова А.Л.</w:t>
      </w:r>
    </w:p>
    <w:p w14:paraId="4BB0E134" w14:textId="77777777" w:rsidR="00F14E71" w:rsidRDefault="00F14E71" w:rsidP="003E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5BBC66F9" w14:textId="77777777" w:rsidR="00816662" w:rsidRDefault="00816662" w:rsidP="003E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65C74B8D" w14:textId="77777777" w:rsidR="00816662" w:rsidRPr="00047220" w:rsidRDefault="00816662" w:rsidP="003E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29AA4C0C" w14:textId="034AD00B" w:rsidR="00047220" w:rsidRDefault="00F14E71" w:rsidP="003E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Міський голова</w:t>
      </w:r>
      <w:r w:rsidR="003E725D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047220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О. СЄНКЕВИЧ</w:t>
      </w:r>
    </w:p>
    <w:p w14:paraId="05342A73" w14:textId="77777777" w:rsidR="00047220" w:rsidRDefault="00047220" w:rsidP="003E725D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br w:type="page"/>
      </w:r>
    </w:p>
    <w:p w14:paraId="3D4D3932" w14:textId="77777777" w:rsidR="00F14E71" w:rsidRPr="00047220" w:rsidRDefault="00F14E71" w:rsidP="00DA13F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04722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56980E93" w14:textId="77777777" w:rsidR="00F14E71" w:rsidRPr="00047220" w:rsidRDefault="00F14E71" w:rsidP="00DA13F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047220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</w:t>
      </w:r>
    </w:p>
    <w:p w14:paraId="22740E52" w14:textId="3239C818" w:rsidR="00F14E71" w:rsidRPr="00047220" w:rsidRDefault="00F14E71" w:rsidP="00DA13F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047220">
        <w:rPr>
          <w:rFonts w:ascii="Times New Roman" w:hAnsi="Times New Roman" w:cs="Times New Roman"/>
          <w:sz w:val="28"/>
          <w:szCs w:val="28"/>
          <w:lang w:val="uk-UA"/>
        </w:rPr>
        <w:t>від ____</w:t>
      </w:r>
      <w:r w:rsidR="00DA13F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47220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59562F5D" w14:textId="2205A0E9" w:rsidR="00F14E71" w:rsidRPr="00047220" w:rsidRDefault="00F14E71" w:rsidP="00DA13F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04722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A1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3F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47220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5A63D8E0" w14:textId="4CFADBF1" w:rsidR="00F14E71" w:rsidRDefault="00F14E71" w:rsidP="00DA1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D48976" w14:textId="77777777" w:rsidR="00DA13F0" w:rsidRPr="00047220" w:rsidRDefault="00DA13F0" w:rsidP="00DA1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83FE43" w14:textId="77777777" w:rsidR="00F14E71" w:rsidRPr="00DA13F0" w:rsidRDefault="00F14E71" w:rsidP="003E725D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  <w:r w:rsidRPr="00DA13F0">
        <w:rPr>
          <w:rFonts w:ascii="Times New Roman" w:hAnsi="Times New Roman" w:cs="Times New Roman"/>
          <w:spacing w:val="54"/>
          <w:sz w:val="28"/>
          <w:szCs w:val="28"/>
          <w:lang w:val="uk-UA"/>
        </w:rPr>
        <w:t>ПЕРЕЛІК</w:t>
      </w:r>
    </w:p>
    <w:p w14:paraId="39BE37F7" w14:textId="77777777" w:rsidR="00F14E71" w:rsidRPr="00047220" w:rsidRDefault="00F14E71" w:rsidP="003E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7220">
        <w:rPr>
          <w:rFonts w:ascii="Times New Roman" w:hAnsi="Times New Roman" w:cs="Times New Roman"/>
          <w:sz w:val="28"/>
          <w:szCs w:val="28"/>
          <w:lang w:val="uk-UA"/>
        </w:rPr>
        <w:t>закладів, що належать до комунальної форми власності,</w:t>
      </w:r>
    </w:p>
    <w:p w14:paraId="5175E096" w14:textId="77777777" w:rsidR="00F14E71" w:rsidRPr="00047220" w:rsidRDefault="00F14E71" w:rsidP="003E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7220">
        <w:rPr>
          <w:rFonts w:ascii="Times New Roman" w:hAnsi="Times New Roman" w:cs="Times New Roman"/>
          <w:sz w:val="28"/>
          <w:szCs w:val="28"/>
          <w:lang w:val="uk-UA"/>
        </w:rPr>
        <w:t>для розміщення «Пунктів незламності»</w:t>
      </w:r>
    </w:p>
    <w:p w14:paraId="3235BCE0" w14:textId="03CCDAE9" w:rsidR="00F14E71" w:rsidRDefault="00F14E71" w:rsidP="003E7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4297"/>
      </w:tblGrid>
      <w:tr w:rsidR="00DA13F0" w14:paraId="00A60172" w14:textId="77777777" w:rsidTr="00DA13F0">
        <w:tc>
          <w:tcPr>
            <w:tcW w:w="704" w:type="dxa"/>
            <w:vAlign w:val="center"/>
          </w:tcPr>
          <w:p w14:paraId="29B00FDE" w14:textId="77777777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CDCC0B9" w14:textId="625D8A98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  <w:vAlign w:val="center"/>
          </w:tcPr>
          <w:p w14:paraId="399AC5FB" w14:textId="77777777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</w:t>
            </w:r>
          </w:p>
          <w:p w14:paraId="2BDA3D05" w14:textId="01AA0315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форми власності</w:t>
            </w:r>
          </w:p>
        </w:tc>
        <w:tc>
          <w:tcPr>
            <w:tcW w:w="4297" w:type="dxa"/>
            <w:vAlign w:val="center"/>
          </w:tcPr>
          <w:p w14:paraId="6E63AB0D" w14:textId="7244E862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закладу</w:t>
            </w:r>
          </w:p>
        </w:tc>
      </w:tr>
      <w:tr w:rsidR="00DA13F0" w14:paraId="380D334B" w14:textId="77777777" w:rsidTr="00DA13F0">
        <w:tc>
          <w:tcPr>
            <w:tcW w:w="704" w:type="dxa"/>
          </w:tcPr>
          <w:p w14:paraId="7B921F4B" w14:textId="3451DE70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</w:tcPr>
          <w:p w14:paraId="2FC778E2" w14:textId="43CF3917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заклад культури 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Кульбакінський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культури Корабельного району м. Миколаєва</w:t>
            </w:r>
          </w:p>
        </w:tc>
        <w:tc>
          <w:tcPr>
            <w:tcW w:w="4297" w:type="dxa"/>
          </w:tcPr>
          <w:p w14:paraId="1275460E" w14:textId="1DE28BF7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Райдужна,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DA13F0" w14:paraId="4CBF7378" w14:textId="77777777" w:rsidTr="00DA13F0">
        <w:tc>
          <w:tcPr>
            <w:tcW w:w="704" w:type="dxa"/>
          </w:tcPr>
          <w:p w14:paraId="6D75A487" w14:textId="2E89B68D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61" w:type="dxa"/>
          </w:tcPr>
          <w:p w14:paraId="5535B88B" w14:textId="5B53312F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дошкільної освіти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4297" w:type="dxa"/>
          </w:tcPr>
          <w:p w14:paraId="08F57CBF" w14:textId="4BA98B75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Рибна,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A13F0" w14:paraId="68A306AC" w14:textId="77777777" w:rsidTr="00DA13F0">
        <w:tc>
          <w:tcPr>
            <w:tcW w:w="704" w:type="dxa"/>
          </w:tcPr>
          <w:p w14:paraId="67BD9264" w14:textId="75C903ED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</w:tcPr>
          <w:p w14:paraId="6EA5F153" w14:textId="3BA89562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міський палац культури «Молодіжний»</w:t>
            </w:r>
          </w:p>
        </w:tc>
        <w:tc>
          <w:tcPr>
            <w:tcW w:w="4297" w:type="dxa"/>
          </w:tcPr>
          <w:p w14:paraId="6F27E5AD" w14:textId="4D7794DC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Театральна, 1</w:t>
            </w:r>
          </w:p>
        </w:tc>
      </w:tr>
      <w:tr w:rsidR="00DA13F0" w:rsidRPr="004B7E2A" w14:paraId="1DFCE764" w14:textId="77777777" w:rsidTr="00DA13F0">
        <w:tc>
          <w:tcPr>
            <w:tcW w:w="704" w:type="dxa"/>
          </w:tcPr>
          <w:p w14:paraId="5143D2D2" w14:textId="4FEDC23B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</w:tcPr>
          <w:p w14:paraId="31FB9011" w14:textId="12F6F8BC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міська бібліотека для дорослих ім.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 Кропивницького</w:t>
            </w:r>
          </w:p>
        </w:tc>
        <w:tc>
          <w:tcPr>
            <w:tcW w:w="4297" w:type="dxa"/>
          </w:tcPr>
          <w:p w14:paraId="31C152A1" w14:textId="4152B44B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Кропивницького</w:t>
            </w:r>
          </w:p>
          <w:p w14:paraId="1AD2A47C" w14:textId="2D52728B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(вул. 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Потьомкінська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143-А</w:t>
            </w:r>
          </w:p>
        </w:tc>
      </w:tr>
      <w:tr w:rsidR="00DA13F0" w14:paraId="7D583E99" w14:textId="77777777" w:rsidTr="00DA13F0">
        <w:tc>
          <w:tcPr>
            <w:tcW w:w="704" w:type="dxa"/>
          </w:tcPr>
          <w:p w14:paraId="0A459F9A" w14:textId="4B76B19D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1" w:type="dxa"/>
          </w:tcPr>
          <w:p w14:paraId="2C089A3C" w14:textId="2388B24C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територіальний центр соціального обслуговування (надання соціальних послуг) (Заводський район)</w:t>
            </w:r>
          </w:p>
        </w:tc>
        <w:tc>
          <w:tcPr>
            <w:tcW w:w="4297" w:type="dxa"/>
          </w:tcPr>
          <w:p w14:paraId="6111A79E" w14:textId="73F91BFC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Ковальська (вул. Кузнецька),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DA13F0" w14:paraId="439D1746" w14:textId="77777777" w:rsidTr="00DA13F0">
        <w:tc>
          <w:tcPr>
            <w:tcW w:w="704" w:type="dxa"/>
          </w:tcPr>
          <w:p w14:paraId="3D666A7E" w14:textId="2EA99F11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1" w:type="dxa"/>
          </w:tcPr>
          <w:p w14:paraId="1D1047CE" w14:textId="3C48232C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територіальний центр соціального обслуговування (надання соціальних послуг) (</w:t>
            </w:r>
            <w:proofErr w:type="spellStart"/>
            <w:r w:rsidRPr="00BD5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Інгульський</w:t>
            </w:r>
            <w:proofErr w:type="spellEnd"/>
            <w:r w:rsidRPr="00BD5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район)</w:t>
            </w:r>
          </w:p>
        </w:tc>
        <w:tc>
          <w:tcPr>
            <w:tcW w:w="4297" w:type="dxa"/>
          </w:tcPr>
          <w:p w14:paraId="149F701F" w14:textId="6A146C76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Південна,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5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51-А</w:t>
            </w:r>
          </w:p>
        </w:tc>
      </w:tr>
      <w:tr w:rsidR="00DA13F0" w14:paraId="49FE145F" w14:textId="77777777" w:rsidTr="00DA13F0">
        <w:tc>
          <w:tcPr>
            <w:tcW w:w="704" w:type="dxa"/>
          </w:tcPr>
          <w:p w14:paraId="6066D8DC" w14:textId="11F48266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1" w:type="dxa"/>
          </w:tcPr>
          <w:p w14:paraId="649A4C3B" w14:textId="6C3B393A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територіальний центр соціального обслуговування (надання соціальних послуг) (Корабельний район)</w:t>
            </w:r>
          </w:p>
        </w:tc>
        <w:tc>
          <w:tcPr>
            <w:tcW w:w="4297" w:type="dxa"/>
          </w:tcPr>
          <w:p w14:paraId="0E6B6B3F" w14:textId="752D609F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Металургів,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8/4</w:t>
            </w:r>
          </w:p>
        </w:tc>
      </w:tr>
      <w:tr w:rsidR="00DA13F0" w14:paraId="71395C73" w14:textId="77777777" w:rsidTr="00DA13F0">
        <w:tc>
          <w:tcPr>
            <w:tcW w:w="704" w:type="dxa"/>
          </w:tcPr>
          <w:p w14:paraId="6ECE7162" w14:textId="7EDAAE75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61" w:type="dxa"/>
          </w:tcPr>
          <w:p w14:paraId="00E0B1DE" w14:textId="2663C959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територіальний центр соціального обслуговування (надання соціальних послуг) (Центральний район)</w:t>
            </w:r>
          </w:p>
        </w:tc>
        <w:tc>
          <w:tcPr>
            <w:tcW w:w="4297" w:type="dxa"/>
          </w:tcPr>
          <w:p w14:paraId="47144F77" w14:textId="0E792716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Шевченка,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19-А</w:t>
            </w:r>
          </w:p>
        </w:tc>
      </w:tr>
      <w:tr w:rsidR="00DA13F0" w14:paraId="43FE5F2C" w14:textId="77777777" w:rsidTr="00DA13F0">
        <w:tc>
          <w:tcPr>
            <w:tcW w:w="704" w:type="dxa"/>
          </w:tcPr>
          <w:p w14:paraId="295F73BE" w14:textId="6E0FC6C6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61" w:type="dxa"/>
          </w:tcPr>
          <w:p w14:paraId="4DE81537" w14:textId="6E499C27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гімназія № 16 Миколаївської міської ради Миколаївської області</w:t>
            </w:r>
          </w:p>
        </w:tc>
        <w:tc>
          <w:tcPr>
            <w:tcW w:w="4297" w:type="dxa"/>
          </w:tcPr>
          <w:p w14:paraId="5B82CCF9" w14:textId="379370B0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Христо Ботєва,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DA13F0" w:rsidRPr="004B7E2A" w14:paraId="0FD1A81D" w14:textId="77777777" w:rsidTr="00DA13F0">
        <w:tc>
          <w:tcPr>
            <w:tcW w:w="704" w:type="dxa"/>
          </w:tcPr>
          <w:p w14:paraId="194B9541" w14:textId="20D4F19A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4961" w:type="dxa"/>
          </w:tcPr>
          <w:p w14:paraId="03A99E4E" w14:textId="24455BB1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гімназія № 61 Миколаївської міської ради Миколаївської області</w:t>
            </w:r>
          </w:p>
        </w:tc>
        <w:tc>
          <w:tcPr>
            <w:tcW w:w="4297" w:type="dxa"/>
          </w:tcPr>
          <w:p w14:paraId="1D2AD8F3" w14:textId="584D5DB6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Михайла Козлова (вул. Олександра Матросова),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A13F0" w14:paraId="001A3224" w14:textId="77777777" w:rsidTr="00DA13F0">
        <w:tc>
          <w:tcPr>
            <w:tcW w:w="704" w:type="dxa"/>
          </w:tcPr>
          <w:p w14:paraId="66441568" w14:textId="1749BF3D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61" w:type="dxa"/>
          </w:tcPr>
          <w:p w14:paraId="5CF6308A" w14:textId="033A389E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заклад культури 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Матвіївський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культури Центрального району м. Миколаєва</w:t>
            </w:r>
          </w:p>
        </w:tc>
        <w:tc>
          <w:tcPr>
            <w:tcW w:w="4297" w:type="dxa"/>
          </w:tcPr>
          <w:p w14:paraId="6BB0FE57" w14:textId="46778621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Матвіївська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A13F0" w:rsidRPr="004B7E2A" w14:paraId="0E9FAAD8" w14:textId="77777777" w:rsidTr="00DA13F0">
        <w:tc>
          <w:tcPr>
            <w:tcW w:w="704" w:type="dxa"/>
          </w:tcPr>
          <w:p w14:paraId="59F274EE" w14:textId="03E96FCB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61" w:type="dxa"/>
          </w:tcPr>
          <w:p w14:paraId="457CBDE1" w14:textId="2D727ED0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заклад культури 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Великокорениський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культури Заводського району м. Миколаєва</w:t>
            </w:r>
          </w:p>
        </w:tc>
        <w:tc>
          <w:tcPr>
            <w:tcW w:w="4297" w:type="dxa"/>
          </w:tcPr>
          <w:p w14:paraId="5D8D3E66" w14:textId="7CFB34E0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Миколаївських десантників,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(Велика 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Корениха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A13F0" w:rsidRPr="004B7E2A" w14:paraId="659F0EBC" w14:textId="77777777" w:rsidTr="00DA13F0">
        <w:tc>
          <w:tcPr>
            <w:tcW w:w="704" w:type="dxa"/>
          </w:tcPr>
          <w:p w14:paraId="17B1C6EB" w14:textId="7CEA103A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961" w:type="dxa"/>
          </w:tcPr>
          <w:p w14:paraId="1A28D5C7" w14:textId="3A7D6F84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дошкільної освіти № 71 м. Миколаєва</w:t>
            </w:r>
          </w:p>
        </w:tc>
        <w:tc>
          <w:tcPr>
            <w:tcW w:w="4297" w:type="dxa"/>
          </w:tcPr>
          <w:p w14:paraId="2B9DF3CF" w14:textId="466D2983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 Віталія 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Бохонка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(вул. Чайковського),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DA13F0" w14:paraId="3BB04F24" w14:textId="77777777" w:rsidTr="00DA13F0">
        <w:tc>
          <w:tcPr>
            <w:tcW w:w="704" w:type="dxa"/>
          </w:tcPr>
          <w:p w14:paraId="486ABF1B" w14:textId="4DC9869D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961" w:type="dxa"/>
          </w:tcPr>
          <w:p w14:paraId="42323C5C" w14:textId="4E0996FA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дошкільної освіти (ясла-садок)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 Миколаївської міської ради Миколаївської області</w:t>
            </w:r>
          </w:p>
        </w:tc>
        <w:tc>
          <w:tcPr>
            <w:tcW w:w="4297" w:type="dxa"/>
          </w:tcPr>
          <w:p w14:paraId="1C426F30" w14:textId="40CA5D48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 Миру,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64-Б</w:t>
            </w:r>
          </w:p>
        </w:tc>
      </w:tr>
      <w:tr w:rsidR="00DA13F0" w14:paraId="7B423721" w14:textId="77777777" w:rsidTr="00DA13F0">
        <w:tc>
          <w:tcPr>
            <w:tcW w:w="704" w:type="dxa"/>
          </w:tcPr>
          <w:p w14:paraId="2AB8C6FF" w14:textId="3DD6B751" w:rsidR="00DA13F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961" w:type="dxa"/>
          </w:tcPr>
          <w:p w14:paraId="0DB6FF87" w14:textId="71436947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дошкільної освіти комбінованого типу (ясла-садок) № 84 Миколаївської міської ради Миколаївської області</w:t>
            </w:r>
          </w:p>
        </w:tc>
        <w:tc>
          <w:tcPr>
            <w:tcW w:w="4297" w:type="dxa"/>
          </w:tcPr>
          <w:p w14:paraId="40759E2F" w14:textId="4E7A6329" w:rsidR="00DA13F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України,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57-А</w:t>
            </w:r>
          </w:p>
        </w:tc>
      </w:tr>
      <w:tr w:rsidR="00DA13F0" w14:paraId="0F0128EB" w14:textId="77777777" w:rsidTr="00DA13F0">
        <w:tc>
          <w:tcPr>
            <w:tcW w:w="704" w:type="dxa"/>
          </w:tcPr>
          <w:p w14:paraId="3E1656E4" w14:textId="439DF985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961" w:type="dxa"/>
          </w:tcPr>
          <w:p w14:paraId="7A104A75" w14:textId="60F1D0E8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початкова школа № 21 Миколаївської міської ради Миколаївської області</w:t>
            </w:r>
          </w:p>
        </w:tc>
        <w:tc>
          <w:tcPr>
            <w:tcW w:w="4297" w:type="dxa"/>
          </w:tcPr>
          <w:p w14:paraId="5E055E57" w14:textId="51E53794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 Молдавська,7 (Мала 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Корениха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A13F0" w14:paraId="75EE3F59" w14:textId="77777777" w:rsidTr="00DA13F0">
        <w:tc>
          <w:tcPr>
            <w:tcW w:w="704" w:type="dxa"/>
          </w:tcPr>
          <w:p w14:paraId="421B39BF" w14:textId="333A820E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961" w:type="dxa"/>
          </w:tcPr>
          <w:p w14:paraId="29833053" w14:textId="669C1638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заклад дошкільної освіти № 93 Миколаївської міської ради Миколаївської області</w:t>
            </w:r>
          </w:p>
        </w:tc>
        <w:tc>
          <w:tcPr>
            <w:tcW w:w="4297" w:type="dxa"/>
          </w:tcPr>
          <w:p w14:paraId="28E1B51F" w14:textId="0D0D58F5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 Богоявленський, 24/1</w:t>
            </w:r>
          </w:p>
        </w:tc>
      </w:tr>
      <w:tr w:rsidR="00DA13F0" w14:paraId="54A6BFC5" w14:textId="77777777" w:rsidTr="00DA13F0">
        <w:tc>
          <w:tcPr>
            <w:tcW w:w="704" w:type="dxa"/>
          </w:tcPr>
          <w:p w14:paraId="0198B03D" w14:textId="28D65E8D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961" w:type="dxa"/>
          </w:tcPr>
          <w:p w14:paraId="59ADC802" w14:textId="42F62136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гімназія № 33 Миколаївської міської ради Миколаївської області</w:t>
            </w:r>
          </w:p>
        </w:tc>
        <w:tc>
          <w:tcPr>
            <w:tcW w:w="4297" w:type="dxa"/>
          </w:tcPr>
          <w:p w14:paraId="7ADEE93D" w14:textId="7764F439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Океанівська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12</w:t>
            </w:r>
          </w:p>
        </w:tc>
      </w:tr>
      <w:tr w:rsidR="00DA13F0" w14:paraId="4A80AF08" w14:textId="77777777" w:rsidTr="00DA13F0">
        <w:tc>
          <w:tcPr>
            <w:tcW w:w="704" w:type="dxa"/>
          </w:tcPr>
          <w:p w14:paraId="1C83BF99" w14:textId="34CDD63E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961" w:type="dxa"/>
          </w:tcPr>
          <w:p w14:paraId="055A0F73" w14:textId="57A0E3A3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гімназія № 27 Миколаївської міської ради Миколаївської області</w:t>
            </w:r>
          </w:p>
        </w:tc>
        <w:tc>
          <w:tcPr>
            <w:tcW w:w="4297" w:type="dxa"/>
          </w:tcPr>
          <w:p w14:paraId="6B0F7176" w14:textId="5249B942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 Олександра 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Янати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70</w:t>
            </w:r>
          </w:p>
        </w:tc>
      </w:tr>
      <w:tr w:rsidR="00DA13F0" w:rsidRPr="004B7E2A" w14:paraId="11F9404A" w14:textId="77777777" w:rsidTr="00DA13F0">
        <w:tc>
          <w:tcPr>
            <w:tcW w:w="704" w:type="dxa"/>
          </w:tcPr>
          <w:p w14:paraId="7C530563" w14:textId="26B6BB61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961" w:type="dxa"/>
          </w:tcPr>
          <w:p w14:paraId="1802A752" w14:textId="4B3F40FE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гімназія № 26 Миколаївської міської ради Миколаївської області</w:t>
            </w:r>
          </w:p>
        </w:tc>
        <w:tc>
          <w:tcPr>
            <w:tcW w:w="4297" w:type="dxa"/>
          </w:tcPr>
          <w:p w14:paraId="38D9AE1C" w14:textId="54AD386C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 Віталія 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Бохонка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(вул. Чайковського), 11-А</w:t>
            </w:r>
          </w:p>
        </w:tc>
      </w:tr>
      <w:tr w:rsidR="00DA13F0" w14:paraId="7CD8FB6B" w14:textId="77777777" w:rsidTr="00DA13F0">
        <w:tc>
          <w:tcPr>
            <w:tcW w:w="704" w:type="dxa"/>
          </w:tcPr>
          <w:p w14:paraId="07CF0EAA" w14:textId="4701A156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961" w:type="dxa"/>
          </w:tcPr>
          <w:p w14:paraId="2D7242EF" w14:textId="24973F8E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гімназія № 12 Миколаївської міської ради Миколаївської області</w:t>
            </w:r>
          </w:p>
        </w:tc>
        <w:tc>
          <w:tcPr>
            <w:tcW w:w="4297" w:type="dxa"/>
          </w:tcPr>
          <w:p w14:paraId="137EA6FD" w14:textId="596DDFDC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1 Екіпажна, 2</w:t>
            </w:r>
          </w:p>
        </w:tc>
      </w:tr>
      <w:tr w:rsidR="00DA13F0" w14:paraId="73A1E95F" w14:textId="77777777" w:rsidTr="00DA13F0">
        <w:tc>
          <w:tcPr>
            <w:tcW w:w="704" w:type="dxa"/>
          </w:tcPr>
          <w:p w14:paraId="69C60AED" w14:textId="1A1CAEA9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961" w:type="dxa"/>
          </w:tcPr>
          <w:p w14:paraId="6D9E08DA" w14:textId="37E83730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дошкільної освіти комбінованого типу № 123 Миколаївської міської ради Миколаївської області</w:t>
            </w:r>
          </w:p>
        </w:tc>
        <w:tc>
          <w:tcPr>
            <w:tcW w:w="4297" w:type="dxa"/>
          </w:tcPr>
          <w:p w14:paraId="62C67C78" w14:textId="1FD97AC6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Радісна,4</w:t>
            </w:r>
          </w:p>
        </w:tc>
      </w:tr>
      <w:tr w:rsidR="00DA13F0" w14:paraId="4C0CF040" w14:textId="77777777" w:rsidTr="00DA13F0">
        <w:tc>
          <w:tcPr>
            <w:tcW w:w="704" w:type="dxa"/>
          </w:tcPr>
          <w:p w14:paraId="352A306F" w14:textId="7F3A6B37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4961" w:type="dxa"/>
          </w:tcPr>
          <w:p w14:paraId="2E90E0ED" w14:textId="0CD63AA9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дошкільної освіти (ясла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садок) № 78 Миколаївської міської ради Миколаївської області</w:t>
            </w:r>
          </w:p>
        </w:tc>
        <w:tc>
          <w:tcPr>
            <w:tcW w:w="4297" w:type="dxa"/>
          </w:tcPr>
          <w:p w14:paraId="0711AC55" w14:textId="483B004C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Курортна,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A13F0" w14:paraId="139EC5E0" w14:textId="77777777" w:rsidTr="00DA13F0">
        <w:tc>
          <w:tcPr>
            <w:tcW w:w="704" w:type="dxa"/>
          </w:tcPr>
          <w:p w14:paraId="0385A12F" w14:textId="637348C3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961" w:type="dxa"/>
          </w:tcPr>
          <w:p w14:paraId="38853063" w14:textId="58BB4458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Спеціалізована дитячо-юнацька спортивна школа олімпійського резерву № 4</w:t>
            </w:r>
          </w:p>
        </w:tc>
        <w:tc>
          <w:tcPr>
            <w:tcW w:w="4297" w:type="dxa"/>
          </w:tcPr>
          <w:p w14:paraId="689E1529" w14:textId="53979C11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 Генерала Олекси </w:t>
            </w:r>
            <w:proofErr w:type="spellStart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Алмазова</w:t>
            </w:r>
            <w:proofErr w:type="spellEnd"/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(вул. Генерала Карпенка), 40-А</w:t>
            </w:r>
          </w:p>
        </w:tc>
      </w:tr>
      <w:tr w:rsidR="00DA13F0" w14:paraId="24B56DE4" w14:textId="77777777" w:rsidTr="00DA13F0">
        <w:tc>
          <w:tcPr>
            <w:tcW w:w="704" w:type="dxa"/>
          </w:tcPr>
          <w:p w14:paraId="1A659214" w14:textId="78FB0774" w:rsidR="00DA13F0" w:rsidRPr="00047220" w:rsidRDefault="00DA13F0" w:rsidP="00DA1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961" w:type="dxa"/>
          </w:tcPr>
          <w:p w14:paraId="45A1CD4D" w14:textId="5159D630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Дитячо-юнацька спортивна школа № 1</w:t>
            </w:r>
          </w:p>
        </w:tc>
        <w:tc>
          <w:tcPr>
            <w:tcW w:w="4297" w:type="dxa"/>
          </w:tcPr>
          <w:p w14:paraId="6B4DDA1D" w14:textId="7E7AE2C0" w:rsidR="00DA13F0" w:rsidRPr="00047220" w:rsidRDefault="00DA13F0" w:rsidP="00DA13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Театральна, 41-А</w:t>
            </w:r>
          </w:p>
        </w:tc>
      </w:tr>
    </w:tbl>
    <w:p w14:paraId="727B6332" w14:textId="77777777" w:rsidR="00DA13F0" w:rsidRPr="00047220" w:rsidRDefault="00DA13F0" w:rsidP="003E7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FB1F00" w14:textId="77777777" w:rsidR="004B7E2A" w:rsidRDefault="004B7E2A" w:rsidP="003E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E4E8D" w14:textId="77777777" w:rsidR="004B7E2A" w:rsidRPr="004B7E2A" w:rsidRDefault="004B7E2A" w:rsidP="004B7E2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723AC9" w14:textId="77777777" w:rsidR="004B7E2A" w:rsidRPr="004B7E2A" w:rsidRDefault="004B7E2A" w:rsidP="004B7E2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B6D020" w14:textId="77777777" w:rsidR="004B7E2A" w:rsidRDefault="004B7E2A" w:rsidP="003E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BA9CA3" w14:textId="3438FC37" w:rsidR="007F504E" w:rsidRPr="007F504E" w:rsidRDefault="004B7E2A" w:rsidP="004B7E2A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7F504E" w:rsidRPr="007F504E" w:rsidSect="003E725D">
      <w:headerReference w:type="default" r:id="rId6"/>
      <w:pgSz w:w="12240" w:h="15840" w:code="1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97F36" w14:textId="77777777" w:rsidR="00EC0B2A" w:rsidRDefault="00EC0B2A" w:rsidP="00D55B39">
      <w:pPr>
        <w:spacing w:after="0" w:line="240" w:lineRule="auto"/>
      </w:pPr>
      <w:r>
        <w:separator/>
      </w:r>
    </w:p>
  </w:endnote>
  <w:endnote w:type="continuationSeparator" w:id="0">
    <w:p w14:paraId="38A8F41B" w14:textId="77777777" w:rsidR="00EC0B2A" w:rsidRDefault="00EC0B2A" w:rsidP="00D5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3B4A" w14:textId="77777777" w:rsidR="00EC0B2A" w:rsidRDefault="00EC0B2A" w:rsidP="00D55B39">
      <w:pPr>
        <w:spacing w:after="0" w:line="240" w:lineRule="auto"/>
      </w:pPr>
      <w:r>
        <w:separator/>
      </w:r>
    </w:p>
  </w:footnote>
  <w:footnote w:type="continuationSeparator" w:id="0">
    <w:p w14:paraId="25E70BA4" w14:textId="77777777" w:rsidR="00EC0B2A" w:rsidRDefault="00EC0B2A" w:rsidP="00D5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122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564CA1" w14:textId="4D5F9340" w:rsidR="00BA12F4" w:rsidRPr="003E725D" w:rsidRDefault="00BA12F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2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2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2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E725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E72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C0"/>
    <w:rsid w:val="00047220"/>
    <w:rsid w:val="0011309A"/>
    <w:rsid w:val="00152197"/>
    <w:rsid w:val="001A3A60"/>
    <w:rsid w:val="001D4E23"/>
    <w:rsid w:val="00204ABF"/>
    <w:rsid w:val="002B2C93"/>
    <w:rsid w:val="002D5FF9"/>
    <w:rsid w:val="003703B8"/>
    <w:rsid w:val="003D37FC"/>
    <w:rsid w:val="003E725D"/>
    <w:rsid w:val="004524C0"/>
    <w:rsid w:val="004B7E2A"/>
    <w:rsid w:val="006A2518"/>
    <w:rsid w:val="006A43FE"/>
    <w:rsid w:val="006F70B8"/>
    <w:rsid w:val="00704A87"/>
    <w:rsid w:val="00710A57"/>
    <w:rsid w:val="007F504E"/>
    <w:rsid w:val="00816662"/>
    <w:rsid w:val="00871272"/>
    <w:rsid w:val="00992531"/>
    <w:rsid w:val="00A04EC0"/>
    <w:rsid w:val="00B04D69"/>
    <w:rsid w:val="00BA12F4"/>
    <w:rsid w:val="00BD5F4F"/>
    <w:rsid w:val="00C47DD0"/>
    <w:rsid w:val="00C5579A"/>
    <w:rsid w:val="00C742C4"/>
    <w:rsid w:val="00CD2243"/>
    <w:rsid w:val="00D52627"/>
    <w:rsid w:val="00D55B39"/>
    <w:rsid w:val="00D90639"/>
    <w:rsid w:val="00DA13F0"/>
    <w:rsid w:val="00DF261C"/>
    <w:rsid w:val="00E41C6C"/>
    <w:rsid w:val="00EC0B2A"/>
    <w:rsid w:val="00EF6AC1"/>
    <w:rsid w:val="00F14E71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9DB2"/>
  <w15:chartTrackingRefBased/>
  <w15:docId w15:val="{E4C4DA77-F88F-47C7-856E-3CFFD902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B39"/>
  </w:style>
  <w:style w:type="paragraph" w:styleId="a6">
    <w:name w:val="footer"/>
    <w:basedOn w:val="a"/>
    <w:link w:val="a7"/>
    <w:uiPriority w:val="99"/>
    <w:unhideWhenUsed/>
    <w:rsid w:val="00D5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B39"/>
  </w:style>
  <w:style w:type="table" w:styleId="a8">
    <w:name w:val="Table Grid"/>
    <w:basedOn w:val="a1"/>
    <w:uiPriority w:val="39"/>
    <w:rsid w:val="00DA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3307</Words>
  <Characters>1886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</dc:creator>
  <cp:keywords/>
  <dc:description/>
  <cp:lastModifiedBy>Наталя Смирнова</cp:lastModifiedBy>
  <cp:revision>6</cp:revision>
  <cp:lastPrinted>2025-09-01T07:05:00Z</cp:lastPrinted>
  <dcterms:created xsi:type="dcterms:W3CDTF">2025-09-01T11:16:00Z</dcterms:created>
  <dcterms:modified xsi:type="dcterms:W3CDTF">2025-09-08T08:21:00Z</dcterms:modified>
</cp:coreProperties>
</file>