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B0BC2" w14:textId="77777777" w:rsidR="005E4FD9" w:rsidRPr="002B58DA" w:rsidRDefault="005E4FD9" w:rsidP="002B58DA">
      <w:pPr>
        <w:spacing w:after="0" w:line="240" w:lineRule="auto"/>
        <w:jc w:val="both"/>
        <w:rPr>
          <w:rFonts w:ascii="Times New Roman" w:hAnsi="Times New Roman" w:cs="Times New Roman"/>
          <w:sz w:val="20"/>
          <w:szCs w:val="20"/>
        </w:rPr>
      </w:pPr>
      <w:r w:rsidRPr="002B58DA">
        <w:rPr>
          <w:rFonts w:ascii="Times New Roman" w:hAnsi="Times New Roman" w:cs="Times New Roman"/>
          <w:sz w:val="20"/>
          <w:szCs w:val="20"/>
        </w:rPr>
        <w:t>v-sz-241</w:t>
      </w:r>
    </w:p>
    <w:p w14:paraId="0E942D94" w14:textId="77777777" w:rsidR="00DD7C0A" w:rsidRPr="002B58DA" w:rsidRDefault="00DD7C0A" w:rsidP="002B58DA">
      <w:pPr>
        <w:spacing w:after="0" w:line="240" w:lineRule="auto"/>
        <w:jc w:val="both"/>
        <w:rPr>
          <w:rFonts w:ascii="Times New Roman" w:hAnsi="Times New Roman" w:cs="Times New Roman"/>
          <w:sz w:val="28"/>
          <w:szCs w:val="28"/>
        </w:rPr>
      </w:pPr>
    </w:p>
    <w:p w14:paraId="0F256949" w14:textId="77777777" w:rsidR="00DD7C0A" w:rsidRPr="002B58DA" w:rsidRDefault="00DD7C0A" w:rsidP="002B58DA">
      <w:pPr>
        <w:spacing w:after="0" w:line="240" w:lineRule="auto"/>
        <w:jc w:val="both"/>
        <w:rPr>
          <w:rFonts w:ascii="Times New Roman" w:hAnsi="Times New Roman" w:cs="Times New Roman"/>
          <w:sz w:val="28"/>
          <w:szCs w:val="28"/>
        </w:rPr>
      </w:pPr>
    </w:p>
    <w:p w14:paraId="1895A9E9" w14:textId="77777777" w:rsidR="0065082A" w:rsidRPr="002B58DA" w:rsidRDefault="0065082A" w:rsidP="002B58DA">
      <w:pPr>
        <w:spacing w:after="0" w:line="240" w:lineRule="auto"/>
        <w:jc w:val="both"/>
        <w:rPr>
          <w:rFonts w:ascii="Times New Roman" w:hAnsi="Times New Roman" w:cs="Times New Roman"/>
          <w:sz w:val="28"/>
          <w:szCs w:val="28"/>
        </w:rPr>
      </w:pPr>
    </w:p>
    <w:p w14:paraId="7ABBD545" w14:textId="77777777" w:rsidR="0065082A" w:rsidRPr="002B58DA" w:rsidRDefault="0065082A" w:rsidP="002B58DA">
      <w:pPr>
        <w:spacing w:after="0" w:line="240" w:lineRule="auto"/>
        <w:jc w:val="both"/>
        <w:rPr>
          <w:rFonts w:ascii="Times New Roman" w:hAnsi="Times New Roman" w:cs="Times New Roman"/>
          <w:sz w:val="28"/>
          <w:szCs w:val="28"/>
        </w:rPr>
      </w:pPr>
    </w:p>
    <w:p w14:paraId="12F1B0A1" w14:textId="77777777" w:rsidR="0065082A" w:rsidRPr="002B58DA" w:rsidRDefault="0065082A" w:rsidP="002B58DA">
      <w:pPr>
        <w:spacing w:after="0" w:line="240" w:lineRule="auto"/>
        <w:jc w:val="both"/>
        <w:rPr>
          <w:rFonts w:ascii="Times New Roman" w:hAnsi="Times New Roman" w:cs="Times New Roman"/>
          <w:sz w:val="28"/>
          <w:szCs w:val="28"/>
        </w:rPr>
      </w:pPr>
    </w:p>
    <w:p w14:paraId="64255A36" w14:textId="77777777" w:rsidR="002B58DA" w:rsidRPr="002B58DA" w:rsidRDefault="002B58DA" w:rsidP="002B58DA">
      <w:pPr>
        <w:spacing w:after="0" w:line="240" w:lineRule="auto"/>
        <w:jc w:val="both"/>
        <w:rPr>
          <w:rFonts w:ascii="Times New Roman" w:hAnsi="Times New Roman" w:cs="Times New Roman"/>
          <w:sz w:val="28"/>
          <w:szCs w:val="28"/>
        </w:rPr>
      </w:pPr>
    </w:p>
    <w:p w14:paraId="6A425A48" w14:textId="77777777" w:rsidR="002B58DA" w:rsidRPr="002B58DA" w:rsidRDefault="002B58DA" w:rsidP="002B58DA">
      <w:pPr>
        <w:spacing w:after="0" w:line="240" w:lineRule="auto"/>
        <w:jc w:val="both"/>
        <w:rPr>
          <w:rFonts w:ascii="Times New Roman" w:hAnsi="Times New Roman" w:cs="Times New Roman"/>
          <w:sz w:val="28"/>
          <w:szCs w:val="28"/>
        </w:rPr>
      </w:pPr>
    </w:p>
    <w:p w14:paraId="0B2048C7" w14:textId="77777777" w:rsidR="002B58DA" w:rsidRPr="002B58DA" w:rsidRDefault="002B58DA" w:rsidP="002B58DA">
      <w:pPr>
        <w:spacing w:after="0" w:line="240" w:lineRule="auto"/>
        <w:jc w:val="both"/>
        <w:rPr>
          <w:rFonts w:ascii="Times New Roman" w:hAnsi="Times New Roman" w:cs="Times New Roman"/>
          <w:sz w:val="28"/>
          <w:szCs w:val="28"/>
        </w:rPr>
      </w:pPr>
    </w:p>
    <w:p w14:paraId="151176C4" w14:textId="77777777" w:rsidR="002B58DA" w:rsidRPr="002B58DA" w:rsidRDefault="002B58DA" w:rsidP="002B58DA">
      <w:pPr>
        <w:spacing w:after="0" w:line="240" w:lineRule="auto"/>
        <w:jc w:val="both"/>
        <w:rPr>
          <w:rFonts w:ascii="Times New Roman" w:hAnsi="Times New Roman" w:cs="Times New Roman"/>
          <w:sz w:val="28"/>
          <w:szCs w:val="28"/>
        </w:rPr>
      </w:pPr>
    </w:p>
    <w:p w14:paraId="2FF22044" w14:textId="77777777" w:rsidR="002B58DA" w:rsidRPr="002B58DA" w:rsidRDefault="002B58DA" w:rsidP="002B58DA">
      <w:pPr>
        <w:spacing w:after="0" w:line="240" w:lineRule="auto"/>
        <w:jc w:val="both"/>
        <w:rPr>
          <w:rFonts w:ascii="Times New Roman" w:hAnsi="Times New Roman" w:cs="Times New Roman"/>
          <w:sz w:val="28"/>
          <w:szCs w:val="28"/>
        </w:rPr>
      </w:pPr>
    </w:p>
    <w:p w14:paraId="00CFD0A7" w14:textId="5A05EA15" w:rsidR="002C658C" w:rsidRPr="002B58DA" w:rsidRDefault="006C347B" w:rsidP="002B58DA">
      <w:pPr>
        <w:spacing w:after="0" w:line="240" w:lineRule="auto"/>
        <w:ind w:right="4109"/>
        <w:jc w:val="both"/>
        <w:rPr>
          <w:rFonts w:ascii="Times New Roman" w:hAnsi="Times New Roman" w:cs="Times New Roman"/>
          <w:sz w:val="28"/>
          <w:szCs w:val="28"/>
        </w:rPr>
      </w:pPr>
      <w:r w:rsidRPr="002B58DA">
        <w:rPr>
          <w:rFonts w:ascii="Times New Roman" w:hAnsi="Times New Roman" w:cs="Times New Roman"/>
          <w:sz w:val="28"/>
          <w:szCs w:val="28"/>
        </w:rPr>
        <w:t xml:space="preserve">Про </w:t>
      </w:r>
      <w:proofErr w:type="spellStart"/>
      <w:r w:rsidRPr="002B58DA">
        <w:rPr>
          <w:rFonts w:ascii="Times New Roman" w:hAnsi="Times New Roman" w:cs="Times New Roman"/>
          <w:sz w:val="28"/>
          <w:szCs w:val="28"/>
        </w:rPr>
        <w:t>затвердження</w:t>
      </w:r>
      <w:proofErr w:type="spellEnd"/>
      <w:r w:rsidRPr="002B58DA">
        <w:rPr>
          <w:rFonts w:ascii="Times New Roman" w:hAnsi="Times New Roman" w:cs="Times New Roman"/>
          <w:sz w:val="28"/>
          <w:szCs w:val="28"/>
        </w:rPr>
        <w:t xml:space="preserve"> Порядку </w:t>
      </w:r>
      <w:proofErr w:type="spellStart"/>
      <w:r w:rsidRPr="002B58DA">
        <w:rPr>
          <w:rFonts w:ascii="Times New Roman" w:hAnsi="Times New Roman" w:cs="Times New Roman"/>
          <w:sz w:val="28"/>
          <w:szCs w:val="28"/>
        </w:rPr>
        <w:t>визначення</w:t>
      </w:r>
      <w:proofErr w:type="spellEnd"/>
      <w:r w:rsidRPr="002B58DA">
        <w:rPr>
          <w:rFonts w:ascii="Times New Roman" w:hAnsi="Times New Roman" w:cs="Times New Roman"/>
          <w:sz w:val="28"/>
          <w:szCs w:val="28"/>
        </w:rPr>
        <w:t xml:space="preserve"> потреб </w:t>
      </w:r>
      <w:proofErr w:type="spellStart"/>
      <w:r w:rsidRPr="002B58DA">
        <w:rPr>
          <w:rFonts w:ascii="Times New Roman" w:hAnsi="Times New Roman" w:cs="Times New Roman"/>
          <w:sz w:val="28"/>
          <w:szCs w:val="28"/>
        </w:rPr>
        <w:t>населення</w:t>
      </w:r>
      <w:proofErr w:type="spellEnd"/>
      <w:r w:rsidRPr="002B58DA">
        <w:rPr>
          <w:rFonts w:ascii="Times New Roman" w:hAnsi="Times New Roman" w:cs="Times New Roman"/>
          <w:sz w:val="28"/>
          <w:szCs w:val="28"/>
        </w:rPr>
        <w:t xml:space="preserve"> </w:t>
      </w:r>
      <w:proofErr w:type="spellStart"/>
      <w:r w:rsidRPr="002B58DA">
        <w:rPr>
          <w:rFonts w:ascii="Times New Roman" w:hAnsi="Times New Roman" w:cs="Times New Roman"/>
          <w:sz w:val="28"/>
          <w:szCs w:val="28"/>
        </w:rPr>
        <w:t>Миколаївськ</w:t>
      </w:r>
      <w:r w:rsidR="005E4FD9" w:rsidRPr="002B58DA">
        <w:rPr>
          <w:rFonts w:ascii="Times New Roman" w:hAnsi="Times New Roman" w:cs="Times New Roman"/>
          <w:sz w:val="28"/>
          <w:szCs w:val="28"/>
        </w:rPr>
        <w:t>о</w:t>
      </w:r>
      <w:r w:rsidRPr="002B58DA">
        <w:rPr>
          <w:rFonts w:ascii="Times New Roman" w:hAnsi="Times New Roman" w:cs="Times New Roman"/>
          <w:sz w:val="28"/>
          <w:szCs w:val="28"/>
        </w:rPr>
        <w:t>ї</w:t>
      </w:r>
      <w:proofErr w:type="spellEnd"/>
      <w:r w:rsidRPr="002B58DA">
        <w:rPr>
          <w:rFonts w:ascii="Times New Roman" w:hAnsi="Times New Roman" w:cs="Times New Roman"/>
          <w:sz w:val="28"/>
          <w:szCs w:val="28"/>
        </w:rPr>
        <w:t xml:space="preserve"> </w:t>
      </w:r>
      <w:proofErr w:type="spellStart"/>
      <w:r w:rsidRPr="002B58DA">
        <w:rPr>
          <w:rFonts w:ascii="Times New Roman" w:hAnsi="Times New Roman" w:cs="Times New Roman"/>
          <w:sz w:val="28"/>
          <w:szCs w:val="28"/>
        </w:rPr>
        <w:t>міської</w:t>
      </w:r>
      <w:proofErr w:type="spellEnd"/>
      <w:r w:rsidRPr="002B58DA">
        <w:rPr>
          <w:rFonts w:ascii="Times New Roman" w:hAnsi="Times New Roman" w:cs="Times New Roman"/>
          <w:sz w:val="28"/>
          <w:szCs w:val="28"/>
        </w:rPr>
        <w:t xml:space="preserve"> </w:t>
      </w:r>
      <w:proofErr w:type="spellStart"/>
      <w:r w:rsidRPr="002B58DA">
        <w:rPr>
          <w:rFonts w:ascii="Times New Roman" w:hAnsi="Times New Roman" w:cs="Times New Roman"/>
          <w:sz w:val="28"/>
          <w:szCs w:val="28"/>
        </w:rPr>
        <w:t>територіальної</w:t>
      </w:r>
      <w:proofErr w:type="spellEnd"/>
      <w:r w:rsidRPr="002B58DA">
        <w:rPr>
          <w:rFonts w:ascii="Times New Roman" w:hAnsi="Times New Roman" w:cs="Times New Roman"/>
          <w:sz w:val="28"/>
          <w:szCs w:val="28"/>
        </w:rPr>
        <w:t xml:space="preserve"> </w:t>
      </w:r>
      <w:proofErr w:type="spellStart"/>
      <w:r w:rsidRPr="002B58DA">
        <w:rPr>
          <w:rFonts w:ascii="Times New Roman" w:hAnsi="Times New Roman" w:cs="Times New Roman"/>
          <w:sz w:val="28"/>
          <w:szCs w:val="28"/>
        </w:rPr>
        <w:t>громади</w:t>
      </w:r>
      <w:proofErr w:type="spellEnd"/>
      <w:r w:rsidRPr="002B58DA">
        <w:rPr>
          <w:rFonts w:ascii="Times New Roman" w:hAnsi="Times New Roman" w:cs="Times New Roman"/>
          <w:sz w:val="28"/>
          <w:szCs w:val="28"/>
        </w:rPr>
        <w:t xml:space="preserve"> у </w:t>
      </w:r>
      <w:proofErr w:type="spellStart"/>
      <w:r w:rsidRPr="002B58DA">
        <w:rPr>
          <w:rFonts w:ascii="Times New Roman" w:hAnsi="Times New Roman" w:cs="Times New Roman"/>
          <w:sz w:val="28"/>
          <w:szCs w:val="28"/>
        </w:rPr>
        <w:t>соціальних</w:t>
      </w:r>
      <w:proofErr w:type="spellEnd"/>
      <w:r w:rsidRPr="002B58DA">
        <w:rPr>
          <w:rFonts w:ascii="Times New Roman" w:hAnsi="Times New Roman" w:cs="Times New Roman"/>
          <w:sz w:val="28"/>
          <w:szCs w:val="28"/>
        </w:rPr>
        <w:t xml:space="preserve"> </w:t>
      </w:r>
      <w:proofErr w:type="spellStart"/>
      <w:r w:rsidRPr="002B58DA">
        <w:rPr>
          <w:rFonts w:ascii="Times New Roman" w:hAnsi="Times New Roman" w:cs="Times New Roman"/>
          <w:sz w:val="28"/>
          <w:szCs w:val="28"/>
        </w:rPr>
        <w:t>послугах</w:t>
      </w:r>
      <w:proofErr w:type="spellEnd"/>
    </w:p>
    <w:p w14:paraId="2E505422" w14:textId="5AB86EB2" w:rsidR="006C347B" w:rsidRPr="002B58DA" w:rsidRDefault="006C347B" w:rsidP="002B58DA">
      <w:pPr>
        <w:spacing w:after="0" w:line="240" w:lineRule="auto"/>
        <w:jc w:val="both"/>
        <w:rPr>
          <w:rFonts w:ascii="Times New Roman" w:hAnsi="Times New Roman" w:cs="Times New Roman"/>
          <w:sz w:val="28"/>
          <w:szCs w:val="28"/>
        </w:rPr>
      </w:pPr>
    </w:p>
    <w:p w14:paraId="5DC3F9B6" w14:textId="77777777" w:rsidR="008C0481" w:rsidRPr="002B58DA" w:rsidRDefault="008C0481" w:rsidP="002B58DA">
      <w:pPr>
        <w:spacing w:after="0" w:line="240" w:lineRule="auto"/>
        <w:jc w:val="both"/>
        <w:rPr>
          <w:rFonts w:ascii="Times New Roman" w:hAnsi="Times New Roman" w:cs="Times New Roman"/>
          <w:sz w:val="28"/>
          <w:szCs w:val="28"/>
        </w:rPr>
      </w:pPr>
    </w:p>
    <w:p w14:paraId="24B17E5C" w14:textId="4C427F11" w:rsidR="006C347B" w:rsidRPr="002B58DA" w:rsidRDefault="007F3611" w:rsidP="002B58DA">
      <w:pPr>
        <w:spacing w:after="0" w:line="240" w:lineRule="auto"/>
        <w:ind w:firstLine="567"/>
        <w:jc w:val="both"/>
        <w:rPr>
          <w:rFonts w:ascii="Times New Roman" w:hAnsi="Times New Roman" w:cs="Times New Roman"/>
          <w:sz w:val="28"/>
          <w:szCs w:val="28"/>
        </w:rPr>
      </w:pPr>
      <w:r w:rsidRPr="002B58DA">
        <w:rPr>
          <w:rFonts w:ascii="Times New Roman" w:hAnsi="Times New Roman" w:cs="Times New Roman"/>
          <w:sz w:val="28"/>
          <w:szCs w:val="28"/>
        </w:rPr>
        <w:t xml:space="preserve">З метою </w:t>
      </w:r>
      <w:proofErr w:type="spellStart"/>
      <w:r w:rsidRPr="002B58DA">
        <w:rPr>
          <w:rFonts w:ascii="Times New Roman" w:hAnsi="Times New Roman" w:cs="Times New Roman"/>
          <w:sz w:val="28"/>
          <w:szCs w:val="28"/>
        </w:rPr>
        <w:t>встановлення</w:t>
      </w:r>
      <w:proofErr w:type="spellEnd"/>
      <w:r w:rsidRPr="002B58DA">
        <w:rPr>
          <w:rFonts w:ascii="Times New Roman" w:hAnsi="Times New Roman" w:cs="Times New Roman"/>
          <w:sz w:val="28"/>
          <w:szCs w:val="28"/>
        </w:rPr>
        <w:t xml:space="preserve"> </w:t>
      </w:r>
      <w:proofErr w:type="spellStart"/>
      <w:r w:rsidRPr="002B58DA">
        <w:rPr>
          <w:rFonts w:ascii="Times New Roman" w:hAnsi="Times New Roman" w:cs="Times New Roman"/>
          <w:sz w:val="28"/>
          <w:szCs w:val="28"/>
        </w:rPr>
        <w:t>процедури</w:t>
      </w:r>
      <w:proofErr w:type="spellEnd"/>
      <w:r w:rsidRPr="002B58DA">
        <w:rPr>
          <w:rFonts w:ascii="Times New Roman" w:hAnsi="Times New Roman" w:cs="Times New Roman"/>
          <w:sz w:val="28"/>
          <w:szCs w:val="28"/>
        </w:rPr>
        <w:t xml:space="preserve"> </w:t>
      </w:r>
      <w:proofErr w:type="spellStart"/>
      <w:r w:rsidRPr="002B58DA">
        <w:rPr>
          <w:rFonts w:ascii="Times New Roman" w:hAnsi="Times New Roman" w:cs="Times New Roman"/>
          <w:sz w:val="28"/>
          <w:szCs w:val="28"/>
        </w:rPr>
        <w:t>визначення</w:t>
      </w:r>
      <w:proofErr w:type="spellEnd"/>
      <w:r w:rsidRPr="002B58DA">
        <w:rPr>
          <w:rFonts w:ascii="Times New Roman" w:hAnsi="Times New Roman" w:cs="Times New Roman"/>
          <w:sz w:val="28"/>
          <w:szCs w:val="28"/>
        </w:rPr>
        <w:t xml:space="preserve"> потреб </w:t>
      </w:r>
      <w:proofErr w:type="spellStart"/>
      <w:r w:rsidRPr="002B58DA">
        <w:rPr>
          <w:rFonts w:ascii="Times New Roman" w:hAnsi="Times New Roman" w:cs="Times New Roman"/>
          <w:sz w:val="28"/>
          <w:szCs w:val="28"/>
        </w:rPr>
        <w:t>населення</w:t>
      </w:r>
      <w:proofErr w:type="spellEnd"/>
      <w:r w:rsidRPr="002B58DA">
        <w:rPr>
          <w:rFonts w:ascii="Times New Roman" w:hAnsi="Times New Roman" w:cs="Times New Roman"/>
          <w:sz w:val="28"/>
          <w:szCs w:val="28"/>
        </w:rPr>
        <w:t xml:space="preserve"> </w:t>
      </w:r>
      <w:proofErr w:type="spellStart"/>
      <w:r w:rsidRPr="002B58DA">
        <w:rPr>
          <w:rFonts w:ascii="Times New Roman" w:hAnsi="Times New Roman" w:cs="Times New Roman"/>
          <w:sz w:val="28"/>
          <w:szCs w:val="28"/>
        </w:rPr>
        <w:t>Миколаївської</w:t>
      </w:r>
      <w:proofErr w:type="spellEnd"/>
      <w:r w:rsidRPr="002B58DA">
        <w:rPr>
          <w:rFonts w:ascii="Times New Roman" w:hAnsi="Times New Roman" w:cs="Times New Roman"/>
          <w:sz w:val="28"/>
          <w:szCs w:val="28"/>
        </w:rPr>
        <w:t xml:space="preserve"> </w:t>
      </w:r>
      <w:proofErr w:type="spellStart"/>
      <w:r w:rsidRPr="002B58DA">
        <w:rPr>
          <w:rFonts w:ascii="Times New Roman" w:hAnsi="Times New Roman" w:cs="Times New Roman"/>
          <w:sz w:val="28"/>
          <w:szCs w:val="28"/>
        </w:rPr>
        <w:t>міської</w:t>
      </w:r>
      <w:proofErr w:type="spellEnd"/>
      <w:r w:rsidRPr="002B58DA">
        <w:rPr>
          <w:rFonts w:ascii="Times New Roman" w:hAnsi="Times New Roman" w:cs="Times New Roman"/>
          <w:sz w:val="28"/>
          <w:szCs w:val="28"/>
        </w:rPr>
        <w:t xml:space="preserve"> </w:t>
      </w:r>
      <w:proofErr w:type="spellStart"/>
      <w:r w:rsidRPr="002B58DA">
        <w:rPr>
          <w:rFonts w:ascii="Times New Roman" w:hAnsi="Times New Roman" w:cs="Times New Roman"/>
          <w:sz w:val="28"/>
          <w:szCs w:val="28"/>
        </w:rPr>
        <w:t>територіальної</w:t>
      </w:r>
      <w:proofErr w:type="spellEnd"/>
      <w:r w:rsidRPr="002B58DA">
        <w:rPr>
          <w:rFonts w:ascii="Times New Roman" w:hAnsi="Times New Roman" w:cs="Times New Roman"/>
          <w:sz w:val="28"/>
          <w:szCs w:val="28"/>
        </w:rPr>
        <w:t xml:space="preserve"> </w:t>
      </w:r>
      <w:proofErr w:type="spellStart"/>
      <w:r w:rsidRPr="002B58DA">
        <w:rPr>
          <w:rFonts w:ascii="Times New Roman" w:hAnsi="Times New Roman" w:cs="Times New Roman"/>
          <w:sz w:val="28"/>
          <w:szCs w:val="28"/>
        </w:rPr>
        <w:t>громади</w:t>
      </w:r>
      <w:proofErr w:type="spellEnd"/>
      <w:r w:rsidRPr="002B58DA">
        <w:rPr>
          <w:rFonts w:ascii="Times New Roman" w:hAnsi="Times New Roman" w:cs="Times New Roman"/>
          <w:sz w:val="28"/>
          <w:szCs w:val="28"/>
        </w:rPr>
        <w:t xml:space="preserve"> у </w:t>
      </w:r>
      <w:proofErr w:type="spellStart"/>
      <w:r w:rsidRPr="002B58DA">
        <w:rPr>
          <w:rFonts w:ascii="Times New Roman" w:hAnsi="Times New Roman" w:cs="Times New Roman"/>
          <w:sz w:val="28"/>
          <w:szCs w:val="28"/>
        </w:rPr>
        <w:t>соціальних</w:t>
      </w:r>
      <w:proofErr w:type="spellEnd"/>
      <w:r w:rsidRPr="002B58DA">
        <w:rPr>
          <w:rFonts w:ascii="Times New Roman" w:hAnsi="Times New Roman" w:cs="Times New Roman"/>
          <w:sz w:val="28"/>
          <w:szCs w:val="28"/>
        </w:rPr>
        <w:t xml:space="preserve"> </w:t>
      </w:r>
      <w:proofErr w:type="spellStart"/>
      <w:r w:rsidRPr="002B58DA">
        <w:rPr>
          <w:rFonts w:ascii="Times New Roman" w:hAnsi="Times New Roman" w:cs="Times New Roman"/>
          <w:sz w:val="28"/>
          <w:szCs w:val="28"/>
        </w:rPr>
        <w:t>послугах</w:t>
      </w:r>
      <w:proofErr w:type="spellEnd"/>
      <w:r w:rsidR="002131BC" w:rsidRPr="002B58DA">
        <w:rPr>
          <w:rFonts w:ascii="Times New Roman" w:hAnsi="Times New Roman" w:cs="Times New Roman"/>
          <w:sz w:val="28"/>
          <w:szCs w:val="28"/>
        </w:rPr>
        <w:t xml:space="preserve">, </w:t>
      </w:r>
      <w:proofErr w:type="spellStart"/>
      <w:r w:rsidR="002131BC" w:rsidRPr="002B58DA">
        <w:rPr>
          <w:rFonts w:ascii="Times New Roman" w:hAnsi="Times New Roman" w:cs="Times New Roman"/>
          <w:sz w:val="28"/>
          <w:szCs w:val="28"/>
        </w:rPr>
        <w:t>відповідно</w:t>
      </w:r>
      <w:proofErr w:type="spellEnd"/>
      <w:r w:rsidR="002131BC" w:rsidRPr="002B58DA">
        <w:rPr>
          <w:rFonts w:ascii="Times New Roman" w:hAnsi="Times New Roman" w:cs="Times New Roman"/>
          <w:sz w:val="28"/>
          <w:szCs w:val="28"/>
        </w:rPr>
        <w:t xml:space="preserve"> до </w:t>
      </w:r>
      <w:proofErr w:type="spellStart"/>
      <w:r w:rsidR="002131BC" w:rsidRPr="002B58DA">
        <w:rPr>
          <w:rFonts w:ascii="Times New Roman" w:hAnsi="Times New Roman" w:cs="Times New Roman"/>
          <w:sz w:val="28"/>
          <w:szCs w:val="28"/>
        </w:rPr>
        <w:t>Законів</w:t>
      </w:r>
      <w:proofErr w:type="spellEnd"/>
      <w:r w:rsidR="002131BC" w:rsidRPr="002B58DA">
        <w:rPr>
          <w:rFonts w:ascii="Times New Roman" w:hAnsi="Times New Roman" w:cs="Times New Roman"/>
          <w:sz w:val="28"/>
          <w:szCs w:val="28"/>
        </w:rPr>
        <w:t xml:space="preserve"> </w:t>
      </w:r>
      <w:proofErr w:type="spellStart"/>
      <w:r w:rsidR="002131BC" w:rsidRPr="002B58DA">
        <w:rPr>
          <w:rFonts w:ascii="Times New Roman" w:hAnsi="Times New Roman" w:cs="Times New Roman"/>
          <w:sz w:val="28"/>
          <w:szCs w:val="28"/>
        </w:rPr>
        <w:t>України</w:t>
      </w:r>
      <w:proofErr w:type="spellEnd"/>
      <w:r w:rsidR="002131BC" w:rsidRPr="002B58DA">
        <w:rPr>
          <w:rFonts w:ascii="Times New Roman" w:hAnsi="Times New Roman" w:cs="Times New Roman"/>
          <w:sz w:val="28"/>
          <w:szCs w:val="28"/>
        </w:rPr>
        <w:t xml:space="preserve"> «Про </w:t>
      </w:r>
      <w:proofErr w:type="spellStart"/>
      <w:r w:rsidR="002131BC" w:rsidRPr="002B58DA">
        <w:rPr>
          <w:rFonts w:ascii="Times New Roman" w:hAnsi="Times New Roman" w:cs="Times New Roman"/>
          <w:sz w:val="28"/>
          <w:szCs w:val="28"/>
        </w:rPr>
        <w:t>соціальні</w:t>
      </w:r>
      <w:proofErr w:type="spellEnd"/>
      <w:r w:rsidR="002131BC" w:rsidRPr="002B58DA">
        <w:rPr>
          <w:rFonts w:ascii="Times New Roman" w:hAnsi="Times New Roman" w:cs="Times New Roman"/>
          <w:sz w:val="28"/>
          <w:szCs w:val="28"/>
        </w:rPr>
        <w:t xml:space="preserve"> </w:t>
      </w:r>
      <w:proofErr w:type="spellStart"/>
      <w:r w:rsidR="002131BC" w:rsidRPr="002B58DA">
        <w:rPr>
          <w:rFonts w:ascii="Times New Roman" w:hAnsi="Times New Roman" w:cs="Times New Roman"/>
          <w:sz w:val="28"/>
          <w:szCs w:val="28"/>
        </w:rPr>
        <w:t>послуги</w:t>
      </w:r>
      <w:proofErr w:type="spellEnd"/>
      <w:r w:rsidR="002131BC" w:rsidRPr="002B58DA">
        <w:rPr>
          <w:rFonts w:ascii="Times New Roman" w:hAnsi="Times New Roman" w:cs="Times New Roman"/>
          <w:sz w:val="28"/>
          <w:szCs w:val="28"/>
        </w:rPr>
        <w:t xml:space="preserve">» (за </w:t>
      </w:r>
      <w:proofErr w:type="spellStart"/>
      <w:r w:rsidR="002131BC" w:rsidRPr="002B58DA">
        <w:rPr>
          <w:rFonts w:ascii="Times New Roman" w:hAnsi="Times New Roman" w:cs="Times New Roman"/>
          <w:sz w:val="28"/>
          <w:szCs w:val="28"/>
        </w:rPr>
        <w:t>змінами</w:t>
      </w:r>
      <w:proofErr w:type="spellEnd"/>
      <w:r w:rsidR="002131BC" w:rsidRPr="002B58DA">
        <w:rPr>
          <w:rFonts w:ascii="Times New Roman" w:hAnsi="Times New Roman" w:cs="Times New Roman"/>
          <w:sz w:val="28"/>
          <w:szCs w:val="28"/>
        </w:rPr>
        <w:t xml:space="preserve">), «Про </w:t>
      </w:r>
      <w:proofErr w:type="spellStart"/>
      <w:r w:rsidR="002131BC" w:rsidRPr="002B58DA">
        <w:rPr>
          <w:rFonts w:ascii="Times New Roman" w:hAnsi="Times New Roman" w:cs="Times New Roman"/>
          <w:sz w:val="28"/>
          <w:szCs w:val="28"/>
        </w:rPr>
        <w:t>державні</w:t>
      </w:r>
      <w:proofErr w:type="spellEnd"/>
      <w:r w:rsidR="002131BC" w:rsidRPr="002B58DA">
        <w:rPr>
          <w:rFonts w:ascii="Times New Roman" w:hAnsi="Times New Roman" w:cs="Times New Roman"/>
          <w:sz w:val="28"/>
          <w:szCs w:val="28"/>
        </w:rPr>
        <w:t xml:space="preserve"> </w:t>
      </w:r>
      <w:proofErr w:type="spellStart"/>
      <w:r w:rsidR="002131BC" w:rsidRPr="002B58DA">
        <w:rPr>
          <w:rFonts w:ascii="Times New Roman" w:hAnsi="Times New Roman" w:cs="Times New Roman"/>
          <w:sz w:val="28"/>
          <w:szCs w:val="28"/>
        </w:rPr>
        <w:t>соціальні</w:t>
      </w:r>
      <w:proofErr w:type="spellEnd"/>
      <w:r w:rsidR="002131BC" w:rsidRPr="002B58DA">
        <w:rPr>
          <w:rFonts w:ascii="Times New Roman" w:hAnsi="Times New Roman" w:cs="Times New Roman"/>
          <w:sz w:val="28"/>
          <w:szCs w:val="28"/>
        </w:rPr>
        <w:t xml:space="preserve"> </w:t>
      </w:r>
      <w:proofErr w:type="spellStart"/>
      <w:r w:rsidR="002131BC" w:rsidRPr="002B58DA">
        <w:rPr>
          <w:rFonts w:ascii="Times New Roman" w:hAnsi="Times New Roman" w:cs="Times New Roman"/>
          <w:sz w:val="28"/>
          <w:szCs w:val="28"/>
        </w:rPr>
        <w:t>стандарти</w:t>
      </w:r>
      <w:proofErr w:type="spellEnd"/>
      <w:r w:rsidR="002131BC" w:rsidRPr="002B58DA">
        <w:rPr>
          <w:rFonts w:ascii="Times New Roman" w:hAnsi="Times New Roman" w:cs="Times New Roman"/>
          <w:sz w:val="28"/>
          <w:szCs w:val="28"/>
        </w:rPr>
        <w:t xml:space="preserve"> та </w:t>
      </w:r>
      <w:proofErr w:type="spellStart"/>
      <w:r w:rsidR="002131BC" w:rsidRPr="002B58DA">
        <w:rPr>
          <w:rFonts w:ascii="Times New Roman" w:hAnsi="Times New Roman" w:cs="Times New Roman"/>
          <w:sz w:val="28"/>
          <w:szCs w:val="28"/>
        </w:rPr>
        <w:t>державні</w:t>
      </w:r>
      <w:proofErr w:type="spellEnd"/>
      <w:r w:rsidR="002131BC" w:rsidRPr="002B58DA">
        <w:rPr>
          <w:rFonts w:ascii="Times New Roman" w:hAnsi="Times New Roman" w:cs="Times New Roman"/>
          <w:sz w:val="28"/>
          <w:szCs w:val="28"/>
        </w:rPr>
        <w:t xml:space="preserve"> </w:t>
      </w:r>
      <w:proofErr w:type="spellStart"/>
      <w:r w:rsidR="002131BC" w:rsidRPr="002B58DA">
        <w:rPr>
          <w:rFonts w:ascii="Times New Roman" w:hAnsi="Times New Roman" w:cs="Times New Roman"/>
          <w:sz w:val="28"/>
          <w:szCs w:val="28"/>
        </w:rPr>
        <w:t>соціальні</w:t>
      </w:r>
      <w:proofErr w:type="spellEnd"/>
      <w:r w:rsidR="002131BC" w:rsidRPr="002B58DA">
        <w:rPr>
          <w:rFonts w:ascii="Times New Roman" w:hAnsi="Times New Roman" w:cs="Times New Roman"/>
          <w:sz w:val="28"/>
          <w:szCs w:val="28"/>
        </w:rPr>
        <w:t xml:space="preserve"> </w:t>
      </w:r>
      <w:proofErr w:type="spellStart"/>
      <w:r w:rsidR="002131BC" w:rsidRPr="002B58DA">
        <w:rPr>
          <w:rFonts w:ascii="Times New Roman" w:hAnsi="Times New Roman" w:cs="Times New Roman"/>
          <w:sz w:val="28"/>
          <w:szCs w:val="28"/>
        </w:rPr>
        <w:t>гарантії</w:t>
      </w:r>
      <w:proofErr w:type="spellEnd"/>
      <w:r w:rsidR="002131BC" w:rsidRPr="002B58DA">
        <w:rPr>
          <w:rFonts w:ascii="Times New Roman" w:hAnsi="Times New Roman" w:cs="Times New Roman"/>
          <w:sz w:val="28"/>
          <w:szCs w:val="28"/>
        </w:rPr>
        <w:t>»</w:t>
      </w:r>
      <w:r w:rsidR="00EF3203" w:rsidRPr="002B58DA">
        <w:rPr>
          <w:rFonts w:ascii="Times New Roman" w:hAnsi="Times New Roman" w:cs="Times New Roman"/>
          <w:sz w:val="28"/>
          <w:szCs w:val="28"/>
        </w:rPr>
        <w:t xml:space="preserve">, Постанови </w:t>
      </w:r>
      <w:proofErr w:type="spellStart"/>
      <w:r w:rsidR="00EF3203" w:rsidRPr="002B58DA">
        <w:rPr>
          <w:rFonts w:ascii="Times New Roman" w:hAnsi="Times New Roman" w:cs="Times New Roman"/>
          <w:sz w:val="28"/>
          <w:szCs w:val="28"/>
        </w:rPr>
        <w:t>Кабінету</w:t>
      </w:r>
      <w:proofErr w:type="spellEnd"/>
      <w:r w:rsidR="00EF3203" w:rsidRPr="002B58DA">
        <w:rPr>
          <w:rFonts w:ascii="Times New Roman" w:hAnsi="Times New Roman" w:cs="Times New Roman"/>
          <w:sz w:val="28"/>
          <w:szCs w:val="28"/>
        </w:rPr>
        <w:t xml:space="preserve"> </w:t>
      </w:r>
      <w:proofErr w:type="spellStart"/>
      <w:r w:rsidR="00EF3203" w:rsidRPr="002B58DA">
        <w:rPr>
          <w:rFonts w:ascii="Times New Roman" w:hAnsi="Times New Roman" w:cs="Times New Roman"/>
          <w:sz w:val="28"/>
          <w:szCs w:val="28"/>
        </w:rPr>
        <w:t>Міністрів</w:t>
      </w:r>
      <w:proofErr w:type="spellEnd"/>
      <w:r w:rsidR="00EF3203" w:rsidRPr="002B58DA">
        <w:rPr>
          <w:rFonts w:ascii="Times New Roman" w:hAnsi="Times New Roman" w:cs="Times New Roman"/>
          <w:sz w:val="28"/>
          <w:szCs w:val="28"/>
        </w:rPr>
        <w:t xml:space="preserve"> </w:t>
      </w:r>
      <w:proofErr w:type="spellStart"/>
      <w:r w:rsidR="00EF3203" w:rsidRPr="002B58DA">
        <w:rPr>
          <w:rFonts w:ascii="Times New Roman" w:hAnsi="Times New Roman" w:cs="Times New Roman"/>
          <w:sz w:val="28"/>
          <w:szCs w:val="28"/>
        </w:rPr>
        <w:t>України</w:t>
      </w:r>
      <w:proofErr w:type="spellEnd"/>
      <w:r w:rsidR="00EF3203" w:rsidRPr="002B58DA">
        <w:rPr>
          <w:rFonts w:ascii="Times New Roman" w:hAnsi="Times New Roman" w:cs="Times New Roman"/>
          <w:sz w:val="28"/>
          <w:szCs w:val="28"/>
        </w:rPr>
        <w:t xml:space="preserve"> </w:t>
      </w:r>
      <w:proofErr w:type="spellStart"/>
      <w:r w:rsidR="00EF3203" w:rsidRPr="002B58DA">
        <w:rPr>
          <w:rFonts w:ascii="Times New Roman" w:hAnsi="Times New Roman" w:cs="Times New Roman"/>
          <w:sz w:val="28"/>
          <w:szCs w:val="28"/>
        </w:rPr>
        <w:t>від</w:t>
      </w:r>
      <w:proofErr w:type="spellEnd"/>
      <w:r w:rsidR="00EF3203" w:rsidRPr="002B58DA">
        <w:rPr>
          <w:rFonts w:ascii="Times New Roman" w:hAnsi="Times New Roman" w:cs="Times New Roman"/>
          <w:sz w:val="28"/>
          <w:szCs w:val="28"/>
        </w:rPr>
        <w:t xml:space="preserve"> 01.06.2020 № 449 «Про </w:t>
      </w:r>
      <w:proofErr w:type="spellStart"/>
      <w:r w:rsidR="00EF3203" w:rsidRPr="002B58DA">
        <w:rPr>
          <w:rFonts w:ascii="Times New Roman" w:hAnsi="Times New Roman" w:cs="Times New Roman"/>
          <w:sz w:val="28"/>
          <w:szCs w:val="28"/>
        </w:rPr>
        <w:t>затвердження</w:t>
      </w:r>
      <w:proofErr w:type="spellEnd"/>
      <w:r w:rsidR="00EF3203" w:rsidRPr="002B58DA">
        <w:rPr>
          <w:rFonts w:ascii="Times New Roman" w:hAnsi="Times New Roman" w:cs="Times New Roman"/>
          <w:sz w:val="28"/>
          <w:szCs w:val="28"/>
        </w:rPr>
        <w:t xml:space="preserve"> Порядку </w:t>
      </w:r>
      <w:proofErr w:type="spellStart"/>
      <w:r w:rsidR="00EF3203" w:rsidRPr="002B58DA">
        <w:rPr>
          <w:rFonts w:ascii="Times New Roman" w:hAnsi="Times New Roman" w:cs="Times New Roman"/>
          <w:sz w:val="28"/>
          <w:szCs w:val="28"/>
        </w:rPr>
        <w:t>проведення</w:t>
      </w:r>
      <w:proofErr w:type="spellEnd"/>
      <w:r w:rsidR="00EF3203" w:rsidRPr="002B58DA">
        <w:rPr>
          <w:rFonts w:ascii="Times New Roman" w:hAnsi="Times New Roman" w:cs="Times New Roman"/>
          <w:sz w:val="28"/>
          <w:szCs w:val="28"/>
        </w:rPr>
        <w:t xml:space="preserve"> </w:t>
      </w:r>
      <w:proofErr w:type="spellStart"/>
      <w:r w:rsidR="00EF3203" w:rsidRPr="002B58DA">
        <w:rPr>
          <w:rFonts w:ascii="Times New Roman" w:hAnsi="Times New Roman" w:cs="Times New Roman"/>
          <w:sz w:val="28"/>
          <w:szCs w:val="28"/>
        </w:rPr>
        <w:t>моніторингу</w:t>
      </w:r>
      <w:proofErr w:type="spellEnd"/>
      <w:r w:rsidR="00EF3203" w:rsidRPr="002B58DA">
        <w:rPr>
          <w:rFonts w:ascii="Times New Roman" w:hAnsi="Times New Roman" w:cs="Times New Roman"/>
          <w:sz w:val="28"/>
          <w:szCs w:val="28"/>
        </w:rPr>
        <w:t xml:space="preserve"> </w:t>
      </w:r>
      <w:proofErr w:type="spellStart"/>
      <w:r w:rsidR="00EF3203" w:rsidRPr="002B58DA">
        <w:rPr>
          <w:rFonts w:ascii="Times New Roman" w:hAnsi="Times New Roman" w:cs="Times New Roman"/>
          <w:sz w:val="28"/>
          <w:szCs w:val="28"/>
        </w:rPr>
        <w:t>надання</w:t>
      </w:r>
      <w:proofErr w:type="spellEnd"/>
      <w:r w:rsidR="00EF3203" w:rsidRPr="002B58DA">
        <w:rPr>
          <w:rFonts w:ascii="Times New Roman" w:hAnsi="Times New Roman" w:cs="Times New Roman"/>
          <w:sz w:val="28"/>
          <w:szCs w:val="28"/>
        </w:rPr>
        <w:t xml:space="preserve"> та </w:t>
      </w:r>
      <w:proofErr w:type="spellStart"/>
      <w:r w:rsidR="00EF3203" w:rsidRPr="002B58DA">
        <w:rPr>
          <w:rFonts w:ascii="Times New Roman" w:hAnsi="Times New Roman" w:cs="Times New Roman"/>
          <w:sz w:val="28"/>
          <w:szCs w:val="28"/>
        </w:rPr>
        <w:t>о</w:t>
      </w:r>
      <w:r w:rsidR="002079BC" w:rsidRPr="002B58DA">
        <w:rPr>
          <w:rFonts w:ascii="Times New Roman" w:hAnsi="Times New Roman" w:cs="Times New Roman"/>
          <w:sz w:val="28"/>
          <w:szCs w:val="28"/>
        </w:rPr>
        <w:t>цінки</w:t>
      </w:r>
      <w:proofErr w:type="spellEnd"/>
      <w:r w:rsidR="002079BC" w:rsidRPr="002B58DA">
        <w:rPr>
          <w:rFonts w:ascii="Times New Roman" w:hAnsi="Times New Roman" w:cs="Times New Roman"/>
          <w:sz w:val="28"/>
          <w:szCs w:val="28"/>
        </w:rPr>
        <w:t xml:space="preserve"> </w:t>
      </w:r>
      <w:proofErr w:type="spellStart"/>
      <w:r w:rsidR="002079BC" w:rsidRPr="002B58DA">
        <w:rPr>
          <w:rFonts w:ascii="Times New Roman" w:hAnsi="Times New Roman" w:cs="Times New Roman"/>
          <w:sz w:val="28"/>
          <w:szCs w:val="28"/>
        </w:rPr>
        <w:t>якості</w:t>
      </w:r>
      <w:proofErr w:type="spellEnd"/>
      <w:r w:rsidR="00EF3203" w:rsidRPr="002B58DA">
        <w:rPr>
          <w:rFonts w:ascii="Times New Roman" w:hAnsi="Times New Roman" w:cs="Times New Roman"/>
          <w:sz w:val="28"/>
          <w:szCs w:val="28"/>
        </w:rPr>
        <w:t xml:space="preserve"> </w:t>
      </w:r>
      <w:proofErr w:type="spellStart"/>
      <w:r w:rsidR="00EF3203" w:rsidRPr="002B58DA">
        <w:rPr>
          <w:rFonts w:ascii="Times New Roman" w:hAnsi="Times New Roman" w:cs="Times New Roman"/>
          <w:sz w:val="28"/>
          <w:szCs w:val="28"/>
        </w:rPr>
        <w:t>соціальних</w:t>
      </w:r>
      <w:proofErr w:type="spellEnd"/>
      <w:r w:rsidR="00EF3203" w:rsidRPr="002B58DA">
        <w:rPr>
          <w:rFonts w:ascii="Times New Roman" w:hAnsi="Times New Roman" w:cs="Times New Roman"/>
          <w:sz w:val="28"/>
          <w:szCs w:val="28"/>
        </w:rPr>
        <w:t xml:space="preserve"> </w:t>
      </w:r>
      <w:proofErr w:type="spellStart"/>
      <w:r w:rsidR="00EF3203" w:rsidRPr="002B58DA">
        <w:rPr>
          <w:rFonts w:ascii="Times New Roman" w:hAnsi="Times New Roman" w:cs="Times New Roman"/>
          <w:sz w:val="28"/>
          <w:szCs w:val="28"/>
        </w:rPr>
        <w:t>послуг</w:t>
      </w:r>
      <w:proofErr w:type="spellEnd"/>
      <w:r w:rsidR="00EF3203" w:rsidRPr="002B58DA">
        <w:rPr>
          <w:rFonts w:ascii="Times New Roman" w:hAnsi="Times New Roman" w:cs="Times New Roman"/>
          <w:sz w:val="28"/>
          <w:szCs w:val="28"/>
        </w:rPr>
        <w:t>»</w:t>
      </w:r>
      <w:r w:rsidR="00454581" w:rsidRPr="002B58DA">
        <w:rPr>
          <w:rFonts w:ascii="Times New Roman" w:hAnsi="Times New Roman" w:cs="Times New Roman"/>
          <w:sz w:val="28"/>
          <w:szCs w:val="28"/>
        </w:rPr>
        <w:t xml:space="preserve"> (</w:t>
      </w:r>
      <w:proofErr w:type="spellStart"/>
      <w:r w:rsidR="00454581" w:rsidRPr="002B58DA">
        <w:rPr>
          <w:rFonts w:ascii="Times New Roman" w:hAnsi="Times New Roman" w:cs="Times New Roman"/>
          <w:sz w:val="28"/>
          <w:szCs w:val="28"/>
        </w:rPr>
        <w:t>зі</w:t>
      </w:r>
      <w:proofErr w:type="spellEnd"/>
      <w:r w:rsidR="00454581" w:rsidRPr="002B58DA">
        <w:rPr>
          <w:rFonts w:ascii="Times New Roman" w:hAnsi="Times New Roman" w:cs="Times New Roman"/>
          <w:sz w:val="28"/>
          <w:szCs w:val="28"/>
        </w:rPr>
        <w:t xml:space="preserve"> </w:t>
      </w:r>
      <w:proofErr w:type="spellStart"/>
      <w:r w:rsidR="00454581" w:rsidRPr="002B58DA">
        <w:rPr>
          <w:rFonts w:ascii="Times New Roman" w:hAnsi="Times New Roman" w:cs="Times New Roman"/>
          <w:sz w:val="28"/>
          <w:szCs w:val="28"/>
        </w:rPr>
        <w:t>змінами</w:t>
      </w:r>
      <w:proofErr w:type="spellEnd"/>
      <w:r w:rsidR="00454581" w:rsidRPr="002B58DA">
        <w:rPr>
          <w:rFonts w:ascii="Times New Roman" w:hAnsi="Times New Roman" w:cs="Times New Roman"/>
          <w:sz w:val="28"/>
          <w:szCs w:val="28"/>
        </w:rPr>
        <w:t>)</w:t>
      </w:r>
      <w:r w:rsidR="00EF3203" w:rsidRPr="002B58DA">
        <w:rPr>
          <w:rFonts w:ascii="Times New Roman" w:hAnsi="Times New Roman" w:cs="Times New Roman"/>
          <w:sz w:val="28"/>
          <w:szCs w:val="28"/>
        </w:rPr>
        <w:t xml:space="preserve">, </w:t>
      </w:r>
      <w:r w:rsidR="004B1C57" w:rsidRPr="002B58DA">
        <w:rPr>
          <w:rFonts w:ascii="Times New Roman" w:hAnsi="Times New Roman" w:cs="Times New Roman"/>
          <w:sz w:val="28"/>
          <w:szCs w:val="28"/>
        </w:rPr>
        <w:t xml:space="preserve">Порядку </w:t>
      </w:r>
      <w:proofErr w:type="spellStart"/>
      <w:r w:rsidR="004B1C57" w:rsidRPr="002B58DA">
        <w:rPr>
          <w:rFonts w:ascii="Times New Roman" w:hAnsi="Times New Roman" w:cs="Times New Roman"/>
          <w:sz w:val="28"/>
          <w:szCs w:val="28"/>
        </w:rPr>
        <w:t>визначення</w:t>
      </w:r>
      <w:proofErr w:type="spellEnd"/>
      <w:r w:rsidR="004B1C57" w:rsidRPr="002B58DA">
        <w:rPr>
          <w:rFonts w:ascii="Times New Roman" w:hAnsi="Times New Roman" w:cs="Times New Roman"/>
          <w:sz w:val="28"/>
          <w:szCs w:val="28"/>
        </w:rPr>
        <w:t xml:space="preserve"> потреб </w:t>
      </w:r>
      <w:proofErr w:type="spellStart"/>
      <w:r w:rsidR="004B1C57" w:rsidRPr="002B58DA">
        <w:rPr>
          <w:rFonts w:ascii="Times New Roman" w:hAnsi="Times New Roman" w:cs="Times New Roman"/>
          <w:sz w:val="28"/>
          <w:szCs w:val="28"/>
        </w:rPr>
        <w:t>населення</w:t>
      </w:r>
      <w:proofErr w:type="spellEnd"/>
      <w:r w:rsidR="004B1C57" w:rsidRPr="002B58DA">
        <w:rPr>
          <w:rFonts w:ascii="Times New Roman" w:hAnsi="Times New Roman" w:cs="Times New Roman"/>
          <w:sz w:val="28"/>
          <w:szCs w:val="28"/>
        </w:rPr>
        <w:t xml:space="preserve"> </w:t>
      </w:r>
      <w:proofErr w:type="spellStart"/>
      <w:r w:rsidR="004B1C57" w:rsidRPr="002B58DA">
        <w:rPr>
          <w:rFonts w:ascii="Times New Roman" w:hAnsi="Times New Roman" w:cs="Times New Roman"/>
          <w:sz w:val="28"/>
          <w:szCs w:val="28"/>
        </w:rPr>
        <w:t>адміністративно-територіальної</w:t>
      </w:r>
      <w:proofErr w:type="spellEnd"/>
      <w:r w:rsidR="004B1C57" w:rsidRPr="002B58DA">
        <w:rPr>
          <w:rFonts w:ascii="Times New Roman" w:hAnsi="Times New Roman" w:cs="Times New Roman"/>
          <w:sz w:val="28"/>
          <w:szCs w:val="28"/>
        </w:rPr>
        <w:t xml:space="preserve"> </w:t>
      </w:r>
      <w:proofErr w:type="spellStart"/>
      <w:r w:rsidR="004B1C57" w:rsidRPr="002B58DA">
        <w:rPr>
          <w:rFonts w:ascii="Times New Roman" w:hAnsi="Times New Roman" w:cs="Times New Roman"/>
          <w:sz w:val="28"/>
          <w:szCs w:val="28"/>
        </w:rPr>
        <w:t>одиниці</w:t>
      </w:r>
      <w:proofErr w:type="spellEnd"/>
      <w:r w:rsidR="004B1C57" w:rsidRPr="002B58DA">
        <w:rPr>
          <w:rFonts w:ascii="Times New Roman" w:hAnsi="Times New Roman" w:cs="Times New Roman"/>
          <w:sz w:val="28"/>
          <w:szCs w:val="28"/>
        </w:rPr>
        <w:t xml:space="preserve">/ </w:t>
      </w:r>
      <w:proofErr w:type="spellStart"/>
      <w:r w:rsidR="004B1C57" w:rsidRPr="002B58DA">
        <w:rPr>
          <w:rFonts w:ascii="Times New Roman" w:hAnsi="Times New Roman" w:cs="Times New Roman"/>
          <w:sz w:val="28"/>
          <w:szCs w:val="28"/>
        </w:rPr>
        <w:t>територіальної</w:t>
      </w:r>
      <w:proofErr w:type="spellEnd"/>
      <w:r w:rsidR="004B1C57" w:rsidRPr="002B58DA">
        <w:rPr>
          <w:rFonts w:ascii="Times New Roman" w:hAnsi="Times New Roman" w:cs="Times New Roman"/>
          <w:sz w:val="28"/>
          <w:szCs w:val="28"/>
        </w:rPr>
        <w:t xml:space="preserve"> </w:t>
      </w:r>
      <w:proofErr w:type="spellStart"/>
      <w:r w:rsidR="004B1C57" w:rsidRPr="002B58DA">
        <w:rPr>
          <w:rFonts w:ascii="Times New Roman" w:hAnsi="Times New Roman" w:cs="Times New Roman"/>
          <w:sz w:val="28"/>
          <w:szCs w:val="28"/>
        </w:rPr>
        <w:t>громади</w:t>
      </w:r>
      <w:proofErr w:type="spellEnd"/>
      <w:r w:rsidR="004B1C57" w:rsidRPr="002B58DA">
        <w:rPr>
          <w:rFonts w:ascii="Times New Roman" w:hAnsi="Times New Roman" w:cs="Times New Roman"/>
          <w:sz w:val="28"/>
          <w:szCs w:val="28"/>
        </w:rPr>
        <w:t xml:space="preserve"> у </w:t>
      </w:r>
      <w:proofErr w:type="spellStart"/>
      <w:r w:rsidR="004B1C57" w:rsidRPr="002B58DA">
        <w:rPr>
          <w:rFonts w:ascii="Times New Roman" w:hAnsi="Times New Roman" w:cs="Times New Roman"/>
          <w:sz w:val="28"/>
          <w:szCs w:val="28"/>
        </w:rPr>
        <w:t>соціальних</w:t>
      </w:r>
      <w:proofErr w:type="spellEnd"/>
      <w:r w:rsidR="004B1C57" w:rsidRPr="002B58DA">
        <w:rPr>
          <w:rFonts w:ascii="Times New Roman" w:hAnsi="Times New Roman" w:cs="Times New Roman"/>
          <w:sz w:val="28"/>
          <w:szCs w:val="28"/>
        </w:rPr>
        <w:t xml:space="preserve"> </w:t>
      </w:r>
      <w:proofErr w:type="spellStart"/>
      <w:r w:rsidR="004B1C57" w:rsidRPr="002B58DA">
        <w:rPr>
          <w:rFonts w:ascii="Times New Roman" w:hAnsi="Times New Roman" w:cs="Times New Roman"/>
          <w:sz w:val="28"/>
          <w:szCs w:val="28"/>
        </w:rPr>
        <w:t>послугах</w:t>
      </w:r>
      <w:proofErr w:type="spellEnd"/>
      <w:r w:rsidR="0048439C" w:rsidRPr="002B58DA">
        <w:rPr>
          <w:rFonts w:ascii="Times New Roman" w:hAnsi="Times New Roman" w:cs="Times New Roman"/>
          <w:sz w:val="28"/>
          <w:szCs w:val="28"/>
        </w:rPr>
        <w:t xml:space="preserve">, </w:t>
      </w:r>
      <w:proofErr w:type="spellStart"/>
      <w:r w:rsidR="0048439C" w:rsidRPr="002B58DA">
        <w:rPr>
          <w:rFonts w:ascii="Times New Roman" w:hAnsi="Times New Roman" w:cs="Times New Roman"/>
          <w:sz w:val="28"/>
          <w:szCs w:val="28"/>
        </w:rPr>
        <w:t>затвердженого</w:t>
      </w:r>
      <w:proofErr w:type="spellEnd"/>
      <w:r w:rsidR="0048439C" w:rsidRPr="002B58DA">
        <w:rPr>
          <w:rFonts w:ascii="Times New Roman" w:hAnsi="Times New Roman" w:cs="Times New Roman"/>
          <w:sz w:val="28"/>
          <w:szCs w:val="28"/>
        </w:rPr>
        <w:t xml:space="preserve"> наказом </w:t>
      </w:r>
      <w:proofErr w:type="spellStart"/>
      <w:r w:rsidR="0048439C" w:rsidRPr="002B58DA">
        <w:rPr>
          <w:rFonts w:ascii="Times New Roman" w:hAnsi="Times New Roman" w:cs="Times New Roman"/>
          <w:sz w:val="28"/>
          <w:szCs w:val="28"/>
        </w:rPr>
        <w:t>Міністерства</w:t>
      </w:r>
      <w:proofErr w:type="spellEnd"/>
      <w:r w:rsidR="0048439C" w:rsidRPr="002B58DA">
        <w:rPr>
          <w:rFonts w:ascii="Times New Roman" w:hAnsi="Times New Roman" w:cs="Times New Roman"/>
          <w:sz w:val="28"/>
          <w:szCs w:val="28"/>
        </w:rPr>
        <w:t xml:space="preserve"> </w:t>
      </w:r>
      <w:proofErr w:type="spellStart"/>
      <w:r w:rsidR="0048439C" w:rsidRPr="002B58DA">
        <w:rPr>
          <w:rFonts w:ascii="Times New Roman" w:hAnsi="Times New Roman" w:cs="Times New Roman"/>
          <w:sz w:val="28"/>
          <w:szCs w:val="28"/>
        </w:rPr>
        <w:t>соціальної</w:t>
      </w:r>
      <w:proofErr w:type="spellEnd"/>
      <w:r w:rsidR="0048439C" w:rsidRPr="002B58DA">
        <w:rPr>
          <w:rFonts w:ascii="Times New Roman" w:hAnsi="Times New Roman" w:cs="Times New Roman"/>
          <w:sz w:val="28"/>
          <w:szCs w:val="28"/>
        </w:rPr>
        <w:t xml:space="preserve"> </w:t>
      </w:r>
      <w:proofErr w:type="spellStart"/>
      <w:r w:rsidR="0048439C" w:rsidRPr="002B58DA">
        <w:rPr>
          <w:rFonts w:ascii="Times New Roman" w:hAnsi="Times New Roman" w:cs="Times New Roman"/>
          <w:sz w:val="28"/>
          <w:szCs w:val="28"/>
        </w:rPr>
        <w:t>політики</w:t>
      </w:r>
      <w:proofErr w:type="spellEnd"/>
      <w:r w:rsidR="0048439C" w:rsidRPr="002B58DA">
        <w:rPr>
          <w:rFonts w:ascii="Times New Roman" w:hAnsi="Times New Roman" w:cs="Times New Roman"/>
          <w:sz w:val="28"/>
          <w:szCs w:val="28"/>
        </w:rPr>
        <w:t xml:space="preserve"> </w:t>
      </w:r>
      <w:proofErr w:type="spellStart"/>
      <w:r w:rsidR="0048439C" w:rsidRPr="002B58DA">
        <w:rPr>
          <w:rFonts w:ascii="Times New Roman" w:hAnsi="Times New Roman" w:cs="Times New Roman"/>
          <w:sz w:val="28"/>
          <w:szCs w:val="28"/>
        </w:rPr>
        <w:t>України</w:t>
      </w:r>
      <w:proofErr w:type="spellEnd"/>
      <w:r w:rsidR="0048439C" w:rsidRPr="002B58DA">
        <w:rPr>
          <w:rFonts w:ascii="Times New Roman" w:hAnsi="Times New Roman" w:cs="Times New Roman"/>
          <w:sz w:val="28"/>
          <w:szCs w:val="28"/>
        </w:rPr>
        <w:t xml:space="preserve"> </w:t>
      </w:r>
      <w:proofErr w:type="spellStart"/>
      <w:r w:rsidR="0048439C" w:rsidRPr="002B58DA">
        <w:rPr>
          <w:rFonts w:ascii="Times New Roman" w:hAnsi="Times New Roman" w:cs="Times New Roman"/>
          <w:sz w:val="28"/>
          <w:szCs w:val="28"/>
        </w:rPr>
        <w:t>від</w:t>
      </w:r>
      <w:proofErr w:type="spellEnd"/>
      <w:r w:rsidR="0048439C" w:rsidRPr="002B58DA">
        <w:rPr>
          <w:rFonts w:ascii="Times New Roman" w:hAnsi="Times New Roman" w:cs="Times New Roman"/>
          <w:sz w:val="28"/>
          <w:szCs w:val="28"/>
        </w:rPr>
        <w:t xml:space="preserve"> 19.04.2023 № 130-Н</w:t>
      </w:r>
      <w:r w:rsidR="002079BC" w:rsidRPr="002B58DA">
        <w:rPr>
          <w:rFonts w:ascii="Times New Roman" w:hAnsi="Times New Roman" w:cs="Times New Roman"/>
          <w:sz w:val="28"/>
          <w:szCs w:val="28"/>
        </w:rPr>
        <w:t xml:space="preserve">, </w:t>
      </w:r>
      <w:proofErr w:type="spellStart"/>
      <w:r w:rsidR="002079BC" w:rsidRPr="002B58DA">
        <w:rPr>
          <w:rFonts w:ascii="Times New Roman" w:hAnsi="Times New Roman" w:cs="Times New Roman"/>
          <w:sz w:val="28"/>
          <w:szCs w:val="28"/>
        </w:rPr>
        <w:t>методичних</w:t>
      </w:r>
      <w:proofErr w:type="spellEnd"/>
      <w:r w:rsidR="002079BC" w:rsidRPr="002B58DA">
        <w:rPr>
          <w:rFonts w:ascii="Times New Roman" w:hAnsi="Times New Roman" w:cs="Times New Roman"/>
          <w:sz w:val="28"/>
          <w:szCs w:val="28"/>
        </w:rPr>
        <w:t xml:space="preserve"> </w:t>
      </w:r>
      <w:proofErr w:type="spellStart"/>
      <w:r w:rsidR="002079BC" w:rsidRPr="002B58DA">
        <w:rPr>
          <w:rFonts w:ascii="Times New Roman" w:hAnsi="Times New Roman" w:cs="Times New Roman"/>
          <w:sz w:val="28"/>
          <w:szCs w:val="28"/>
        </w:rPr>
        <w:t>рекомендаці</w:t>
      </w:r>
      <w:r w:rsidR="0048439C" w:rsidRPr="002B58DA">
        <w:rPr>
          <w:rFonts w:ascii="Times New Roman" w:hAnsi="Times New Roman" w:cs="Times New Roman"/>
          <w:sz w:val="28"/>
          <w:szCs w:val="28"/>
        </w:rPr>
        <w:t>й</w:t>
      </w:r>
      <w:proofErr w:type="spellEnd"/>
      <w:r w:rsidR="0048439C" w:rsidRPr="002B58DA">
        <w:rPr>
          <w:rFonts w:ascii="Times New Roman" w:hAnsi="Times New Roman" w:cs="Times New Roman"/>
          <w:sz w:val="28"/>
          <w:szCs w:val="28"/>
        </w:rPr>
        <w:t xml:space="preserve"> з </w:t>
      </w:r>
      <w:proofErr w:type="spellStart"/>
      <w:r w:rsidR="0048439C" w:rsidRPr="002B58DA">
        <w:rPr>
          <w:rFonts w:ascii="Times New Roman" w:hAnsi="Times New Roman" w:cs="Times New Roman"/>
          <w:sz w:val="28"/>
          <w:szCs w:val="28"/>
        </w:rPr>
        <w:t>проведення</w:t>
      </w:r>
      <w:proofErr w:type="spellEnd"/>
      <w:r w:rsidR="0048439C" w:rsidRPr="002B58DA">
        <w:rPr>
          <w:rFonts w:ascii="Times New Roman" w:hAnsi="Times New Roman" w:cs="Times New Roman"/>
          <w:sz w:val="28"/>
          <w:szCs w:val="28"/>
        </w:rPr>
        <w:t xml:space="preserve"> </w:t>
      </w:r>
      <w:proofErr w:type="spellStart"/>
      <w:r w:rsidR="0048439C" w:rsidRPr="002B58DA">
        <w:rPr>
          <w:rFonts w:ascii="Times New Roman" w:hAnsi="Times New Roman" w:cs="Times New Roman"/>
          <w:sz w:val="28"/>
          <w:szCs w:val="28"/>
        </w:rPr>
        <w:t>моніторингу</w:t>
      </w:r>
      <w:proofErr w:type="spellEnd"/>
      <w:r w:rsidR="0048439C" w:rsidRPr="002B58DA">
        <w:rPr>
          <w:rFonts w:ascii="Times New Roman" w:hAnsi="Times New Roman" w:cs="Times New Roman"/>
          <w:sz w:val="28"/>
          <w:szCs w:val="28"/>
        </w:rPr>
        <w:t xml:space="preserve"> та </w:t>
      </w:r>
      <w:proofErr w:type="spellStart"/>
      <w:r w:rsidR="0048439C" w:rsidRPr="002B58DA">
        <w:rPr>
          <w:rFonts w:ascii="Times New Roman" w:hAnsi="Times New Roman" w:cs="Times New Roman"/>
          <w:sz w:val="28"/>
          <w:szCs w:val="28"/>
        </w:rPr>
        <w:t>оцінки</w:t>
      </w:r>
      <w:proofErr w:type="spellEnd"/>
      <w:r w:rsidR="0048439C" w:rsidRPr="002B58DA">
        <w:rPr>
          <w:rFonts w:ascii="Times New Roman" w:hAnsi="Times New Roman" w:cs="Times New Roman"/>
          <w:sz w:val="28"/>
          <w:szCs w:val="28"/>
        </w:rPr>
        <w:t xml:space="preserve"> </w:t>
      </w:r>
      <w:proofErr w:type="spellStart"/>
      <w:r w:rsidR="0048439C" w:rsidRPr="002B58DA">
        <w:rPr>
          <w:rFonts w:ascii="Times New Roman" w:hAnsi="Times New Roman" w:cs="Times New Roman"/>
          <w:sz w:val="28"/>
          <w:szCs w:val="28"/>
        </w:rPr>
        <w:t>якості</w:t>
      </w:r>
      <w:proofErr w:type="spellEnd"/>
      <w:r w:rsidR="0048439C" w:rsidRPr="002B58DA">
        <w:rPr>
          <w:rFonts w:ascii="Times New Roman" w:hAnsi="Times New Roman" w:cs="Times New Roman"/>
          <w:sz w:val="28"/>
          <w:szCs w:val="28"/>
        </w:rPr>
        <w:t xml:space="preserve"> </w:t>
      </w:r>
      <w:proofErr w:type="spellStart"/>
      <w:r w:rsidR="0048439C" w:rsidRPr="002B58DA">
        <w:rPr>
          <w:rFonts w:ascii="Times New Roman" w:hAnsi="Times New Roman" w:cs="Times New Roman"/>
          <w:sz w:val="28"/>
          <w:szCs w:val="28"/>
        </w:rPr>
        <w:t>соціальних</w:t>
      </w:r>
      <w:proofErr w:type="spellEnd"/>
      <w:r w:rsidR="0048439C" w:rsidRPr="002B58DA">
        <w:rPr>
          <w:rFonts w:ascii="Times New Roman" w:hAnsi="Times New Roman" w:cs="Times New Roman"/>
          <w:sz w:val="28"/>
          <w:szCs w:val="28"/>
        </w:rPr>
        <w:t xml:space="preserve"> </w:t>
      </w:r>
      <w:proofErr w:type="spellStart"/>
      <w:r w:rsidR="0048439C" w:rsidRPr="002B58DA">
        <w:rPr>
          <w:rFonts w:ascii="Times New Roman" w:hAnsi="Times New Roman" w:cs="Times New Roman"/>
          <w:sz w:val="28"/>
          <w:szCs w:val="28"/>
        </w:rPr>
        <w:t>послуг</w:t>
      </w:r>
      <w:proofErr w:type="spellEnd"/>
      <w:r w:rsidR="006124BD" w:rsidRPr="002B58DA">
        <w:rPr>
          <w:rFonts w:ascii="Times New Roman" w:hAnsi="Times New Roman" w:cs="Times New Roman"/>
          <w:sz w:val="28"/>
          <w:szCs w:val="28"/>
        </w:rPr>
        <w:t xml:space="preserve">, </w:t>
      </w:r>
      <w:proofErr w:type="spellStart"/>
      <w:r w:rsidR="006124BD" w:rsidRPr="002B58DA">
        <w:rPr>
          <w:rFonts w:ascii="Times New Roman" w:hAnsi="Times New Roman" w:cs="Times New Roman"/>
          <w:sz w:val="28"/>
          <w:szCs w:val="28"/>
        </w:rPr>
        <w:t>затверджених</w:t>
      </w:r>
      <w:proofErr w:type="spellEnd"/>
      <w:r w:rsidR="006124BD" w:rsidRPr="002B58DA">
        <w:rPr>
          <w:rFonts w:ascii="Times New Roman" w:hAnsi="Times New Roman" w:cs="Times New Roman"/>
          <w:sz w:val="28"/>
          <w:szCs w:val="28"/>
        </w:rPr>
        <w:t xml:space="preserve"> наказом </w:t>
      </w:r>
      <w:proofErr w:type="spellStart"/>
      <w:r w:rsidR="006124BD" w:rsidRPr="002B58DA">
        <w:rPr>
          <w:rFonts w:ascii="Times New Roman" w:hAnsi="Times New Roman" w:cs="Times New Roman"/>
          <w:sz w:val="28"/>
          <w:szCs w:val="28"/>
        </w:rPr>
        <w:t>Міністерства</w:t>
      </w:r>
      <w:proofErr w:type="spellEnd"/>
      <w:r w:rsidR="006124BD" w:rsidRPr="002B58DA">
        <w:rPr>
          <w:rFonts w:ascii="Times New Roman" w:hAnsi="Times New Roman" w:cs="Times New Roman"/>
          <w:sz w:val="28"/>
          <w:szCs w:val="28"/>
        </w:rPr>
        <w:t xml:space="preserve"> </w:t>
      </w:r>
      <w:proofErr w:type="spellStart"/>
      <w:r w:rsidR="006124BD" w:rsidRPr="002B58DA">
        <w:rPr>
          <w:rFonts w:ascii="Times New Roman" w:hAnsi="Times New Roman" w:cs="Times New Roman"/>
          <w:sz w:val="28"/>
          <w:szCs w:val="28"/>
        </w:rPr>
        <w:t>соціальної</w:t>
      </w:r>
      <w:proofErr w:type="spellEnd"/>
      <w:r w:rsidR="006124BD" w:rsidRPr="002B58DA">
        <w:rPr>
          <w:rFonts w:ascii="Times New Roman" w:hAnsi="Times New Roman" w:cs="Times New Roman"/>
          <w:sz w:val="28"/>
          <w:szCs w:val="28"/>
        </w:rPr>
        <w:t xml:space="preserve"> </w:t>
      </w:r>
      <w:proofErr w:type="spellStart"/>
      <w:r w:rsidR="006124BD" w:rsidRPr="002B58DA">
        <w:rPr>
          <w:rFonts w:ascii="Times New Roman" w:hAnsi="Times New Roman" w:cs="Times New Roman"/>
          <w:sz w:val="28"/>
          <w:szCs w:val="28"/>
        </w:rPr>
        <w:t>політики</w:t>
      </w:r>
      <w:proofErr w:type="spellEnd"/>
      <w:r w:rsidR="006124BD" w:rsidRPr="002B58DA">
        <w:rPr>
          <w:rFonts w:ascii="Times New Roman" w:hAnsi="Times New Roman" w:cs="Times New Roman"/>
          <w:sz w:val="28"/>
          <w:szCs w:val="28"/>
        </w:rPr>
        <w:t xml:space="preserve"> </w:t>
      </w:r>
      <w:proofErr w:type="spellStart"/>
      <w:r w:rsidR="006124BD" w:rsidRPr="002B58DA">
        <w:rPr>
          <w:rFonts w:ascii="Times New Roman" w:hAnsi="Times New Roman" w:cs="Times New Roman"/>
          <w:sz w:val="28"/>
          <w:szCs w:val="28"/>
        </w:rPr>
        <w:t>України</w:t>
      </w:r>
      <w:proofErr w:type="spellEnd"/>
      <w:r w:rsidR="006124BD" w:rsidRPr="002B58DA">
        <w:rPr>
          <w:rFonts w:ascii="Times New Roman" w:hAnsi="Times New Roman" w:cs="Times New Roman"/>
          <w:sz w:val="28"/>
          <w:szCs w:val="28"/>
        </w:rPr>
        <w:t xml:space="preserve"> </w:t>
      </w:r>
      <w:proofErr w:type="spellStart"/>
      <w:r w:rsidR="006124BD" w:rsidRPr="002B58DA">
        <w:rPr>
          <w:rFonts w:ascii="Times New Roman" w:hAnsi="Times New Roman" w:cs="Times New Roman"/>
          <w:sz w:val="28"/>
          <w:szCs w:val="28"/>
        </w:rPr>
        <w:t>від</w:t>
      </w:r>
      <w:proofErr w:type="spellEnd"/>
      <w:r w:rsidR="006124BD" w:rsidRPr="002B58DA">
        <w:rPr>
          <w:rFonts w:ascii="Times New Roman" w:hAnsi="Times New Roman" w:cs="Times New Roman"/>
          <w:sz w:val="28"/>
          <w:szCs w:val="28"/>
        </w:rPr>
        <w:t xml:space="preserve"> </w:t>
      </w:r>
      <w:r w:rsidR="00EF3203" w:rsidRPr="002B58DA">
        <w:rPr>
          <w:rFonts w:ascii="Times New Roman" w:hAnsi="Times New Roman" w:cs="Times New Roman"/>
          <w:sz w:val="28"/>
          <w:szCs w:val="28"/>
        </w:rPr>
        <w:t>27.12.2013 №</w:t>
      </w:r>
      <w:r w:rsidR="002B58DA" w:rsidRPr="002B58DA">
        <w:rPr>
          <w:rFonts w:ascii="Times New Roman" w:hAnsi="Times New Roman" w:cs="Times New Roman"/>
          <w:sz w:val="28"/>
          <w:szCs w:val="28"/>
        </w:rPr>
        <w:t> </w:t>
      </w:r>
      <w:r w:rsidR="00EF3203" w:rsidRPr="002B58DA">
        <w:rPr>
          <w:rFonts w:ascii="Times New Roman" w:hAnsi="Times New Roman" w:cs="Times New Roman"/>
          <w:sz w:val="28"/>
          <w:szCs w:val="28"/>
        </w:rPr>
        <w:t xml:space="preserve">904 «Про </w:t>
      </w:r>
      <w:proofErr w:type="spellStart"/>
      <w:r w:rsidR="00EF3203" w:rsidRPr="002B58DA">
        <w:rPr>
          <w:rFonts w:ascii="Times New Roman" w:hAnsi="Times New Roman" w:cs="Times New Roman"/>
          <w:sz w:val="28"/>
          <w:szCs w:val="28"/>
        </w:rPr>
        <w:t>затвердження</w:t>
      </w:r>
      <w:proofErr w:type="spellEnd"/>
      <w:r w:rsidR="00EF3203" w:rsidRPr="002B58DA">
        <w:rPr>
          <w:rFonts w:ascii="Times New Roman" w:hAnsi="Times New Roman" w:cs="Times New Roman"/>
          <w:sz w:val="28"/>
          <w:szCs w:val="28"/>
        </w:rPr>
        <w:t xml:space="preserve"> </w:t>
      </w:r>
      <w:proofErr w:type="spellStart"/>
      <w:r w:rsidR="00EF3203" w:rsidRPr="002B58DA">
        <w:rPr>
          <w:rFonts w:ascii="Times New Roman" w:hAnsi="Times New Roman" w:cs="Times New Roman"/>
          <w:sz w:val="28"/>
          <w:szCs w:val="28"/>
        </w:rPr>
        <w:t>методичних</w:t>
      </w:r>
      <w:proofErr w:type="spellEnd"/>
      <w:r w:rsidR="00EF3203" w:rsidRPr="002B58DA">
        <w:rPr>
          <w:rFonts w:ascii="Times New Roman" w:hAnsi="Times New Roman" w:cs="Times New Roman"/>
          <w:sz w:val="28"/>
          <w:szCs w:val="28"/>
        </w:rPr>
        <w:t xml:space="preserve"> </w:t>
      </w:r>
      <w:proofErr w:type="spellStart"/>
      <w:r w:rsidR="00EF3203" w:rsidRPr="002B58DA">
        <w:rPr>
          <w:rFonts w:ascii="Times New Roman" w:hAnsi="Times New Roman" w:cs="Times New Roman"/>
          <w:sz w:val="28"/>
          <w:szCs w:val="28"/>
        </w:rPr>
        <w:t>рекомендацій</w:t>
      </w:r>
      <w:proofErr w:type="spellEnd"/>
      <w:r w:rsidR="00EF3203" w:rsidRPr="002B58DA">
        <w:rPr>
          <w:rFonts w:ascii="Times New Roman" w:hAnsi="Times New Roman" w:cs="Times New Roman"/>
          <w:sz w:val="28"/>
          <w:szCs w:val="28"/>
        </w:rPr>
        <w:t xml:space="preserve"> з </w:t>
      </w:r>
      <w:proofErr w:type="spellStart"/>
      <w:r w:rsidR="00EF3203" w:rsidRPr="002B58DA">
        <w:rPr>
          <w:rFonts w:ascii="Times New Roman" w:hAnsi="Times New Roman" w:cs="Times New Roman"/>
          <w:sz w:val="28"/>
          <w:szCs w:val="28"/>
        </w:rPr>
        <w:t>проведення</w:t>
      </w:r>
      <w:proofErr w:type="spellEnd"/>
      <w:r w:rsidR="00EF3203" w:rsidRPr="002B58DA">
        <w:rPr>
          <w:rFonts w:ascii="Times New Roman" w:hAnsi="Times New Roman" w:cs="Times New Roman"/>
          <w:sz w:val="28"/>
          <w:szCs w:val="28"/>
        </w:rPr>
        <w:t xml:space="preserve"> </w:t>
      </w:r>
      <w:proofErr w:type="spellStart"/>
      <w:r w:rsidR="00EF3203" w:rsidRPr="002B58DA">
        <w:rPr>
          <w:rFonts w:ascii="Times New Roman" w:hAnsi="Times New Roman" w:cs="Times New Roman"/>
          <w:sz w:val="28"/>
          <w:szCs w:val="28"/>
        </w:rPr>
        <w:t>моніторингу</w:t>
      </w:r>
      <w:proofErr w:type="spellEnd"/>
      <w:r w:rsidRPr="002B58DA">
        <w:rPr>
          <w:rFonts w:ascii="Times New Roman" w:hAnsi="Times New Roman" w:cs="Times New Roman"/>
          <w:sz w:val="28"/>
          <w:szCs w:val="28"/>
        </w:rPr>
        <w:t xml:space="preserve"> та </w:t>
      </w:r>
      <w:proofErr w:type="spellStart"/>
      <w:r w:rsidRPr="002B58DA">
        <w:rPr>
          <w:rFonts w:ascii="Times New Roman" w:hAnsi="Times New Roman" w:cs="Times New Roman"/>
          <w:sz w:val="28"/>
          <w:szCs w:val="28"/>
        </w:rPr>
        <w:t>якості</w:t>
      </w:r>
      <w:proofErr w:type="spellEnd"/>
      <w:r w:rsidRPr="002B58DA">
        <w:rPr>
          <w:rFonts w:ascii="Times New Roman" w:hAnsi="Times New Roman" w:cs="Times New Roman"/>
          <w:sz w:val="28"/>
          <w:szCs w:val="28"/>
        </w:rPr>
        <w:t xml:space="preserve"> </w:t>
      </w:r>
      <w:proofErr w:type="spellStart"/>
      <w:r w:rsidRPr="002B58DA">
        <w:rPr>
          <w:rFonts w:ascii="Times New Roman" w:hAnsi="Times New Roman" w:cs="Times New Roman"/>
          <w:sz w:val="28"/>
          <w:szCs w:val="28"/>
        </w:rPr>
        <w:t>соціальних</w:t>
      </w:r>
      <w:proofErr w:type="spellEnd"/>
      <w:r w:rsidRPr="002B58DA">
        <w:rPr>
          <w:rFonts w:ascii="Times New Roman" w:hAnsi="Times New Roman" w:cs="Times New Roman"/>
          <w:sz w:val="28"/>
          <w:szCs w:val="28"/>
        </w:rPr>
        <w:t xml:space="preserve"> </w:t>
      </w:r>
      <w:proofErr w:type="spellStart"/>
      <w:r w:rsidRPr="002B58DA">
        <w:rPr>
          <w:rFonts w:ascii="Times New Roman" w:hAnsi="Times New Roman" w:cs="Times New Roman"/>
          <w:sz w:val="28"/>
          <w:szCs w:val="28"/>
        </w:rPr>
        <w:t>послуг</w:t>
      </w:r>
      <w:proofErr w:type="spellEnd"/>
      <w:r w:rsidRPr="002B58DA">
        <w:rPr>
          <w:rFonts w:ascii="Times New Roman" w:hAnsi="Times New Roman" w:cs="Times New Roman"/>
          <w:sz w:val="28"/>
          <w:szCs w:val="28"/>
        </w:rPr>
        <w:t>»,</w:t>
      </w:r>
      <w:r w:rsidR="00836372" w:rsidRPr="002B58DA">
        <w:rPr>
          <w:rFonts w:ascii="Times New Roman" w:hAnsi="Times New Roman" w:cs="Times New Roman"/>
          <w:sz w:val="28"/>
          <w:szCs w:val="28"/>
        </w:rPr>
        <w:t xml:space="preserve"> </w:t>
      </w:r>
      <w:proofErr w:type="spellStart"/>
      <w:r w:rsidRPr="002B58DA">
        <w:rPr>
          <w:rFonts w:ascii="Times New Roman" w:hAnsi="Times New Roman" w:cs="Times New Roman"/>
          <w:sz w:val="28"/>
          <w:szCs w:val="28"/>
        </w:rPr>
        <w:t>керуючись</w:t>
      </w:r>
      <w:proofErr w:type="spellEnd"/>
      <w:r w:rsidRPr="002B58DA">
        <w:rPr>
          <w:rFonts w:ascii="Times New Roman" w:hAnsi="Times New Roman" w:cs="Times New Roman"/>
          <w:sz w:val="28"/>
          <w:szCs w:val="28"/>
        </w:rPr>
        <w:t xml:space="preserve"> ст.</w:t>
      </w:r>
      <w:r w:rsidR="002B58DA" w:rsidRPr="002B58DA">
        <w:rPr>
          <w:rFonts w:ascii="Times New Roman" w:hAnsi="Times New Roman" w:cs="Times New Roman"/>
          <w:sz w:val="28"/>
          <w:szCs w:val="28"/>
        </w:rPr>
        <w:t> </w:t>
      </w:r>
      <w:r w:rsidRPr="002B58DA">
        <w:rPr>
          <w:rFonts w:ascii="Times New Roman" w:hAnsi="Times New Roman" w:cs="Times New Roman"/>
          <w:sz w:val="28"/>
          <w:szCs w:val="28"/>
        </w:rPr>
        <w:t xml:space="preserve">59 Закону </w:t>
      </w:r>
      <w:proofErr w:type="spellStart"/>
      <w:r w:rsidRPr="002B58DA">
        <w:rPr>
          <w:rFonts w:ascii="Times New Roman" w:hAnsi="Times New Roman" w:cs="Times New Roman"/>
          <w:sz w:val="28"/>
          <w:szCs w:val="28"/>
        </w:rPr>
        <w:t>України</w:t>
      </w:r>
      <w:proofErr w:type="spellEnd"/>
      <w:r w:rsidRPr="002B58DA">
        <w:rPr>
          <w:rFonts w:ascii="Times New Roman" w:hAnsi="Times New Roman" w:cs="Times New Roman"/>
          <w:sz w:val="28"/>
          <w:szCs w:val="28"/>
        </w:rPr>
        <w:t xml:space="preserve"> «Про </w:t>
      </w:r>
      <w:proofErr w:type="spellStart"/>
      <w:r w:rsidRPr="002B58DA">
        <w:rPr>
          <w:rFonts w:ascii="Times New Roman" w:hAnsi="Times New Roman" w:cs="Times New Roman"/>
          <w:sz w:val="28"/>
          <w:szCs w:val="28"/>
        </w:rPr>
        <w:t>місцеве</w:t>
      </w:r>
      <w:proofErr w:type="spellEnd"/>
      <w:r w:rsidRPr="002B58DA">
        <w:rPr>
          <w:rFonts w:ascii="Times New Roman" w:hAnsi="Times New Roman" w:cs="Times New Roman"/>
          <w:sz w:val="28"/>
          <w:szCs w:val="28"/>
        </w:rPr>
        <w:t xml:space="preserve"> </w:t>
      </w:r>
      <w:proofErr w:type="spellStart"/>
      <w:r w:rsidRPr="002B58DA">
        <w:rPr>
          <w:rFonts w:ascii="Times New Roman" w:hAnsi="Times New Roman" w:cs="Times New Roman"/>
          <w:sz w:val="28"/>
          <w:szCs w:val="28"/>
        </w:rPr>
        <w:t>самоврядування</w:t>
      </w:r>
      <w:proofErr w:type="spellEnd"/>
      <w:r w:rsidRPr="002B58DA">
        <w:rPr>
          <w:rFonts w:ascii="Times New Roman" w:hAnsi="Times New Roman" w:cs="Times New Roman"/>
          <w:sz w:val="28"/>
          <w:szCs w:val="28"/>
        </w:rPr>
        <w:t xml:space="preserve"> в </w:t>
      </w:r>
      <w:proofErr w:type="spellStart"/>
      <w:r w:rsidRPr="002B58DA">
        <w:rPr>
          <w:rFonts w:ascii="Times New Roman" w:hAnsi="Times New Roman" w:cs="Times New Roman"/>
          <w:sz w:val="28"/>
          <w:szCs w:val="28"/>
        </w:rPr>
        <w:t>Україні</w:t>
      </w:r>
      <w:proofErr w:type="spellEnd"/>
      <w:r w:rsidRPr="002B58DA">
        <w:rPr>
          <w:rFonts w:ascii="Times New Roman" w:hAnsi="Times New Roman" w:cs="Times New Roman"/>
          <w:sz w:val="28"/>
          <w:szCs w:val="28"/>
        </w:rPr>
        <w:t>»</w:t>
      </w:r>
      <w:r w:rsidR="002079BC" w:rsidRPr="002B58DA">
        <w:rPr>
          <w:rFonts w:ascii="Times New Roman" w:hAnsi="Times New Roman" w:cs="Times New Roman"/>
          <w:sz w:val="28"/>
          <w:szCs w:val="28"/>
        </w:rPr>
        <w:t>,</w:t>
      </w:r>
      <w:r w:rsidR="00454581" w:rsidRPr="002B58DA">
        <w:rPr>
          <w:rFonts w:ascii="Times New Roman" w:hAnsi="Times New Roman" w:cs="Times New Roman"/>
          <w:sz w:val="28"/>
          <w:szCs w:val="28"/>
        </w:rPr>
        <w:t xml:space="preserve"> </w:t>
      </w:r>
      <w:proofErr w:type="spellStart"/>
      <w:r w:rsidR="00836372" w:rsidRPr="002B58DA">
        <w:rPr>
          <w:rFonts w:ascii="Times New Roman" w:hAnsi="Times New Roman" w:cs="Times New Roman"/>
          <w:sz w:val="28"/>
          <w:szCs w:val="28"/>
        </w:rPr>
        <w:t>виконком</w:t>
      </w:r>
      <w:proofErr w:type="spellEnd"/>
      <w:r w:rsidR="00836372" w:rsidRPr="002B58DA">
        <w:rPr>
          <w:rFonts w:ascii="Times New Roman" w:hAnsi="Times New Roman" w:cs="Times New Roman"/>
          <w:sz w:val="28"/>
          <w:szCs w:val="28"/>
        </w:rPr>
        <w:t xml:space="preserve"> </w:t>
      </w:r>
      <w:proofErr w:type="spellStart"/>
      <w:r w:rsidR="00836372" w:rsidRPr="002B58DA">
        <w:rPr>
          <w:rFonts w:ascii="Times New Roman" w:hAnsi="Times New Roman" w:cs="Times New Roman"/>
          <w:sz w:val="28"/>
          <w:szCs w:val="28"/>
        </w:rPr>
        <w:t>міської</w:t>
      </w:r>
      <w:proofErr w:type="spellEnd"/>
      <w:r w:rsidR="00836372" w:rsidRPr="002B58DA">
        <w:rPr>
          <w:rFonts w:ascii="Times New Roman" w:hAnsi="Times New Roman" w:cs="Times New Roman"/>
          <w:sz w:val="28"/>
          <w:szCs w:val="28"/>
        </w:rPr>
        <w:t xml:space="preserve"> ради</w:t>
      </w:r>
    </w:p>
    <w:p w14:paraId="76321C7F" w14:textId="7B7C3216" w:rsidR="00836372" w:rsidRPr="002B58DA" w:rsidRDefault="00836372" w:rsidP="002B58DA">
      <w:pPr>
        <w:spacing w:after="0" w:line="240" w:lineRule="auto"/>
        <w:jc w:val="both"/>
        <w:rPr>
          <w:rFonts w:ascii="Times New Roman" w:hAnsi="Times New Roman" w:cs="Times New Roman"/>
          <w:sz w:val="28"/>
          <w:szCs w:val="28"/>
        </w:rPr>
      </w:pPr>
    </w:p>
    <w:p w14:paraId="669A833B" w14:textId="34BB7CFC" w:rsidR="00836372" w:rsidRPr="002B58DA" w:rsidRDefault="00836372" w:rsidP="002B58DA">
      <w:pPr>
        <w:spacing w:after="0" w:line="240" w:lineRule="auto"/>
        <w:jc w:val="both"/>
        <w:rPr>
          <w:rFonts w:ascii="Times New Roman" w:hAnsi="Times New Roman" w:cs="Times New Roman"/>
          <w:sz w:val="28"/>
          <w:szCs w:val="28"/>
        </w:rPr>
      </w:pPr>
      <w:r w:rsidRPr="002B58DA">
        <w:rPr>
          <w:rFonts w:ascii="Times New Roman" w:hAnsi="Times New Roman" w:cs="Times New Roman"/>
          <w:sz w:val="28"/>
          <w:szCs w:val="28"/>
        </w:rPr>
        <w:t>ВИРІШИВ:</w:t>
      </w:r>
    </w:p>
    <w:p w14:paraId="17B69994" w14:textId="532E87EC" w:rsidR="00836372" w:rsidRPr="002B58DA" w:rsidRDefault="00836372" w:rsidP="002B58DA">
      <w:pPr>
        <w:spacing w:after="0" w:line="240" w:lineRule="auto"/>
        <w:jc w:val="both"/>
        <w:rPr>
          <w:rFonts w:ascii="Times New Roman" w:hAnsi="Times New Roman" w:cs="Times New Roman"/>
          <w:sz w:val="28"/>
          <w:szCs w:val="28"/>
        </w:rPr>
      </w:pPr>
    </w:p>
    <w:p w14:paraId="3B215BAD" w14:textId="0F7F2928" w:rsidR="00836372" w:rsidRPr="002B58DA" w:rsidRDefault="002B58DA" w:rsidP="002B58DA">
      <w:pPr>
        <w:spacing w:after="0" w:line="240" w:lineRule="auto"/>
        <w:ind w:firstLine="567"/>
        <w:jc w:val="both"/>
        <w:rPr>
          <w:rFonts w:ascii="Times New Roman" w:hAnsi="Times New Roman" w:cs="Times New Roman"/>
          <w:sz w:val="28"/>
          <w:szCs w:val="28"/>
        </w:rPr>
      </w:pPr>
      <w:r w:rsidRPr="002B58DA">
        <w:rPr>
          <w:rFonts w:ascii="Times New Roman" w:hAnsi="Times New Roman" w:cs="Times New Roman"/>
          <w:sz w:val="28"/>
          <w:szCs w:val="28"/>
        </w:rPr>
        <w:t>1. </w:t>
      </w:r>
      <w:proofErr w:type="spellStart"/>
      <w:r w:rsidR="00836372" w:rsidRPr="002B58DA">
        <w:rPr>
          <w:rFonts w:ascii="Times New Roman" w:hAnsi="Times New Roman" w:cs="Times New Roman"/>
          <w:sz w:val="28"/>
          <w:szCs w:val="28"/>
        </w:rPr>
        <w:t>За</w:t>
      </w:r>
      <w:r w:rsidR="00D6794B" w:rsidRPr="002B58DA">
        <w:rPr>
          <w:rFonts w:ascii="Times New Roman" w:hAnsi="Times New Roman" w:cs="Times New Roman"/>
          <w:sz w:val="28"/>
          <w:szCs w:val="28"/>
        </w:rPr>
        <w:t>тв</w:t>
      </w:r>
      <w:r w:rsidR="00836372" w:rsidRPr="002B58DA">
        <w:rPr>
          <w:rFonts w:ascii="Times New Roman" w:hAnsi="Times New Roman" w:cs="Times New Roman"/>
          <w:sz w:val="28"/>
          <w:szCs w:val="28"/>
        </w:rPr>
        <w:t>ердити</w:t>
      </w:r>
      <w:proofErr w:type="spellEnd"/>
      <w:r w:rsidR="00836372" w:rsidRPr="002B58DA">
        <w:rPr>
          <w:rFonts w:ascii="Times New Roman" w:hAnsi="Times New Roman" w:cs="Times New Roman"/>
          <w:sz w:val="28"/>
          <w:szCs w:val="28"/>
        </w:rPr>
        <w:t xml:space="preserve"> Порядок </w:t>
      </w:r>
      <w:proofErr w:type="spellStart"/>
      <w:r w:rsidR="00836372" w:rsidRPr="002B58DA">
        <w:rPr>
          <w:rFonts w:ascii="Times New Roman" w:hAnsi="Times New Roman" w:cs="Times New Roman"/>
          <w:sz w:val="28"/>
          <w:szCs w:val="28"/>
        </w:rPr>
        <w:t>визначення</w:t>
      </w:r>
      <w:proofErr w:type="spellEnd"/>
      <w:r w:rsidR="00836372" w:rsidRPr="002B58DA">
        <w:rPr>
          <w:rFonts w:ascii="Times New Roman" w:hAnsi="Times New Roman" w:cs="Times New Roman"/>
          <w:sz w:val="28"/>
          <w:szCs w:val="28"/>
        </w:rPr>
        <w:t xml:space="preserve"> потреб </w:t>
      </w:r>
      <w:proofErr w:type="spellStart"/>
      <w:r w:rsidR="00836372" w:rsidRPr="002B58DA">
        <w:rPr>
          <w:rFonts w:ascii="Times New Roman" w:hAnsi="Times New Roman" w:cs="Times New Roman"/>
          <w:sz w:val="28"/>
          <w:szCs w:val="28"/>
        </w:rPr>
        <w:t>насе</w:t>
      </w:r>
      <w:r w:rsidR="006124BD" w:rsidRPr="002B58DA">
        <w:rPr>
          <w:rFonts w:ascii="Times New Roman" w:hAnsi="Times New Roman" w:cs="Times New Roman"/>
          <w:sz w:val="28"/>
          <w:szCs w:val="28"/>
        </w:rPr>
        <w:t>лення</w:t>
      </w:r>
      <w:proofErr w:type="spellEnd"/>
      <w:r w:rsidR="006124BD" w:rsidRPr="002B58DA">
        <w:rPr>
          <w:rFonts w:ascii="Times New Roman" w:hAnsi="Times New Roman" w:cs="Times New Roman"/>
          <w:sz w:val="28"/>
          <w:szCs w:val="28"/>
        </w:rPr>
        <w:t xml:space="preserve"> </w:t>
      </w:r>
      <w:proofErr w:type="spellStart"/>
      <w:r w:rsidR="006124BD" w:rsidRPr="002B58DA">
        <w:rPr>
          <w:rFonts w:ascii="Times New Roman" w:hAnsi="Times New Roman" w:cs="Times New Roman"/>
          <w:sz w:val="28"/>
          <w:szCs w:val="28"/>
        </w:rPr>
        <w:t>М</w:t>
      </w:r>
      <w:r w:rsidR="00D6794B" w:rsidRPr="002B58DA">
        <w:rPr>
          <w:rFonts w:ascii="Times New Roman" w:hAnsi="Times New Roman" w:cs="Times New Roman"/>
          <w:sz w:val="28"/>
          <w:szCs w:val="28"/>
        </w:rPr>
        <w:t>и</w:t>
      </w:r>
      <w:r w:rsidR="00836372" w:rsidRPr="002B58DA">
        <w:rPr>
          <w:rFonts w:ascii="Times New Roman" w:hAnsi="Times New Roman" w:cs="Times New Roman"/>
          <w:sz w:val="28"/>
          <w:szCs w:val="28"/>
        </w:rPr>
        <w:t>колаївської</w:t>
      </w:r>
      <w:proofErr w:type="spellEnd"/>
      <w:r w:rsidR="00836372" w:rsidRPr="002B58DA">
        <w:rPr>
          <w:rFonts w:ascii="Times New Roman" w:hAnsi="Times New Roman" w:cs="Times New Roman"/>
          <w:sz w:val="28"/>
          <w:szCs w:val="28"/>
        </w:rPr>
        <w:t xml:space="preserve"> </w:t>
      </w:r>
      <w:proofErr w:type="spellStart"/>
      <w:r w:rsidR="00836372" w:rsidRPr="002B58DA">
        <w:rPr>
          <w:rFonts w:ascii="Times New Roman" w:hAnsi="Times New Roman" w:cs="Times New Roman"/>
          <w:sz w:val="28"/>
          <w:szCs w:val="28"/>
        </w:rPr>
        <w:t>міської</w:t>
      </w:r>
      <w:proofErr w:type="spellEnd"/>
      <w:r w:rsidR="00836372" w:rsidRPr="002B58DA">
        <w:rPr>
          <w:rFonts w:ascii="Times New Roman" w:hAnsi="Times New Roman" w:cs="Times New Roman"/>
          <w:sz w:val="28"/>
          <w:szCs w:val="28"/>
        </w:rPr>
        <w:t xml:space="preserve"> ради у </w:t>
      </w:r>
      <w:proofErr w:type="spellStart"/>
      <w:r w:rsidR="00836372" w:rsidRPr="002B58DA">
        <w:rPr>
          <w:rFonts w:ascii="Times New Roman" w:hAnsi="Times New Roman" w:cs="Times New Roman"/>
          <w:sz w:val="28"/>
          <w:szCs w:val="28"/>
        </w:rPr>
        <w:t>соціальних</w:t>
      </w:r>
      <w:proofErr w:type="spellEnd"/>
      <w:r w:rsidR="00836372" w:rsidRPr="002B58DA">
        <w:rPr>
          <w:rFonts w:ascii="Times New Roman" w:hAnsi="Times New Roman" w:cs="Times New Roman"/>
          <w:sz w:val="28"/>
          <w:szCs w:val="28"/>
        </w:rPr>
        <w:t xml:space="preserve"> </w:t>
      </w:r>
      <w:proofErr w:type="spellStart"/>
      <w:r w:rsidR="00836372" w:rsidRPr="002B58DA">
        <w:rPr>
          <w:rFonts w:ascii="Times New Roman" w:hAnsi="Times New Roman" w:cs="Times New Roman"/>
          <w:sz w:val="28"/>
          <w:szCs w:val="28"/>
        </w:rPr>
        <w:t>послугах</w:t>
      </w:r>
      <w:proofErr w:type="spellEnd"/>
      <w:r w:rsidR="00836372" w:rsidRPr="002B58DA">
        <w:rPr>
          <w:rFonts w:ascii="Times New Roman" w:hAnsi="Times New Roman" w:cs="Times New Roman"/>
          <w:sz w:val="28"/>
          <w:szCs w:val="28"/>
        </w:rPr>
        <w:t xml:space="preserve"> (</w:t>
      </w:r>
      <w:proofErr w:type="spellStart"/>
      <w:r w:rsidR="00836372" w:rsidRPr="002B58DA">
        <w:rPr>
          <w:rFonts w:ascii="Times New Roman" w:hAnsi="Times New Roman" w:cs="Times New Roman"/>
          <w:sz w:val="28"/>
          <w:szCs w:val="28"/>
        </w:rPr>
        <w:t>додається</w:t>
      </w:r>
      <w:proofErr w:type="spellEnd"/>
      <w:r w:rsidR="00836372" w:rsidRPr="002B58DA">
        <w:rPr>
          <w:rFonts w:ascii="Times New Roman" w:hAnsi="Times New Roman" w:cs="Times New Roman"/>
          <w:sz w:val="28"/>
          <w:szCs w:val="28"/>
        </w:rPr>
        <w:t>).</w:t>
      </w:r>
    </w:p>
    <w:p w14:paraId="427119DF" w14:textId="19606C1C" w:rsidR="00836372" w:rsidRPr="002B58DA" w:rsidRDefault="002B58DA" w:rsidP="002B58DA">
      <w:pPr>
        <w:spacing w:after="0" w:line="240" w:lineRule="auto"/>
        <w:ind w:firstLine="567"/>
        <w:jc w:val="both"/>
        <w:rPr>
          <w:rFonts w:ascii="Times New Roman" w:hAnsi="Times New Roman" w:cs="Times New Roman"/>
          <w:sz w:val="28"/>
          <w:szCs w:val="28"/>
        </w:rPr>
      </w:pPr>
      <w:r w:rsidRPr="002B58DA">
        <w:rPr>
          <w:rFonts w:ascii="Times New Roman" w:hAnsi="Times New Roman" w:cs="Times New Roman"/>
          <w:sz w:val="28"/>
          <w:szCs w:val="28"/>
        </w:rPr>
        <w:t>2. </w:t>
      </w:r>
      <w:proofErr w:type="spellStart"/>
      <w:r w:rsidR="00836372" w:rsidRPr="002B58DA">
        <w:rPr>
          <w:rFonts w:ascii="Times New Roman" w:hAnsi="Times New Roman" w:cs="Times New Roman"/>
          <w:sz w:val="28"/>
          <w:szCs w:val="28"/>
        </w:rPr>
        <w:t>Координацію</w:t>
      </w:r>
      <w:proofErr w:type="spellEnd"/>
      <w:r w:rsidR="00836372" w:rsidRPr="002B58DA">
        <w:rPr>
          <w:rFonts w:ascii="Times New Roman" w:hAnsi="Times New Roman" w:cs="Times New Roman"/>
          <w:sz w:val="28"/>
          <w:szCs w:val="28"/>
        </w:rPr>
        <w:t xml:space="preserve"> </w:t>
      </w:r>
      <w:proofErr w:type="spellStart"/>
      <w:r w:rsidR="00836372" w:rsidRPr="002B58DA">
        <w:rPr>
          <w:rFonts w:ascii="Times New Roman" w:hAnsi="Times New Roman" w:cs="Times New Roman"/>
          <w:sz w:val="28"/>
          <w:szCs w:val="28"/>
        </w:rPr>
        <w:t>роботи</w:t>
      </w:r>
      <w:proofErr w:type="spellEnd"/>
      <w:r w:rsidR="00836372" w:rsidRPr="002B58DA">
        <w:rPr>
          <w:rFonts w:ascii="Times New Roman" w:hAnsi="Times New Roman" w:cs="Times New Roman"/>
          <w:sz w:val="28"/>
          <w:szCs w:val="28"/>
        </w:rPr>
        <w:t xml:space="preserve"> </w:t>
      </w:r>
      <w:proofErr w:type="spellStart"/>
      <w:r w:rsidR="00836372" w:rsidRPr="002B58DA">
        <w:rPr>
          <w:rFonts w:ascii="Times New Roman" w:hAnsi="Times New Roman" w:cs="Times New Roman"/>
          <w:sz w:val="28"/>
          <w:szCs w:val="28"/>
        </w:rPr>
        <w:t>щодо</w:t>
      </w:r>
      <w:proofErr w:type="spellEnd"/>
      <w:r w:rsidR="00836372" w:rsidRPr="002B58DA">
        <w:rPr>
          <w:rFonts w:ascii="Times New Roman" w:hAnsi="Times New Roman" w:cs="Times New Roman"/>
          <w:sz w:val="28"/>
          <w:szCs w:val="28"/>
        </w:rPr>
        <w:t xml:space="preserve"> </w:t>
      </w:r>
      <w:proofErr w:type="spellStart"/>
      <w:r w:rsidR="00836372" w:rsidRPr="002B58DA">
        <w:rPr>
          <w:rFonts w:ascii="Times New Roman" w:hAnsi="Times New Roman" w:cs="Times New Roman"/>
          <w:sz w:val="28"/>
          <w:szCs w:val="28"/>
        </w:rPr>
        <w:t>виконання</w:t>
      </w:r>
      <w:proofErr w:type="spellEnd"/>
      <w:r w:rsidR="00836372" w:rsidRPr="002B58DA">
        <w:rPr>
          <w:rFonts w:ascii="Times New Roman" w:hAnsi="Times New Roman" w:cs="Times New Roman"/>
          <w:sz w:val="28"/>
          <w:szCs w:val="28"/>
        </w:rPr>
        <w:t xml:space="preserve"> </w:t>
      </w:r>
      <w:proofErr w:type="spellStart"/>
      <w:r w:rsidR="00836372" w:rsidRPr="002B58DA">
        <w:rPr>
          <w:rFonts w:ascii="Times New Roman" w:hAnsi="Times New Roman" w:cs="Times New Roman"/>
          <w:sz w:val="28"/>
          <w:szCs w:val="28"/>
        </w:rPr>
        <w:t>даного</w:t>
      </w:r>
      <w:proofErr w:type="spellEnd"/>
      <w:r w:rsidR="00836372" w:rsidRPr="002B58DA">
        <w:rPr>
          <w:rFonts w:ascii="Times New Roman" w:hAnsi="Times New Roman" w:cs="Times New Roman"/>
          <w:sz w:val="28"/>
          <w:szCs w:val="28"/>
        </w:rPr>
        <w:t xml:space="preserve"> </w:t>
      </w:r>
      <w:proofErr w:type="spellStart"/>
      <w:r w:rsidR="00836372" w:rsidRPr="002B58DA">
        <w:rPr>
          <w:rFonts w:ascii="Times New Roman" w:hAnsi="Times New Roman" w:cs="Times New Roman"/>
          <w:sz w:val="28"/>
          <w:szCs w:val="28"/>
        </w:rPr>
        <w:t>рішення</w:t>
      </w:r>
      <w:proofErr w:type="spellEnd"/>
      <w:r w:rsidR="00836372" w:rsidRPr="002B58DA">
        <w:rPr>
          <w:rFonts w:ascii="Times New Roman" w:hAnsi="Times New Roman" w:cs="Times New Roman"/>
          <w:sz w:val="28"/>
          <w:szCs w:val="28"/>
        </w:rPr>
        <w:t xml:space="preserve"> </w:t>
      </w:r>
      <w:proofErr w:type="spellStart"/>
      <w:r w:rsidR="00836372" w:rsidRPr="002B58DA">
        <w:rPr>
          <w:rFonts w:ascii="Times New Roman" w:hAnsi="Times New Roman" w:cs="Times New Roman"/>
          <w:sz w:val="28"/>
          <w:szCs w:val="28"/>
        </w:rPr>
        <w:t>покласти</w:t>
      </w:r>
      <w:proofErr w:type="spellEnd"/>
      <w:r w:rsidR="00836372" w:rsidRPr="002B58DA">
        <w:rPr>
          <w:rFonts w:ascii="Times New Roman" w:hAnsi="Times New Roman" w:cs="Times New Roman"/>
          <w:sz w:val="28"/>
          <w:szCs w:val="28"/>
        </w:rPr>
        <w:t xml:space="preserve"> на департамент </w:t>
      </w:r>
      <w:proofErr w:type="spellStart"/>
      <w:r w:rsidR="00836372" w:rsidRPr="002B58DA">
        <w:rPr>
          <w:rFonts w:ascii="Times New Roman" w:hAnsi="Times New Roman" w:cs="Times New Roman"/>
          <w:sz w:val="28"/>
          <w:szCs w:val="28"/>
        </w:rPr>
        <w:t>праці</w:t>
      </w:r>
      <w:proofErr w:type="spellEnd"/>
      <w:r w:rsidR="00836372" w:rsidRPr="002B58DA">
        <w:rPr>
          <w:rFonts w:ascii="Times New Roman" w:hAnsi="Times New Roman" w:cs="Times New Roman"/>
          <w:sz w:val="28"/>
          <w:szCs w:val="28"/>
        </w:rPr>
        <w:t xml:space="preserve"> та </w:t>
      </w:r>
      <w:proofErr w:type="spellStart"/>
      <w:r w:rsidR="00836372" w:rsidRPr="002B58DA">
        <w:rPr>
          <w:rFonts w:ascii="Times New Roman" w:hAnsi="Times New Roman" w:cs="Times New Roman"/>
          <w:sz w:val="28"/>
          <w:szCs w:val="28"/>
        </w:rPr>
        <w:t>соціального</w:t>
      </w:r>
      <w:proofErr w:type="spellEnd"/>
      <w:r w:rsidR="00836372" w:rsidRPr="002B58DA">
        <w:rPr>
          <w:rFonts w:ascii="Times New Roman" w:hAnsi="Times New Roman" w:cs="Times New Roman"/>
          <w:sz w:val="28"/>
          <w:szCs w:val="28"/>
        </w:rPr>
        <w:t xml:space="preserve"> </w:t>
      </w:r>
      <w:proofErr w:type="spellStart"/>
      <w:r w:rsidR="00836372" w:rsidRPr="002B58DA">
        <w:rPr>
          <w:rFonts w:ascii="Times New Roman" w:hAnsi="Times New Roman" w:cs="Times New Roman"/>
          <w:sz w:val="28"/>
          <w:szCs w:val="28"/>
        </w:rPr>
        <w:t>захисту</w:t>
      </w:r>
      <w:proofErr w:type="spellEnd"/>
      <w:r w:rsidR="00D6794B" w:rsidRPr="002B58DA">
        <w:rPr>
          <w:rFonts w:ascii="Times New Roman" w:hAnsi="Times New Roman" w:cs="Times New Roman"/>
          <w:sz w:val="28"/>
          <w:szCs w:val="28"/>
        </w:rPr>
        <w:t xml:space="preserve"> </w:t>
      </w:r>
      <w:proofErr w:type="spellStart"/>
      <w:r w:rsidR="00836372" w:rsidRPr="002B58DA">
        <w:rPr>
          <w:rFonts w:ascii="Times New Roman" w:hAnsi="Times New Roman" w:cs="Times New Roman"/>
          <w:sz w:val="28"/>
          <w:szCs w:val="28"/>
        </w:rPr>
        <w:t>населення</w:t>
      </w:r>
      <w:proofErr w:type="spellEnd"/>
      <w:r w:rsidR="00836372" w:rsidRPr="002B58DA">
        <w:rPr>
          <w:rFonts w:ascii="Times New Roman" w:hAnsi="Times New Roman" w:cs="Times New Roman"/>
          <w:sz w:val="28"/>
          <w:szCs w:val="28"/>
        </w:rPr>
        <w:t xml:space="preserve"> </w:t>
      </w:r>
      <w:proofErr w:type="spellStart"/>
      <w:r w:rsidR="00836372" w:rsidRPr="002B58DA">
        <w:rPr>
          <w:rFonts w:ascii="Times New Roman" w:hAnsi="Times New Roman" w:cs="Times New Roman"/>
          <w:sz w:val="28"/>
          <w:szCs w:val="28"/>
        </w:rPr>
        <w:t>Миколаївської</w:t>
      </w:r>
      <w:proofErr w:type="spellEnd"/>
      <w:r w:rsidR="00836372" w:rsidRPr="002B58DA">
        <w:rPr>
          <w:rFonts w:ascii="Times New Roman" w:hAnsi="Times New Roman" w:cs="Times New Roman"/>
          <w:sz w:val="28"/>
          <w:szCs w:val="28"/>
        </w:rPr>
        <w:t xml:space="preserve"> </w:t>
      </w:r>
      <w:proofErr w:type="spellStart"/>
      <w:r w:rsidR="00836372" w:rsidRPr="002B58DA">
        <w:rPr>
          <w:rFonts w:ascii="Times New Roman" w:hAnsi="Times New Roman" w:cs="Times New Roman"/>
          <w:sz w:val="28"/>
          <w:szCs w:val="28"/>
        </w:rPr>
        <w:t>міської</w:t>
      </w:r>
      <w:proofErr w:type="spellEnd"/>
      <w:r w:rsidR="00836372" w:rsidRPr="002B58DA">
        <w:rPr>
          <w:rFonts w:ascii="Times New Roman" w:hAnsi="Times New Roman" w:cs="Times New Roman"/>
          <w:sz w:val="28"/>
          <w:szCs w:val="28"/>
        </w:rPr>
        <w:t xml:space="preserve"> ради.</w:t>
      </w:r>
    </w:p>
    <w:p w14:paraId="7412EC69" w14:textId="3E0F53C9" w:rsidR="00836372" w:rsidRPr="002B58DA" w:rsidRDefault="002B58DA" w:rsidP="002B58DA">
      <w:pPr>
        <w:spacing w:after="0" w:line="240" w:lineRule="auto"/>
        <w:ind w:firstLine="567"/>
        <w:jc w:val="both"/>
        <w:rPr>
          <w:rFonts w:ascii="Times New Roman" w:hAnsi="Times New Roman" w:cs="Times New Roman"/>
          <w:sz w:val="28"/>
          <w:szCs w:val="28"/>
        </w:rPr>
      </w:pPr>
      <w:r w:rsidRPr="002B58DA">
        <w:rPr>
          <w:rFonts w:ascii="Times New Roman" w:hAnsi="Times New Roman" w:cs="Times New Roman"/>
          <w:sz w:val="28"/>
          <w:szCs w:val="28"/>
        </w:rPr>
        <w:t>3. </w:t>
      </w:r>
      <w:r w:rsidR="00836372" w:rsidRPr="002B58DA">
        <w:rPr>
          <w:rFonts w:ascii="Times New Roman" w:hAnsi="Times New Roman" w:cs="Times New Roman"/>
          <w:sz w:val="28"/>
          <w:szCs w:val="28"/>
        </w:rPr>
        <w:t xml:space="preserve">Контроль за </w:t>
      </w:r>
      <w:proofErr w:type="spellStart"/>
      <w:r w:rsidR="00836372" w:rsidRPr="002B58DA">
        <w:rPr>
          <w:rFonts w:ascii="Times New Roman" w:hAnsi="Times New Roman" w:cs="Times New Roman"/>
          <w:sz w:val="28"/>
          <w:szCs w:val="28"/>
        </w:rPr>
        <w:t>виконанням</w:t>
      </w:r>
      <w:proofErr w:type="spellEnd"/>
      <w:r w:rsidR="00836372" w:rsidRPr="002B58DA">
        <w:rPr>
          <w:rFonts w:ascii="Times New Roman" w:hAnsi="Times New Roman" w:cs="Times New Roman"/>
          <w:sz w:val="28"/>
          <w:szCs w:val="28"/>
        </w:rPr>
        <w:t xml:space="preserve"> </w:t>
      </w:r>
      <w:proofErr w:type="spellStart"/>
      <w:r w:rsidR="00836372" w:rsidRPr="002B58DA">
        <w:rPr>
          <w:rFonts w:ascii="Times New Roman" w:hAnsi="Times New Roman" w:cs="Times New Roman"/>
          <w:sz w:val="28"/>
          <w:szCs w:val="28"/>
        </w:rPr>
        <w:t>даного</w:t>
      </w:r>
      <w:proofErr w:type="spellEnd"/>
      <w:r w:rsidR="00836372" w:rsidRPr="002B58DA">
        <w:rPr>
          <w:rFonts w:ascii="Times New Roman" w:hAnsi="Times New Roman" w:cs="Times New Roman"/>
          <w:sz w:val="28"/>
          <w:szCs w:val="28"/>
        </w:rPr>
        <w:t xml:space="preserve"> </w:t>
      </w:r>
      <w:proofErr w:type="spellStart"/>
      <w:r w:rsidR="00836372" w:rsidRPr="002B58DA">
        <w:rPr>
          <w:rFonts w:ascii="Times New Roman" w:hAnsi="Times New Roman" w:cs="Times New Roman"/>
          <w:sz w:val="28"/>
          <w:szCs w:val="28"/>
        </w:rPr>
        <w:t>рішення</w:t>
      </w:r>
      <w:proofErr w:type="spellEnd"/>
      <w:r w:rsidR="00836372" w:rsidRPr="002B58DA">
        <w:rPr>
          <w:rFonts w:ascii="Times New Roman" w:hAnsi="Times New Roman" w:cs="Times New Roman"/>
          <w:sz w:val="28"/>
          <w:szCs w:val="28"/>
        </w:rPr>
        <w:t xml:space="preserve"> </w:t>
      </w:r>
      <w:proofErr w:type="spellStart"/>
      <w:r w:rsidR="00836372" w:rsidRPr="002B58DA">
        <w:rPr>
          <w:rFonts w:ascii="Times New Roman" w:hAnsi="Times New Roman" w:cs="Times New Roman"/>
          <w:sz w:val="28"/>
          <w:szCs w:val="28"/>
        </w:rPr>
        <w:t>покласти</w:t>
      </w:r>
      <w:proofErr w:type="spellEnd"/>
      <w:r w:rsidR="00836372" w:rsidRPr="002B58DA">
        <w:rPr>
          <w:rFonts w:ascii="Times New Roman" w:hAnsi="Times New Roman" w:cs="Times New Roman"/>
          <w:sz w:val="28"/>
          <w:szCs w:val="28"/>
        </w:rPr>
        <w:t xml:space="preserve"> на заступника </w:t>
      </w:r>
      <w:proofErr w:type="spellStart"/>
      <w:r w:rsidR="00836372" w:rsidRPr="002B58DA">
        <w:rPr>
          <w:rFonts w:ascii="Times New Roman" w:hAnsi="Times New Roman" w:cs="Times New Roman"/>
          <w:sz w:val="28"/>
          <w:szCs w:val="28"/>
        </w:rPr>
        <w:t>міського</w:t>
      </w:r>
      <w:proofErr w:type="spellEnd"/>
      <w:r w:rsidR="00836372" w:rsidRPr="002B58DA">
        <w:rPr>
          <w:rFonts w:ascii="Times New Roman" w:hAnsi="Times New Roman" w:cs="Times New Roman"/>
          <w:sz w:val="28"/>
          <w:szCs w:val="28"/>
        </w:rPr>
        <w:t xml:space="preserve"> </w:t>
      </w:r>
      <w:proofErr w:type="spellStart"/>
      <w:r w:rsidR="00836372" w:rsidRPr="002B58DA">
        <w:rPr>
          <w:rFonts w:ascii="Times New Roman" w:hAnsi="Times New Roman" w:cs="Times New Roman"/>
          <w:sz w:val="28"/>
          <w:szCs w:val="28"/>
        </w:rPr>
        <w:t>голови</w:t>
      </w:r>
      <w:proofErr w:type="spellEnd"/>
      <w:r w:rsidR="00836372" w:rsidRPr="002B58DA">
        <w:rPr>
          <w:rFonts w:ascii="Times New Roman" w:hAnsi="Times New Roman" w:cs="Times New Roman"/>
          <w:sz w:val="28"/>
          <w:szCs w:val="28"/>
        </w:rPr>
        <w:t xml:space="preserve"> Петрова А.Л.</w:t>
      </w:r>
    </w:p>
    <w:p w14:paraId="00B254B0" w14:textId="2944C567" w:rsidR="002C658C" w:rsidRPr="002B58DA" w:rsidRDefault="002C658C" w:rsidP="002B58DA">
      <w:pPr>
        <w:spacing w:after="0" w:line="240" w:lineRule="auto"/>
        <w:jc w:val="both"/>
        <w:rPr>
          <w:rFonts w:ascii="Times New Roman" w:hAnsi="Times New Roman" w:cs="Times New Roman"/>
          <w:sz w:val="28"/>
          <w:szCs w:val="28"/>
        </w:rPr>
      </w:pPr>
    </w:p>
    <w:p w14:paraId="4E55B684" w14:textId="17F235B5" w:rsidR="00DD7C0A" w:rsidRDefault="00DD7C0A" w:rsidP="002B58DA">
      <w:pPr>
        <w:spacing w:after="0" w:line="240" w:lineRule="auto"/>
        <w:jc w:val="both"/>
        <w:rPr>
          <w:rFonts w:ascii="Times New Roman" w:hAnsi="Times New Roman" w:cs="Times New Roman"/>
          <w:sz w:val="28"/>
          <w:szCs w:val="28"/>
        </w:rPr>
      </w:pPr>
    </w:p>
    <w:p w14:paraId="42031FD8" w14:textId="77777777" w:rsidR="002B58DA" w:rsidRPr="002B58DA" w:rsidRDefault="002B58DA" w:rsidP="002B58DA">
      <w:pPr>
        <w:spacing w:after="0" w:line="240" w:lineRule="auto"/>
        <w:jc w:val="both"/>
        <w:rPr>
          <w:rFonts w:ascii="Times New Roman" w:hAnsi="Times New Roman" w:cs="Times New Roman"/>
          <w:sz w:val="28"/>
          <w:szCs w:val="28"/>
        </w:rPr>
      </w:pPr>
    </w:p>
    <w:p w14:paraId="5ECAC191" w14:textId="77E0482E" w:rsidR="00DD7C0A" w:rsidRPr="002B58DA" w:rsidRDefault="00DD7C0A" w:rsidP="002B58DA">
      <w:pPr>
        <w:spacing w:after="0" w:line="240" w:lineRule="auto"/>
        <w:jc w:val="both"/>
        <w:rPr>
          <w:rFonts w:ascii="Times New Roman" w:hAnsi="Times New Roman" w:cs="Times New Roman"/>
          <w:sz w:val="28"/>
          <w:szCs w:val="28"/>
        </w:rPr>
      </w:pPr>
      <w:proofErr w:type="spellStart"/>
      <w:r w:rsidRPr="002B58DA">
        <w:rPr>
          <w:rFonts w:ascii="Times New Roman" w:hAnsi="Times New Roman" w:cs="Times New Roman"/>
          <w:sz w:val="28"/>
          <w:szCs w:val="28"/>
        </w:rPr>
        <w:t>Міський</w:t>
      </w:r>
      <w:proofErr w:type="spellEnd"/>
      <w:r w:rsidRPr="002B58DA">
        <w:rPr>
          <w:rFonts w:ascii="Times New Roman" w:hAnsi="Times New Roman" w:cs="Times New Roman"/>
          <w:sz w:val="28"/>
          <w:szCs w:val="28"/>
        </w:rPr>
        <w:t xml:space="preserve"> голова                                               </w:t>
      </w:r>
      <w:r w:rsidR="0065082A" w:rsidRPr="002B58DA">
        <w:rPr>
          <w:rFonts w:ascii="Times New Roman" w:hAnsi="Times New Roman" w:cs="Times New Roman"/>
          <w:sz w:val="28"/>
          <w:szCs w:val="28"/>
        </w:rPr>
        <w:t xml:space="preserve">     </w:t>
      </w:r>
      <w:r w:rsidRPr="002B58DA">
        <w:rPr>
          <w:rFonts w:ascii="Times New Roman" w:hAnsi="Times New Roman" w:cs="Times New Roman"/>
          <w:sz w:val="28"/>
          <w:szCs w:val="28"/>
        </w:rPr>
        <w:t xml:space="preserve">                       </w:t>
      </w:r>
      <w:r w:rsidR="002B58DA">
        <w:rPr>
          <w:rFonts w:ascii="Times New Roman" w:hAnsi="Times New Roman" w:cs="Times New Roman"/>
          <w:sz w:val="28"/>
          <w:szCs w:val="28"/>
          <w:lang w:val="uk-UA"/>
        </w:rPr>
        <w:t xml:space="preserve"> </w:t>
      </w:r>
      <w:r w:rsidRPr="002B58DA">
        <w:rPr>
          <w:rFonts w:ascii="Times New Roman" w:hAnsi="Times New Roman" w:cs="Times New Roman"/>
          <w:sz w:val="28"/>
          <w:szCs w:val="28"/>
        </w:rPr>
        <w:t xml:space="preserve">           О.</w:t>
      </w:r>
      <w:r w:rsidR="002B58DA">
        <w:rPr>
          <w:rFonts w:ascii="Times New Roman" w:hAnsi="Times New Roman" w:cs="Times New Roman"/>
          <w:sz w:val="28"/>
          <w:szCs w:val="28"/>
          <w:lang w:val="uk-UA"/>
        </w:rPr>
        <w:t> </w:t>
      </w:r>
      <w:r w:rsidRPr="002B58DA">
        <w:rPr>
          <w:rFonts w:ascii="Times New Roman" w:hAnsi="Times New Roman" w:cs="Times New Roman"/>
          <w:sz w:val="28"/>
          <w:szCs w:val="28"/>
        </w:rPr>
        <w:t>СЄНКЕВИЧ</w:t>
      </w:r>
    </w:p>
    <w:p w14:paraId="192E1249" w14:textId="77777777" w:rsidR="00BA2AC0" w:rsidRDefault="00BA2AC0" w:rsidP="0065082A">
      <w:pPr>
        <w:shd w:val="clear" w:color="auto" w:fill="FFFFFF"/>
        <w:spacing w:after="0" w:line="240" w:lineRule="auto"/>
        <w:rPr>
          <w:rFonts w:ascii="Times New Roman" w:eastAsia="DengXian" w:hAnsi="Times New Roman" w:cs="Times New Roman"/>
          <w:bCs/>
          <w:kern w:val="2"/>
          <w:sz w:val="28"/>
          <w:szCs w:val="28"/>
          <w:bdr w:val="none" w:sz="0" w:space="0" w:color="auto" w:frame="1"/>
          <w:lang w:val="uk-UA"/>
        </w:rPr>
      </w:pPr>
    </w:p>
    <w:p w14:paraId="6AF92BF3" w14:textId="723DF622" w:rsidR="002B58DA" w:rsidRDefault="002B58DA">
      <w:pPr>
        <w:rPr>
          <w:rFonts w:ascii="Times New Roman" w:eastAsia="DengXian" w:hAnsi="Times New Roman" w:cs="Times New Roman"/>
          <w:bCs/>
          <w:kern w:val="2"/>
          <w:sz w:val="28"/>
          <w:szCs w:val="28"/>
          <w:bdr w:val="none" w:sz="0" w:space="0" w:color="auto" w:frame="1"/>
          <w:lang w:val="uk-UA"/>
        </w:rPr>
      </w:pPr>
      <w:r>
        <w:rPr>
          <w:rFonts w:ascii="Times New Roman" w:eastAsia="DengXian" w:hAnsi="Times New Roman" w:cs="Times New Roman"/>
          <w:bCs/>
          <w:kern w:val="2"/>
          <w:sz w:val="28"/>
          <w:szCs w:val="28"/>
          <w:bdr w:val="none" w:sz="0" w:space="0" w:color="auto" w:frame="1"/>
          <w:lang w:val="uk-UA"/>
        </w:rPr>
        <w:br w:type="page"/>
      </w:r>
    </w:p>
    <w:p w14:paraId="526289B2" w14:textId="7417F64C" w:rsidR="00F402FB" w:rsidRPr="00BA2AC0" w:rsidRDefault="00F402FB" w:rsidP="00F402FB">
      <w:pPr>
        <w:shd w:val="clear" w:color="auto" w:fill="FFFFFF"/>
        <w:spacing w:after="0" w:line="360" w:lineRule="auto"/>
        <w:ind w:firstLine="5387"/>
        <w:rPr>
          <w:rFonts w:ascii="Times New Roman" w:eastAsia="DengXian" w:hAnsi="Times New Roman" w:cs="Times New Roman"/>
          <w:bCs/>
          <w:kern w:val="2"/>
          <w:sz w:val="28"/>
          <w:szCs w:val="28"/>
          <w:bdr w:val="none" w:sz="0" w:space="0" w:color="auto" w:frame="1"/>
          <w:lang w:val="uk-UA"/>
        </w:rPr>
      </w:pPr>
      <w:r w:rsidRPr="00BA2AC0">
        <w:rPr>
          <w:rFonts w:ascii="Times New Roman" w:eastAsia="DengXian" w:hAnsi="Times New Roman" w:cs="Times New Roman"/>
          <w:bCs/>
          <w:kern w:val="2"/>
          <w:sz w:val="28"/>
          <w:szCs w:val="28"/>
          <w:bdr w:val="none" w:sz="0" w:space="0" w:color="auto" w:frame="1"/>
          <w:lang w:val="uk-UA"/>
        </w:rPr>
        <w:lastRenderedPageBreak/>
        <w:t>ЗАТВЕРДЖЕНО</w:t>
      </w:r>
    </w:p>
    <w:p w14:paraId="7DD0CF4A" w14:textId="2C02584B" w:rsidR="00F402FB" w:rsidRPr="00BA2AC0" w:rsidRDefault="00F402FB" w:rsidP="00F402FB">
      <w:pPr>
        <w:shd w:val="clear" w:color="auto" w:fill="FFFFFF"/>
        <w:spacing w:after="0" w:line="360" w:lineRule="auto"/>
        <w:ind w:firstLine="5387"/>
        <w:rPr>
          <w:rFonts w:ascii="Times New Roman" w:eastAsia="DengXian" w:hAnsi="Times New Roman" w:cs="Times New Roman"/>
          <w:bCs/>
          <w:kern w:val="2"/>
          <w:sz w:val="28"/>
          <w:szCs w:val="28"/>
          <w:bdr w:val="none" w:sz="0" w:space="0" w:color="auto" w:frame="1"/>
          <w:lang w:val="uk-UA"/>
        </w:rPr>
      </w:pPr>
      <w:r w:rsidRPr="00BA2AC0">
        <w:rPr>
          <w:rFonts w:ascii="Times New Roman" w:eastAsia="DengXian" w:hAnsi="Times New Roman" w:cs="Times New Roman"/>
          <w:bCs/>
          <w:kern w:val="2"/>
          <w:sz w:val="28"/>
          <w:szCs w:val="28"/>
          <w:bdr w:val="none" w:sz="0" w:space="0" w:color="auto" w:frame="1"/>
          <w:lang w:val="uk-UA"/>
        </w:rPr>
        <w:t>рішення виконкому</w:t>
      </w:r>
      <w:r w:rsidR="002B58DA">
        <w:rPr>
          <w:rFonts w:ascii="Times New Roman" w:eastAsia="DengXian" w:hAnsi="Times New Roman" w:cs="Times New Roman"/>
          <w:bCs/>
          <w:kern w:val="2"/>
          <w:sz w:val="28"/>
          <w:szCs w:val="28"/>
          <w:bdr w:val="none" w:sz="0" w:space="0" w:color="auto" w:frame="1"/>
          <w:lang w:val="uk-UA"/>
        </w:rPr>
        <w:t xml:space="preserve"> </w:t>
      </w:r>
      <w:r w:rsidRPr="00BA2AC0">
        <w:rPr>
          <w:rFonts w:ascii="Times New Roman" w:eastAsia="DengXian" w:hAnsi="Times New Roman" w:cs="Times New Roman"/>
          <w:bCs/>
          <w:kern w:val="2"/>
          <w:sz w:val="28"/>
          <w:szCs w:val="28"/>
          <w:bdr w:val="none" w:sz="0" w:space="0" w:color="auto" w:frame="1"/>
          <w:lang w:val="uk-UA"/>
        </w:rPr>
        <w:t>міської ради</w:t>
      </w:r>
    </w:p>
    <w:p w14:paraId="4EAD375A" w14:textId="77777777" w:rsidR="00F402FB" w:rsidRPr="00BA2AC0" w:rsidRDefault="00F402FB" w:rsidP="00F402FB">
      <w:pPr>
        <w:shd w:val="clear" w:color="auto" w:fill="FFFFFF"/>
        <w:spacing w:after="0" w:line="360" w:lineRule="auto"/>
        <w:ind w:firstLine="5387"/>
        <w:rPr>
          <w:rFonts w:ascii="Times New Roman" w:eastAsia="DengXian" w:hAnsi="Times New Roman" w:cs="Times New Roman"/>
          <w:bCs/>
          <w:kern w:val="2"/>
          <w:sz w:val="28"/>
          <w:szCs w:val="28"/>
          <w:bdr w:val="none" w:sz="0" w:space="0" w:color="auto" w:frame="1"/>
          <w:lang w:val="uk-UA"/>
        </w:rPr>
      </w:pPr>
      <w:r w:rsidRPr="00BA2AC0">
        <w:rPr>
          <w:rFonts w:ascii="Times New Roman" w:eastAsia="DengXian" w:hAnsi="Times New Roman" w:cs="Times New Roman"/>
          <w:bCs/>
          <w:kern w:val="2"/>
          <w:sz w:val="28"/>
          <w:szCs w:val="28"/>
          <w:bdr w:val="none" w:sz="0" w:space="0" w:color="auto" w:frame="1"/>
          <w:lang w:val="uk-UA"/>
        </w:rPr>
        <w:t>від ________________________</w:t>
      </w:r>
    </w:p>
    <w:p w14:paraId="7DA130C8" w14:textId="178036D7" w:rsidR="006124BD" w:rsidRPr="00BA2AC0" w:rsidRDefault="00F402FB" w:rsidP="00BA2AC0">
      <w:pPr>
        <w:shd w:val="clear" w:color="auto" w:fill="FFFFFF"/>
        <w:spacing w:after="0" w:line="360" w:lineRule="auto"/>
        <w:ind w:firstLine="5387"/>
        <w:rPr>
          <w:rFonts w:ascii="Times New Roman" w:eastAsia="DengXian" w:hAnsi="Times New Roman" w:cs="Times New Roman"/>
          <w:bCs/>
          <w:kern w:val="2"/>
          <w:sz w:val="28"/>
          <w:szCs w:val="28"/>
          <w:bdr w:val="none" w:sz="0" w:space="0" w:color="auto" w:frame="1"/>
          <w:lang w:val="uk-UA"/>
        </w:rPr>
      </w:pPr>
      <w:r w:rsidRPr="00BA2AC0">
        <w:rPr>
          <w:rFonts w:ascii="Times New Roman" w:eastAsia="DengXian" w:hAnsi="Times New Roman" w:cs="Times New Roman"/>
          <w:bCs/>
          <w:kern w:val="2"/>
          <w:sz w:val="28"/>
          <w:szCs w:val="28"/>
          <w:bdr w:val="none" w:sz="0" w:space="0" w:color="auto" w:frame="1"/>
          <w:lang w:val="uk-UA"/>
        </w:rPr>
        <w:t>№ _________________________</w:t>
      </w:r>
    </w:p>
    <w:p w14:paraId="02124CAE" w14:textId="1314623D" w:rsidR="008C0481" w:rsidRDefault="008C0481" w:rsidP="002C658C">
      <w:pPr>
        <w:shd w:val="clear" w:color="auto" w:fill="FFFFFF"/>
        <w:spacing w:after="0" w:line="240" w:lineRule="auto"/>
        <w:jc w:val="center"/>
        <w:rPr>
          <w:rFonts w:ascii="Times New Roman" w:eastAsia="DengXian" w:hAnsi="Times New Roman" w:cs="Times New Roman"/>
          <w:bCs/>
          <w:kern w:val="2"/>
          <w:sz w:val="28"/>
          <w:szCs w:val="28"/>
          <w:bdr w:val="none" w:sz="0" w:space="0" w:color="auto" w:frame="1"/>
          <w:lang w:val="uk-UA"/>
        </w:rPr>
      </w:pPr>
    </w:p>
    <w:p w14:paraId="5467A593" w14:textId="31A8C7B0" w:rsidR="002C658C" w:rsidRPr="00AA7CE3" w:rsidRDefault="002C658C" w:rsidP="002C658C">
      <w:pPr>
        <w:shd w:val="clear" w:color="auto" w:fill="FFFFFF"/>
        <w:spacing w:after="0" w:line="240" w:lineRule="auto"/>
        <w:jc w:val="center"/>
        <w:rPr>
          <w:rFonts w:ascii="Times New Roman" w:eastAsia="DengXian" w:hAnsi="Times New Roman" w:cs="Times New Roman"/>
          <w:bCs/>
          <w:kern w:val="2"/>
          <w:sz w:val="28"/>
          <w:szCs w:val="28"/>
          <w:bdr w:val="none" w:sz="0" w:space="0" w:color="auto" w:frame="1"/>
          <w:lang w:val="uk-UA"/>
        </w:rPr>
      </w:pPr>
      <w:r w:rsidRPr="00AA7CE3">
        <w:rPr>
          <w:rFonts w:ascii="Times New Roman" w:eastAsia="DengXian" w:hAnsi="Times New Roman" w:cs="Times New Roman"/>
          <w:bCs/>
          <w:kern w:val="2"/>
          <w:sz w:val="28"/>
          <w:szCs w:val="28"/>
          <w:bdr w:val="none" w:sz="0" w:space="0" w:color="auto" w:frame="1"/>
          <w:lang w:val="uk-UA"/>
        </w:rPr>
        <w:t>ПОРЯДОК</w:t>
      </w:r>
    </w:p>
    <w:p w14:paraId="2747D6BD" w14:textId="275E9FC3" w:rsidR="002C658C" w:rsidRPr="00AA7CE3" w:rsidRDefault="002C658C" w:rsidP="002C658C">
      <w:pPr>
        <w:shd w:val="clear" w:color="auto" w:fill="FFFFFF"/>
        <w:spacing w:after="0" w:line="240" w:lineRule="auto"/>
        <w:jc w:val="center"/>
        <w:rPr>
          <w:rFonts w:ascii="Times New Roman" w:eastAsia="DengXian" w:hAnsi="Times New Roman" w:cs="Times New Roman"/>
          <w:bCs/>
          <w:kern w:val="2"/>
          <w:sz w:val="28"/>
          <w:szCs w:val="28"/>
          <w:bdr w:val="none" w:sz="0" w:space="0" w:color="auto" w:frame="1"/>
          <w:lang w:val="uk-UA"/>
        </w:rPr>
      </w:pPr>
      <w:r w:rsidRPr="00AA7CE3">
        <w:rPr>
          <w:rFonts w:ascii="Times New Roman" w:eastAsia="DengXian" w:hAnsi="Times New Roman" w:cs="Times New Roman"/>
          <w:bCs/>
          <w:kern w:val="2"/>
          <w:sz w:val="28"/>
          <w:szCs w:val="28"/>
          <w:bdr w:val="none" w:sz="0" w:space="0" w:color="auto" w:frame="1"/>
          <w:lang w:val="uk-UA"/>
        </w:rPr>
        <w:t>визнач</w:t>
      </w:r>
      <w:r w:rsidR="00EE75F4" w:rsidRPr="00AA7CE3">
        <w:rPr>
          <w:rFonts w:ascii="Times New Roman" w:eastAsia="DengXian" w:hAnsi="Times New Roman" w:cs="Times New Roman"/>
          <w:bCs/>
          <w:kern w:val="2"/>
          <w:sz w:val="28"/>
          <w:szCs w:val="28"/>
          <w:bdr w:val="none" w:sz="0" w:space="0" w:color="auto" w:frame="1"/>
          <w:lang w:val="uk-UA"/>
        </w:rPr>
        <w:t xml:space="preserve">ення потреб населення </w:t>
      </w:r>
    </w:p>
    <w:p w14:paraId="0A05E9E7" w14:textId="6E3CF6D0" w:rsidR="002C658C" w:rsidRPr="00AA7CE3" w:rsidRDefault="006372AD" w:rsidP="002C658C">
      <w:pPr>
        <w:shd w:val="clear" w:color="auto" w:fill="FFFFFF"/>
        <w:spacing w:after="0" w:line="240" w:lineRule="auto"/>
        <w:jc w:val="center"/>
        <w:rPr>
          <w:rFonts w:ascii="Times New Roman" w:eastAsia="DengXian" w:hAnsi="Times New Roman" w:cs="Times New Roman"/>
          <w:bCs/>
          <w:kern w:val="2"/>
          <w:sz w:val="28"/>
          <w:szCs w:val="28"/>
          <w:bdr w:val="none" w:sz="0" w:space="0" w:color="auto" w:frame="1"/>
          <w:lang w:val="uk-UA"/>
        </w:rPr>
      </w:pPr>
      <w:r>
        <w:rPr>
          <w:rFonts w:ascii="Times New Roman" w:eastAsia="DengXian" w:hAnsi="Times New Roman" w:cs="Times New Roman"/>
          <w:bCs/>
          <w:kern w:val="2"/>
          <w:sz w:val="28"/>
          <w:szCs w:val="28"/>
          <w:bdr w:val="none" w:sz="0" w:space="0" w:color="auto" w:frame="1"/>
          <w:lang w:val="uk-UA"/>
        </w:rPr>
        <w:t xml:space="preserve">Миколаївської міської </w:t>
      </w:r>
      <w:r w:rsidR="00577A4A" w:rsidRPr="00AA7CE3">
        <w:rPr>
          <w:rFonts w:ascii="Times New Roman" w:eastAsia="DengXian" w:hAnsi="Times New Roman" w:cs="Times New Roman"/>
          <w:bCs/>
          <w:kern w:val="2"/>
          <w:sz w:val="28"/>
          <w:szCs w:val="28"/>
          <w:bdr w:val="none" w:sz="0" w:space="0" w:color="auto" w:frame="1"/>
          <w:lang w:val="uk-UA"/>
        </w:rPr>
        <w:t xml:space="preserve">територіальної </w:t>
      </w:r>
      <w:r w:rsidR="002C658C" w:rsidRPr="00AA7CE3">
        <w:rPr>
          <w:rFonts w:ascii="Times New Roman" w:eastAsia="DengXian" w:hAnsi="Times New Roman" w:cs="Times New Roman"/>
          <w:bCs/>
          <w:kern w:val="2"/>
          <w:sz w:val="28"/>
          <w:szCs w:val="28"/>
          <w:bdr w:val="none" w:sz="0" w:space="0" w:color="auto" w:frame="1"/>
          <w:lang w:val="uk-UA"/>
        </w:rPr>
        <w:t>громади у соціальних послугах</w:t>
      </w:r>
    </w:p>
    <w:p w14:paraId="69E4DF6A" w14:textId="77777777" w:rsidR="00577A4A" w:rsidRPr="00AA7CE3" w:rsidRDefault="00577A4A" w:rsidP="00BA2AC0">
      <w:pPr>
        <w:shd w:val="clear" w:color="auto" w:fill="FFFFFF"/>
        <w:spacing w:after="0" w:line="240" w:lineRule="auto"/>
        <w:rPr>
          <w:rFonts w:ascii="Times New Roman" w:eastAsia="DengXian" w:hAnsi="Times New Roman" w:cs="Times New Roman"/>
          <w:bCs/>
          <w:kern w:val="2"/>
          <w:sz w:val="28"/>
          <w:szCs w:val="28"/>
          <w:bdr w:val="none" w:sz="0" w:space="0" w:color="auto" w:frame="1"/>
          <w:lang w:val="uk-UA"/>
        </w:rPr>
      </w:pPr>
    </w:p>
    <w:p w14:paraId="5EE7DA3E" w14:textId="782525B0" w:rsidR="00DC2A40" w:rsidRPr="00AA7CE3" w:rsidRDefault="002B58DA" w:rsidP="002B58DA">
      <w:pPr>
        <w:pStyle w:val="a9"/>
        <w:shd w:val="clear" w:color="auto" w:fill="FFFFFF"/>
        <w:jc w:val="center"/>
        <w:rPr>
          <w:bCs/>
          <w:kern w:val="2"/>
          <w:sz w:val="28"/>
          <w:szCs w:val="28"/>
          <w:bdr w:val="none" w:sz="0" w:space="0" w:color="auto" w:frame="1"/>
        </w:rPr>
      </w:pPr>
      <w:r>
        <w:rPr>
          <w:bCs/>
          <w:kern w:val="2"/>
          <w:sz w:val="28"/>
          <w:szCs w:val="28"/>
          <w:bdr w:val="none" w:sz="0" w:space="0" w:color="auto" w:frame="1"/>
        </w:rPr>
        <w:t>1. </w:t>
      </w:r>
      <w:r w:rsidR="002C658C" w:rsidRPr="00AA7CE3">
        <w:rPr>
          <w:bCs/>
          <w:kern w:val="2"/>
          <w:sz w:val="28"/>
          <w:szCs w:val="28"/>
          <w:bdr w:val="none" w:sz="0" w:space="0" w:color="auto" w:frame="1"/>
        </w:rPr>
        <w:t>З</w:t>
      </w:r>
      <w:r w:rsidR="00F964B1">
        <w:rPr>
          <w:bCs/>
          <w:kern w:val="2"/>
          <w:sz w:val="28"/>
          <w:szCs w:val="28"/>
          <w:bdr w:val="none" w:sz="0" w:space="0" w:color="auto" w:frame="1"/>
        </w:rPr>
        <w:t>агальні положення</w:t>
      </w:r>
    </w:p>
    <w:p w14:paraId="132FD729" w14:textId="77777777" w:rsidR="00AA7CE3" w:rsidRPr="00AA7CE3" w:rsidRDefault="00AA7CE3" w:rsidP="00AA7CE3">
      <w:pPr>
        <w:pStyle w:val="a9"/>
        <w:shd w:val="clear" w:color="auto" w:fill="FFFFFF"/>
        <w:rPr>
          <w:bCs/>
          <w:kern w:val="2"/>
          <w:sz w:val="28"/>
          <w:szCs w:val="28"/>
          <w:bdr w:val="none" w:sz="0" w:space="0" w:color="auto" w:frame="1"/>
        </w:rPr>
      </w:pPr>
    </w:p>
    <w:p w14:paraId="6EC4FE4B" w14:textId="6A3B987C" w:rsidR="009E79EE" w:rsidRPr="00A85AFC" w:rsidRDefault="002B58DA" w:rsidP="002B58DA">
      <w:pPr>
        <w:spacing w:after="0" w:line="240" w:lineRule="auto"/>
        <w:ind w:firstLine="567"/>
        <w:jc w:val="both"/>
        <w:rPr>
          <w:rFonts w:ascii="Times New Roman" w:hAnsi="Times New Roman" w:cs="Times New Roman"/>
          <w:sz w:val="28"/>
          <w:szCs w:val="28"/>
          <w:lang w:val="uk-UA"/>
        </w:rPr>
      </w:pPr>
      <w:r w:rsidRPr="00A85AFC">
        <w:rPr>
          <w:rFonts w:ascii="Times New Roman" w:hAnsi="Times New Roman" w:cs="Times New Roman"/>
          <w:sz w:val="28"/>
          <w:szCs w:val="28"/>
          <w:lang w:val="uk-UA"/>
        </w:rPr>
        <w:t>1.1.</w:t>
      </w:r>
      <w:r w:rsidRPr="002B58DA">
        <w:rPr>
          <w:rFonts w:ascii="Times New Roman" w:hAnsi="Times New Roman" w:cs="Times New Roman"/>
          <w:sz w:val="28"/>
          <w:szCs w:val="28"/>
        </w:rPr>
        <w:t> </w:t>
      </w:r>
      <w:r w:rsidR="002C658C" w:rsidRPr="00A85AFC">
        <w:rPr>
          <w:rFonts w:ascii="Times New Roman" w:hAnsi="Times New Roman" w:cs="Times New Roman"/>
          <w:sz w:val="28"/>
          <w:szCs w:val="28"/>
          <w:lang w:val="uk-UA"/>
        </w:rPr>
        <w:t xml:space="preserve">Порядок визначення потреб населення </w:t>
      </w:r>
      <w:r w:rsidR="00243A13" w:rsidRPr="00A85AFC">
        <w:rPr>
          <w:rFonts w:ascii="Times New Roman" w:hAnsi="Times New Roman" w:cs="Times New Roman"/>
          <w:sz w:val="28"/>
          <w:szCs w:val="28"/>
          <w:lang w:val="uk-UA"/>
        </w:rPr>
        <w:t>Миколаївської</w:t>
      </w:r>
      <w:r w:rsidR="00B967DB" w:rsidRPr="00A85AFC">
        <w:rPr>
          <w:rFonts w:ascii="Times New Roman" w:hAnsi="Times New Roman" w:cs="Times New Roman"/>
          <w:sz w:val="28"/>
          <w:szCs w:val="28"/>
          <w:lang w:val="uk-UA"/>
        </w:rPr>
        <w:t xml:space="preserve"> міської </w:t>
      </w:r>
      <w:r w:rsidR="00577A4A" w:rsidRPr="00A85AFC">
        <w:rPr>
          <w:rFonts w:ascii="Times New Roman" w:hAnsi="Times New Roman" w:cs="Times New Roman"/>
          <w:sz w:val="28"/>
          <w:szCs w:val="28"/>
          <w:lang w:val="uk-UA"/>
        </w:rPr>
        <w:t>територіальної громади</w:t>
      </w:r>
      <w:r w:rsidR="002C658C" w:rsidRPr="00A85AFC">
        <w:rPr>
          <w:rFonts w:ascii="Times New Roman" w:hAnsi="Times New Roman" w:cs="Times New Roman"/>
          <w:sz w:val="28"/>
          <w:szCs w:val="28"/>
          <w:lang w:val="uk-UA"/>
        </w:rPr>
        <w:t xml:space="preserve"> у соціальних послугах (далі – Порядок) визначає механізм збирання, узагальнення та аналізу кількісних та якісних даних про становище і життєві обставини населення громади, наявності вразливих груп населення, осіб/сімей, які перебувають у складних життєвих обставинах і не можуть самостійно їх подолати, щодо їхніх потреб у соціальних послугах</w:t>
      </w:r>
      <w:r w:rsidR="00F964B1" w:rsidRPr="00A85AFC">
        <w:rPr>
          <w:rFonts w:ascii="Times New Roman" w:hAnsi="Times New Roman" w:cs="Times New Roman"/>
          <w:sz w:val="28"/>
          <w:szCs w:val="28"/>
          <w:lang w:val="uk-UA"/>
        </w:rPr>
        <w:t>.</w:t>
      </w:r>
    </w:p>
    <w:p w14:paraId="15E6DC40" w14:textId="2CC44089" w:rsidR="002C658C" w:rsidRPr="00A85AFC" w:rsidRDefault="002B58DA" w:rsidP="002B58D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1.2. </w:t>
      </w:r>
      <w:r w:rsidR="00516F80" w:rsidRPr="00A85AFC">
        <w:rPr>
          <w:rFonts w:ascii="Times New Roman" w:hAnsi="Times New Roman" w:cs="Times New Roman"/>
          <w:sz w:val="28"/>
          <w:szCs w:val="28"/>
          <w:lang w:val="uk-UA"/>
        </w:rPr>
        <w:t xml:space="preserve">Метою визначення потреб населення Миколаївської міської територіальної громади є розробка ефективної політики надання соціальних послуг, розвиток і оптимізація системи соціальних послуг, </w:t>
      </w:r>
      <w:r w:rsidR="0002414D" w:rsidRPr="00A85AFC">
        <w:rPr>
          <w:rFonts w:ascii="Times New Roman" w:hAnsi="Times New Roman" w:cs="Times New Roman"/>
          <w:sz w:val="28"/>
          <w:szCs w:val="28"/>
          <w:lang w:val="uk-UA"/>
        </w:rPr>
        <w:t xml:space="preserve">що функціонує на засадах </w:t>
      </w:r>
      <w:proofErr w:type="spellStart"/>
      <w:r w:rsidR="0002414D" w:rsidRPr="00A85AFC">
        <w:rPr>
          <w:rFonts w:ascii="Times New Roman" w:hAnsi="Times New Roman" w:cs="Times New Roman"/>
          <w:sz w:val="28"/>
          <w:szCs w:val="28"/>
          <w:lang w:val="uk-UA"/>
        </w:rPr>
        <w:t>безбар’єрності</w:t>
      </w:r>
      <w:proofErr w:type="spellEnd"/>
      <w:r w:rsidR="0002414D" w:rsidRPr="00A85AFC">
        <w:rPr>
          <w:rFonts w:ascii="Times New Roman" w:hAnsi="Times New Roman" w:cs="Times New Roman"/>
          <w:sz w:val="28"/>
          <w:szCs w:val="28"/>
          <w:lang w:val="uk-UA"/>
        </w:rPr>
        <w:t xml:space="preserve">, безперервності, послідовності надання соціальних послуг та їх різноманітності, </w:t>
      </w:r>
      <w:r w:rsidR="00516F80" w:rsidRPr="00A85AFC">
        <w:rPr>
          <w:rFonts w:ascii="Times New Roman" w:hAnsi="Times New Roman" w:cs="Times New Roman"/>
          <w:sz w:val="28"/>
          <w:szCs w:val="28"/>
          <w:lang w:val="uk-UA"/>
        </w:rPr>
        <w:t>планування програм та перерозподіл бюджетних коштів між напрямами діяльності.</w:t>
      </w:r>
    </w:p>
    <w:p w14:paraId="5CD6BE21" w14:textId="661D633E" w:rsidR="0002414D" w:rsidRPr="00A85AFC" w:rsidRDefault="002B58DA" w:rsidP="002B58D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1.3. </w:t>
      </w:r>
      <w:r w:rsidR="00B51DE5" w:rsidRPr="00A85AFC">
        <w:rPr>
          <w:rFonts w:ascii="Times New Roman" w:hAnsi="Times New Roman" w:cs="Times New Roman"/>
          <w:sz w:val="28"/>
          <w:szCs w:val="28"/>
          <w:lang w:val="uk-UA"/>
        </w:rPr>
        <w:t>Визначення потреб населення Миколаївської міської територіальної громади у соціальних послугах здійснюється на основі збору, узагальнення та аналізу кількісних і якісних даних про осіб і сім’ї з вразливих груп, шляхом проведення соціального дослідження (для середньострокового періоду) та використання результатів моніторингу й даних Реєстру надавачів і отримувачів соціальних послуг (для короткострокового періоду).</w:t>
      </w:r>
    </w:p>
    <w:p w14:paraId="6EBFCF8A" w14:textId="316D95ED" w:rsidR="00AB41F3" w:rsidRPr="00A85AFC" w:rsidRDefault="002B58DA" w:rsidP="002B58D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1.4. </w:t>
      </w:r>
      <w:r w:rsidR="00AB41F3" w:rsidRPr="00A85AFC">
        <w:rPr>
          <w:rFonts w:ascii="Times New Roman" w:hAnsi="Times New Roman" w:cs="Times New Roman"/>
          <w:sz w:val="28"/>
          <w:szCs w:val="28"/>
          <w:lang w:val="uk-UA"/>
        </w:rPr>
        <w:t>Збирання та узагальнення даних для визначення потреб населення Миколаївської міської територіальної громади у соціальних послугах здійснюється Департаментом праці та соціального захисту населення Миколаївської міської ради (далі – Департамент) із залученням:</w:t>
      </w:r>
    </w:p>
    <w:p w14:paraId="41E089BC" w14:textId="367E3CEB" w:rsidR="00AB41F3" w:rsidRPr="008C0718" w:rsidRDefault="00CB5E04" w:rsidP="002B58DA">
      <w:pPr>
        <w:spacing w:after="0" w:line="240" w:lineRule="auto"/>
        <w:ind w:firstLine="567"/>
        <w:jc w:val="both"/>
        <w:rPr>
          <w:rFonts w:ascii="Times New Roman" w:hAnsi="Times New Roman" w:cs="Times New Roman"/>
          <w:sz w:val="28"/>
          <w:szCs w:val="28"/>
          <w:lang w:val="uk-UA"/>
        </w:rPr>
      </w:pPr>
      <w:r w:rsidRPr="008C0718">
        <w:rPr>
          <w:rFonts w:ascii="Times New Roman" w:hAnsi="Times New Roman" w:cs="Times New Roman"/>
          <w:sz w:val="28"/>
          <w:szCs w:val="28"/>
          <w:lang w:val="uk-UA"/>
        </w:rPr>
        <w:t>-</w:t>
      </w:r>
      <w:r w:rsidRPr="002B58DA">
        <w:rPr>
          <w:rFonts w:ascii="Times New Roman" w:hAnsi="Times New Roman" w:cs="Times New Roman"/>
          <w:sz w:val="28"/>
          <w:szCs w:val="28"/>
        </w:rPr>
        <w:t> </w:t>
      </w:r>
      <w:r w:rsidR="00AB41F3" w:rsidRPr="008C0718">
        <w:rPr>
          <w:rFonts w:ascii="Times New Roman" w:hAnsi="Times New Roman" w:cs="Times New Roman"/>
          <w:sz w:val="28"/>
          <w:szCs w:val="28"/>
          <w:lang w:val="uk-UA"/>
        </w:rPr>
        <w:t>Виконавчих органів Миколаївської міської ради, у тому числі:</w:t>
      </w:r>
      <w:r w:rsidR="00357074" w:rsidRPr="008C0718">
        <w:rPr>
          <w:rFonts w:ascii="Times New Roman" w:hAnsi="Times New Roman" w:cs="Times New Roman"/>
          <w:sz w:val="28"/>
          <w:szCs w:val="28"/>
          <w:lang w:val="uk-UA"/>
        </w:rPr>
        <w:t xml:space="preserve"> </w:t>
      </w:r>
      <w:r w:rsidRPr="008C0718">
        <w:rPr>
          <w:rFonts w:ascii="Times New Roman" w:hAnsi="Times New Roman" w:cs="Times New Roman"/>
          <w:sz w:val="28"/>
          <w:szCs w:val="28"/>
          <w:lang w:val="uk-UA"/>
        </w:rPr>
        <w:t>департаменту фінансів,</w:t>
      </w:r>
      <w:r w:rsidR="00357074" w:rsidRPr="008C0718">
        <w:rPr>
          <w:rFonts w:ascii="Times New Roman" w:hAnsi="Times New Roman" w:cs="Times New Roman"/>
          <w:sz w:val="28"/>
          <w:szCs w:val="28"/>
          <w:lang w:val="uk-UA"/>
        </w:rPr>
        <w:t xml:space="preserve"> </w:t>
      </w:r>
      <w:r w:rsidR="00AB41F3" w:rsidRPr="008C0718">
        <w:rPr>
          <w:rFonts w:ascii="Times New Roman" w:hAnsi="Times New Roman" w:cs="Times New Roman"/>
          <w:sz w:val="28"/>
          <w:szCs w:val="28"/>
          <w:lang w:val="uk-UA"/>
        </w:rPr>
        <w:t>департ</w:t>
      </w:r>
      <w:r w:rsidRPr="008C0718">
        <w:rPr>
          <w:rFonts w:ascii="Times New Roman" w:hAnsi="Times New Roman" w:cs="Times New Roman"/>
          <w:sz w:val="28"/>
          <w:szCs w:val="28"/>
          <w:lang w:val="uk-UA"/>
        </w:rPr>
        <w:t>аменту економічного розвитку,</w:t>
      </w:r>
      <w:r w:rsidR="00357074" w:rsidRPr="008C0718">
        <w:rPr>
          <w:rFonts w:ascii="Times New Roman" w:hAnsi="Times New Roman" w:cs="Times New Roman"/>
          <w:sz w:val="28"/>
          <w:szCs w:val="28"/>
          <w:lang w:val="uk-UA"/>
        </w:rPr>
        <w:t xml:space="preserve"> </w:t>
      </w:r>
      <w:r w:rsidRPr="008C0718">
        <w:rPr>
          <w:rFonts w:ascii="Times New Roman" w:hAnsi="Times New Roman" w:cs="Times New Roman"/>
          <w:sz w:val="28"/>
          <w:szCs w:val="28"/>
          <w:lang w:val="uk-UA"/>
        </w:rPr>
        <w:t>управління освіти,</w:t>
      </w:r>
      <w:r w:rsidR="00357074" w:rsidRPr="008C0718">
        <w:rPr>
          <w:rFonts w:ascii="Times New Roman" w:hAnsi="Times New Roman" w:cs="Times New Roman"/>
          <w:sz w:val="28"/>
          <w:szCs w:val="28"/>
          <w:lang w:val="uk-UA"/>
        </w:rPr>
        <w:t xml:space="preserve"> </w:t>
      </w:r>
      <w:r w:rsidR="00AB41F3" w:rsidRPr="008C0718">
        <w:rPr>
          <w:rFonts w:ascii="Times New Roman" w:hAnsi="Times New Roman" w:cs="Times New Roman"/>
          <w:sz w:val="28"/>
          <w:szCs w:val="28"/>
          <w:lang w:val="uk-UA"/>
        </w:rPr>
        <w:t>управління охорони здоров’я</w:t>
      </w:r>
      <w:r w:rsidRPr="008C0718">
        <w:rPr>
          <w:rFonts w:ascii="Times New Roman" w:hAnsi="Times New Roman" w:cs="Times New Roman"/>
          <w:sz w:val="28"/>
          <w:szCs w:val="28"/>
          <w:lang w:val="uk-UA"/>
        </w:rPr>
        <w:t>,</w:t>
      </w:r>
      <w:r w:rsidR="00357074" w:rsidRPr="008C0718">
        <w:rPr>
          <w:rFonts w:ascii="Times New Roman" w:hAnsi="Times New Roman" w:cs="Times New Roman"/>
          <w:sz w:val="28"/>
          <w:szCs w:val="28"/>
          <w:lang w:val="uk-UA"/>
        </w:rPr>
        <w:t xml:space="preserve"> </w:t>
      </w:r>
      <w:r w:rsidR="00AB41F3" w:rsidRPr="008C0718">
        <w:rPr>
          <w:rFonts w:ascii="Times New Roman" w:hAnsi="Times New Roman" w:cs="Times New Roman"/>
          <w:sz w:val="28"/>
          <w:szCs w:val="28"/>
          <w:lang w:val="uk-UA"/>
        </w:rPr>
        <w:t>управління у справах фізичної культури і спорту</w:t>
      </w:r>
      <w:r w:rsidRPr="008C0718">
        <w:rPr>
          <w:rFonts w:ascii="Times New Roman" w:hAnsi="Times New Roman" w:cs="Times New Roman"/>
          <w:sz w:val="28"/>
          <w:szCs w:val="28"/>
          <w:lang w:val="uk-UA"/>
        </w:rPr>
        <w:t>,</w:t>
      </w:r>
      <w:r w:rsidR="00357074" w:rsidRPr="008C0718">
        <w:rPr>
          <w:rFonts w:ascii="Times New Roman" w:hAnsi="Times New Roman" w:cs="Times New Roman"/>
          <w:sz w:val="28"/>
          <w:szCs w:val="28"/>
          <w:lang w:val="uk-UA"/>
        </w:rPr>
        <w:t xml:space="preserve"> </w:t>
      </w:r>
      <w:r w:rsidR="00AB41F3" w:rsidRPr="008C0718">
        <w:rPr>
          <w:rFonts w:ascii="Times New Roman" w:hAnsi="Times New Roman" w:cs="Times New Roman"/>
          <w:sz w:val="28"/>
          <w:szCs w:val="28"/>
          <w:lang w:val="uk-UA"/>
        </w:rPr>
        <w:t>управління молодіжної політики</w:t>
      </w:r>
      <w:r w:rsidRPr="008C0718">
        <w:rPr>
          <w:rFonts w:ascii="Times New Roman" w:hAnsi="Times New Roman" w:cs="Times New Roman"/>
          <w:sz w:val="28"/>
          <w:szCs w:val="28"/>
          <w:lang w:val="uk-UA"/>
        </w:rPr>
        <w:t>,</w:t>
      </w:r>
      <w:r w:rsidR="00357074" w:rsidRPr="008C0718">
        <w:rPr>
          <w:rFonts w:ascii="Times New Roman" w:hAnsi="Times New Roman" w:cs="Times New Roman"/>
          <w:sz w:val="28"/>
          <w:szCs w:val="28"/>
          <w:lang w:val="uk-UA"/>
        </w:rPr>
        <w:t xml:space="preserve"> </w:t>
      </w:r>
      <w:r w:rsidR="00AB41F3" w:rsidRPr="008C0718">
        <w:rPr>
          <w:rFonts w:ascii="Times New Roman" w:hAnsi="Times New Roman" w:cs="Times New Roman"/>
          <w:sz w:val="28"/>
          <w:szCs w:val="28"/>
          <w:lang w:val="uk-UA"/>
        </w:rPr>
        <w:t>служби у справах дітей.</w:t>
      </w:r>
    </w:p>
    <w:p w14:paraId="2A5FD816" w14:textId="5413DE1D" w:rsidR="00AB41F3" w:rsidRPr="008C0718" w:rsidRDefault="00CB5E04" w:rsidP="002B58DA">
      <w:pPr>
        <w:spacing w:after="0" w:line="240" w:lineRule="auto"/>
        <w:ind w:firstLine="567"/>
        <w:jc w:val="both"/>
        <w:rPr>
          <w:rFonts w:ascii="Times New Roman" w:hAnsi="Times New Roman" w:cs="Times New Roman"/>
          <w:sz w:val="28"/>
          <w:szCs w:val="28"/>
          <w:lang w:val="uk-UA"/>
        </w:rPr>
      </w:pPr>
      <w:r w:rsidRPr="008C0718">
        <w:rPr>
          <w:rFonts w:ascii="Times New Roman" w:hAnsi="Times New Roman" w:cs="Times New Roman"/>
          <w:sz w:val="28"/>
          <w:szCs w:val="28"/>
          <w:lang w:val="uk-UA"/>
        </w:rPr>
        <w:t>-</w:t>
      </w:r>
      <w:r w:rsidRPr="002B58DA">
        <w:rPr>
          <w:rFonts w:ascii="Times New Roman" w:hAnsi="Times New Roman" w:cs="Times New Roman"/>
          <w:sz w:val="28"/>
          <w:szCs w:val="28"/>
        </w:rPr>
        <w:t> </w:t>
      </w:r>
      <w:r w:rsidR="00AB41F3" w:rsidRPr="008C0718">
        <w:rPr>
          <w:rFonts w:ascii="Times New Roman" w:hAnsi="Times New Roman" w:cs="Times New Roman"/>
          <w:sz w:val="28"/>
          <w:szCs w:val="28"/>
          <w:lang w:val="uk-UA"/>
        </w:rPr>
        <w:t>Комунальних установ</w:t>
      </w:r>
      <w:r w:rsidRPr="008C0718">
        <w:rPr>
          <w:rFonts w:ascii="Times New Roman" w:hAnsi="Times New Roman" w:cs="Times New Roman"/>
          <w:sz w:val="28"/>
          <w:szCs w:val="28"/>
          <w:lang w:val="uk-UA"/>
        </w:rPr>
        <w:t xml:space="preserve">, а саме: </w:t>
      </w:r>
      <w:r w:rsidR="00AB41F3" w:rsidRPr="008C0718">
        <w:rPr>
          <w:rFonts w:ascii="Times New Roman" w:hAnsi="Times New Roman" w:cs="Times New Roman"/>
          <w:sz w:val="28"/>
          <w:szCs w:val="28"/>
          <w:lang w:val="uk-UA"/>
        </w:rPr>
        <w:t>Міський територіальний центр соціального обслуговуван</w:t>
      </w:r>
      <w:r w:rsidRPr="008C0718">
        <w:rPr>
          <w:rFonts w:ascii="Times New Roman" w:hAnsi="Times New Roman" w:cs="Times New Roman"/>
          <w:sz w:val="28"/>
          <w:szCs w:val="28"/>
          <w:lang w:val="uk-UA"/>
        </w:rPr>
        <w:t xml:space="preserve">ня (надання соціальних послуг), </w:t>
      </w:r>
      <w:r w:rsidR="00AB41F3" w:rsidRPr="008C0718">
        <w:rPr>
          <w:rFonts w:ascii="Times New Roman" w:hAnsi="Times New Roman" w:cs="Times New Roman"/>
          <w:sz w:val="28"/>
          <w:szCs w:val="28"/>
          <w:lang w:val="uk-UA"/>
        </w:rPr>
        <w:t>Міський геріатричний будинок м</w:t>
      </w:r>
      <w:r w:rsidRPr="008C0718">
        <w:rPr>
          <w:rFonts w:ascii="Times New Roman" w:hAnsi="Times New Roman" w:cs="Times New Roman"/>
          <w:sz w:val="28"/>
          <w:szCs w:val="28"/>
          <w:lang w:val="uk-UA"/>
        </w:rPr>
        <w:t xml:space="preserve">илосердя імені Святого Миколая, </w:t>
      </w:r>
      <w:r w:rsidR="00AB41F3" w:rsidRPr="008C0718">
        <w:rPr>
          <w:rFonts w:ascii="Times New Roman" w:hAnsi="Times New Roman" w:cs="Times New Roman"/>
          <w:sz w:val="28"/>
          <w:szCs w:val="28"/>
          <w:lang w:val="uk-UA"/>
        </w:rPr>
        <w:t>Цен</w:t>
      </w:r>
      <w:r w:rsidRPr="008C0718">
        <w:rPr>
          <w:rFonts w:ascii="Times New Roman" w:hAnsi="Times New Roman" w:cs="Times New Roman"/>
          <w:sz w:val="28"/>
          <w:szCs w:val="28"/>
          <w:lang w:val="uk-UA"/>
        </w:rPr>
        <w:t xml:space="preserve">тр реінтеграції бездомних осіб, </w:t>
      </w:r>
      <w:r w:rsidR="00AB41F3" w:rsidRPr="008C0718">
        <w:rPr>
          <w:rFonts w:ascii="Times New Roman" w:hAnsi="Times New Roman" w:cs="Times New Roman"/>
          <w:sz w:val="28"/>
          <w:szCs w:val="28"/>
          <w:lang w:val="uk-UA"/>
        </w:rPr>
        <w:t>Міський центр комплексної реабілітації для дітей та осі</w:t>
      </w:r>
      <w:r w:rsidRPr="008C0718">
        <w:rPr>
          <w:rFonts w:ascii="Times New Roman" w:hAnsi="Times New Roman" w:cs="Times New Roman"/>
          <w:sz w:val="28"/>
          <w:szCs w:val="28"/>
          <w:lang w:val="uk-UA"/>
        </w:rPr>
        <w:t xml:space="preserve">б з інвалідністю», </w:t>
      </w:r>
      <w:r w:rsidR="00AB41F3" w:rsidRPr="008C0718">
        <w:rPr>
          <w:rFonts w:ascii="Times New Roman" w:hAnsi="Times New Roman" w:cs="Times New Roman"/>
          <w:sz w:val="28"/>
          <w:szCs w:val="28"/>
          <w:lang w:val="uk-UA"/>
        </w:rPr>
        <w:t>Міський ц</w:t>
      </w:r>
      <w:r w:rsidRPr="008C0718">
        <w:rPr>
          <w:rFonts w:ascii="Times New Roman" w:hAnsi="Times New Roman" w:cs="Times New Roman"/>
          <w:sz w:val="28"/>
          <w:szCs w:val="28"/>
          <w:lang w:val="uk-UA"/>
        </w:rPr>
        <w:t xml:space="preserve">ентр підтримки ветеранів війни, </w:t>
      </w:r>
      <w:r w:rsidR="00AB41F3" w:rsidRPr="008C0718">
        <w:rPr>
          <w:rFonts w:ascii="Times New Roman" w:hAnsi="Times New Roman" w:cs="Times New Roman"/>
          <w:sz w:val="28"/>
          <w:szCs w:val="28"/>
          <w:lang w:val="uk-UA"/>
        </w:rPr>
        <w:t>Миколаївський</w:t>
      </w:r>
      <w:r w:rsidR="000E1D2E" w:rsidRPr="008C0718">
        <w:rPr>
          <w:rFonts w:ascii="Times New Roman" w:hAnsi="Times New Roman" w:cs="Times New Roman"/>
          <w:sz w:val="28"/>
          <w:szCs w:val="28"/>
          <w:lang w:val="uk-UA"/>
        </w:rPr>
        <w:t xml:space="preserve"> міський центр соціальних служб, </w:t>
      </w:r>
      <w:r w:rsidR="00AB41F3" w:rsidRPr="008C0718">
        <w:rPr>
          <w:rFonts w:ascii="Times New Roman" w:hAnsi="Times New Roman" w:cs="Times New Roman"/>
          <w:sz w:val="28"/>
          <w:szCs w:val="28"/>
          <w:lang w:val="uk-UA"/>
        </w:rPr>
        <w:lastRenderedPageBreak/>
        <w:t>інших фахівців і організацій</w:t>
      </w:r>
      <w:r w:rsidR="00FC2E7E" w:rsidRPr="008C0718">
        <w:rPr>
          <w:rFonts w:ascii="Times New Roman" w:hAnsi="Times New Roman" w:cs="Times New Roman"/>
          <w:sz w:val="28"/>
          <w:szCs w:val="28"/>
          <w:lang w:val="uk-UA"/>
        </w:rPr>
        <w:t>, а також усіх надавачів соціальних послуг, які зареєстровані у Реєстрі надавачів соціальних послуг на території Миколаївської міської територіальної громади</w:t>
      </w:r>
      <w:r w:rsidR="00AB41F3" w:rsidRPr="008C0718">
        <w:rPr>
          <w:rFonts w:ascii="Times New Roman" w:hAnsi="Times New Roman" w:cs="Times New Roman"/>
          <w:sz w:val="28"/>
          <w:szCs w:val="28"/>
          <w:lang w:val="uk-UA"/>
        </w:rPr>
        <w:t xml:space="preserve"> (за необхідності).</w:t>
      </w:r>
    </w:p>
    <w:p w14:paraId="6F490572" w14:textId="07FAED20" w:rsidR="00FB174D" w:rsidRPr="008C0718" w:rsidRDefault="00FB174D" w:rsidP="002B58DA">
      <w:pPr>
        <w:spacing w:after="0" w:line="240" w:lineRule="auto"/>
        <w:ind w:firstLine="567"/>
        <w:jc w:val="both"/>
        <w:rPr>
          <w:rFonts w:ascii="Times New Roman" w:hAnsi="Times New Roman" w:cs="Times New Roman"/>
          <w:sz w:val="28"/>
          <w:szCs w:val="28"/>
          <w:lang w:val="uk-UA"/>
        </w:rPr>
      </w:pPr>
      <w:r w:rsidRPr="008C0718">
        <w:rPr>
          <w:rFonts w:ascii="Times New Roman" w:hAnsi="Times New Roman" w:cs="Times New Roman"/>
          <w:sz w:val="28"/>
          <w:szCs w:val="28"/>
          <w:lang w:val="uk-UA"/>
        </w:rPr>
        <w:t>1.5.</w:t>
      </w:r>
      <w:r w:rsidR="002B58DA">
        <w:rPr>
          <w:rFonts w:ascii="Times New Roman" w:hAnsi="Times New Roman" w:cs="Times New Roman"/>
          <w:sz w:val="28"/>
          <w:szCs w:val="28"/>
          <w:lang w:val="uk-UA"/>
        </w:rPr>
        <w:t> </w:t>
      </w:r>
      <w:r w:rsidRPr="008C0718">
        <w:rPr>
          <w:rFonts w:ascii="Times New Roman" w:hAnsi="Times New Roman" w:cs="Times New Roman"/>
          <w:sz w:val="28"/>
          <w:szCs w:val="28"/>
          <w:lang w:val="uk-UA"/>
        </w:rPr>
        <w:t>Інформація з державних електронних інформацій</w:t>
      </w:r>
      <w:r w:rsidR="00E31E6F" w:rsidRPr="008C0718">
        <w:rPr>
          <w:rFonts w:ascii="Times New Roman" w:hAnsi="Times New Roman" w:cs="Times New Roman"/>
          <w:sz w:val="28"/>
          <w:szCs w:val="28"/>
          <w:lang w:val="uk-UA"/>
        </w:rPr>
        <w:t xml:space="preserve">них ресурсів отримується шляхом </w:t>
      </w:r>
      <w:r w:rsidRPr="008C0718">
        <w:rPr>
          <w:rFonts w:ascii="Times New Roman" w:hAnsi="Times New Roman" w:cs="Times New Roman"/>
          <w:sz w:val="28"/>
          <w:szCs w:val="28"/>
          <w:lang w:val="uk-UA"/>
        </w:rPr>
        <w:t>електронної інформаційної взаємодії, або</w:t>
      </w:r>
      <w:r w:rsidR="00E31E6F" w:rsidRPr="008C0718">
        <w:rPr>
          <w:rFonts w:ascii="Times New Roman" w:hAnsi="Times New Roman" w:cs="Times New Roman"/>
          <w:sz w:val="28"/>
          <w:szCs w:val="28"/>
          <w:lang w:val="uk-UA"/>
        </w:rPr>
        <w:t xml:space="preserve"> </w:t>
      </w:r>
      <w:r w:rsidRPr="008C0718">
        <w:rPr>
          <w:rFonts w:ascii="Times New Roman" w:hAnsi="Times New Roman" w:cs="Times New Roman"/>
          <w:sz w:val="28"/>
          <w:szCs w:val="28"/>
          <w:lang w:val="uk-UA"/>
        </w:rPr>
        <w:t>направлення запитів до власників (розпорядників) відповідних даних.</w:t>
      </w:r>
    </w:p>
    <w:p w14:paraId="092543F0" w14:textId="75ABF645" w:rsidR="00FB174D" w:rsidRPr="008C0718" w:rsidRDefault="00FB174D" w:rsidP="002B58DA">
      <w:pPr>
        <w:spacing w:after="0" w:line="240" w:lineRule="auto"/>
        <w:ind w:firstLine="567"/>
        <w:jc w:val="both"/>
        <w:rPr>
          <w:rFonts w:ascii="Times New Roman" w:hAnsi="Times New Roman" w:cs="Times New Roman"/>
          <w:sz w:val="28"/>
          <w:szCs w:val="28"/>
          <w:lang w:val="uk-UA"/>
        </w:rPr>
      </w:pPr>
    </w:p>
    <w:p w14:paraId="52DD8A52" w14:textId="61FAE6D7" w:rsidR="00FB174D" w:rsidRPr="00AB41F3" w:rsidRDefault="0027760E" w:rsidP="0027760E">
      <w:pPr>
        <w:shd w:val="clear" w:color="auto" w:fill="FFFFFF"/>
        <w:tabs>
          <w:tab w:val="left" w:pos="284"/>
        </w:tabs>
        <w:spacing w:after="0" w:line="240" w:lineRule="auto"/>
        <w:ind w:firstLine="567"/>
        <w:jc w:val="center"/>
        <w:rPr>
          <w:rFonts w:ascii="Times New Roman" w:eastAsia="DengXian" w:hAnsi="Times New Roman" w:cs="Times New Roman"/>
          <w:kern w:val="2"/>
          <w:sz w:val="28"/>
          <w:szCs w:val="28"/>
          <w:bdr w:val="none" w:sz="0" w:space="0" w:color="auto" w:frame="1"/>
          <w:shd w:val="clear" w:color="auto" w:fill="FFFFFF"/>
          <w:lang w:val="uk-UA"/>
        </w:rPr>
      </w:pPr>
      <w:r>
        <w:rPr>
          <w:rFonts w:ascii="Times New Roman" w:eastAsia="DengXian" w:hAnsi="Times New Roman" w:cs="Times New Roman"/>
          <w:bCs/>
          <w:kern w:val="2"/>
          <w:sz w:val="28"/>
          <w:szCs w:val="28"/>
          <w:bdr w:val="none" w:sz="0" w:space="0" w:color="auto" w:frame="1"/>
          <w:shd w:val="clear" w:color="auto" w:fill="FFFFFF"/>
          <w:lang w:val="uk-UA"/>
        </w:rPr>
        <w:t>2.</w:t>
      </w:r>
      <w:r w:rsidR="002B58DA">
        <w:rPr>
          <w:rFonts w:ascii="Times New Roman" w:eastAsia="DengXian" w:hAnsi="Times New Roman" w:cs="Times New Roman"/>
          <w:bCs/>
          <w:kern w:val="2"/>
          <w:sz w:val="28"/>
          <w:szCs w:val="28"/>
          <w:bdr w:val="none" w:sz="0" w:space="0" w:color="auto" w:frame="1"/>
          <w:shd w:val="clear" w:color="auto" w:fill="FFFFFF"/>
          <w:lang w:val="uk-UA"/>
        </w:rPr>
        <w:t> </w:t>
      </w:r>
      <w:r w:rsidRPr="0027760E">
        <w:rPr>
          <w:rFonts w:ascii="Times New Roman" w:eastAsia="DengXian" w:hAnsi="Times New Roman" w:cs="Times New Roman"/>
          <w:bCs/>
          <w:kern w:val="2"/>
          <w:sz w:val="28"/>
          <w:szCs w:val="28"/>
          <w:bdr w:val="none" w:sz="0" w:space="0" w:color="auto" w:frame="1"/>
          <w:shd w:val="clear" w:color="auto" w:fill="FFFFFF"/>
          <w:lang w:val="uk-UA"/>
        </w:rPr>
        <w:t>О</w:t>
      </w:r>
      <w:r>
        <w:rPr>
          <w:rFonts w:ascii="Times New Roman" w:eastAsia="DengXian" w:hAnsi="Times New Roman" w:cs="Times New Roman"/>
          <w:bCs/>
          <w:kern w:val="2"/>
          <w:sz w:val="28"/>
          <w:szCs w:val="28"/>
          <w:bdr w:val="none" w:sz="0" w:space="0" w:color="auto" w:frame="1"/>
          <w:shd w:val="clear" w:color="auto" w:fill="FFFFFF"/>
          <w:lang w:val="uk-UA"/>
        </w:rPr>
        <w:t xml:space="preserve">рганізація визначення потреб населення </w:t>
      </w:r>
      <w:r w:rsidR="000D5898" w:rsidRPr="000D5898">
        <w:rPr>
          <w:rFonts w:ascii="Times New Roman" w:eastAsia="DengXian" w:hAnsi="Times New Roman" w:cs="Times New Roman"/>
          <w:bCs/>
          <w:kern w:val="2"/>
          <w:sz w:val="28"/>
          <w:szCs w:val="28"/>
          <w:bdr w:val="none" w:sz="0" w:space="0" w:color="auto" w:frame="1"/>
          <w:shd w:val="clear" w:color="auto" w:fill="FFFFFF"/>
        </w:rPr>
        <w:t xml:space="preserve">на </w:t>
      </w:r>
      <w:proofErr w:type="spellStart"/>
      <w:r w:rsidR="000D5898" w:rsidRPr="000D5898">
        <w:rPr>
          <w:rFonts w:ascii="Times New Roman" w:eastAsia="DengXian" w:hAnsi="Times New Roman" w:cs="Times New Roman"/>
          <w:bCs/>
          <w:kern w:val="2"/>
          <w:sz w:val="28"/>
          <w:szCs w:val="28"/>
          <w:bdr w:val="none" w:sz="0" w:space="0" w:color="auto" w:frame="1"/>
          <w:shd w:val="clear" w:color="auto" w:fill="FFFFFF"/>
        </w:rPr>
        <w:t>середньостроковий</w:t>
      </w:r>
      <w:proofErr w:type="spellEnd"/>
      <w:r w:rsidR="000D5898" w:rsidRPr="000D5898">
        <w:rPr>
          <w:rFonts w:ascii="Times New Roman" w:eastAsia="DengXian" w:hAnsi="Times New Roman" w:cs="Times New Roman"/>
          <w:bCs/>
          <w:kern w:val="2"/>
          <w:sz w:val="28"/>
          <w:szCs w:val="28"/>
          <w:bdr w:val="none" w:sz="0" w:space="0" w:color="auto" w:frame="1"/>
          <w:shd w:val="clear" w:color="auto" w:fill="FFFFFF"/>
        </w:rPr>
        <w:t xml:space="preserve"> </w:t>
      </w:r>
      <w:proofErr w:type="spellStart"/>
      <w:r w:rsidR="000D5898" w:rsidRPr="000D5898">
        <w:rPr>
          <w:rFonts w:ascii="Times New Roman" w:eastAsia="DengXian" w:hAnsi="Times New Roman" w:cs="Times New Roman"/>
          <w:bCs/>
          <w:kern w:val="2"/>
          <w:sz w:val="28"/>
          <w:szCs w:val="28"/>
          <w:bdr w:val="none" w:sz="0" w:space="0" w:color="auto" w:frame="1"/>
          <w:shd w:val="clear" w:color="auto" w:fill="FFFFFF"/>
        </w:rPr>
        <w:t>період</w:t>
      </w:r>
      <w:proofErr w:type="spellEnd"/>
    </w:p>
    <w:p w14:paraId="7794A77C" w14:textId="12930C84" w:rsidR="00AB41F3" w:rsidRPr="00AB41F3" w:rsidRDefault="00AB41F3" w:rsidP="007311C2">
      <w:pPr>
        <w:shd w:val="clear" w:color="auto" w:fill="FFFFFF"/>
        <w:spacing w:after="0" w:line="240" w:lineRule="auto"/>
        <w:jc w:val="both"/>
        <w:rPr>
          <w:rFonts w:ascii="Times New Roman" w:eastAsia="DengXian" w:hAnsi="Times New Roman" w:cs="Times New Roman"/>
          <w:kern w:val="2"/>
          <w:sz w:val="28"/>
          <w:szCs w:val="28"/>
          <w:bdr w:val="none" w:sz="0" w:space="0" w:color="auto" w:frame="1"/>
          <w:shd w:val="clear" w:color="auto" w:fill="FFFFFF"/>
          <w:lang w:val="uk-UA"/>
        </w:rPr>
      </w:pPr>
    </w:p>
    <w:p w14:paraId="1D58FB69" w14:textId="6F899115" w:rsidR="006E0DA5" w:rsidRPr="006E0DA5" w:rsidRDefault="000E7CDB" w:rsidP="002B58DA">
      <w:pPr>
        <w:shd w:val="clear" w:color="auto" w:fill="FFFFFF"/>
        <w:spacing w:after="0" w:line="240" w:lineRule="auto"/>
        <w:ind w:firstLine="567"/>
        <w:jc w:val="both"/>
        <w:rPr>
          <w:rFonts w:ascii="Times New Roman" w:eastAsia="DengXian" w:hAnsi="Times New Roman" w:cs="Times New Roman"/>
          <w:kern w:val="2"/>
          <w:sz w:val="28"/>
          <w:szCs w:val="28"/>
          <w:bdr w:val="none" w:sz="0" w:space="0" w:color="auto" w:frame="1"/>
          <w:shd w:val="clear" w:color="auto" w:fill="FFFFFF"/>
          <w:lang w:val="uk-UA"/>
        </w:rPr>
      </w:pPr>
      <w:r>
        <w:rPr>
          <w:rFonts w:ascii="Times New Roman" w:eastAsia="DengXian" w:hAnsi="Times New Roman" w:cs="Times New Roman"/>
          <w:kern w:val="2"/>
          <w:sz w:val="28"/>
          <w:szCs w:val="28"/>
          <w:bdr w:val="none" w:sz="0" w:space="0" w:color="auto" w:frame="1"/>
          <w:shd w:val="clear" w:color="auto" w:fill="FFFFFF"/>
          <w:lang w:val="uk-UA"/>
        </w:rPr>
        <w:t>2.1</w:t>
      </w:r>
      <w:r w:rsidR="00F41BD3" w:rsidRPr="00F41BD3">
        <w:rPr>
          <w:rFonts w:ascii="Times New Roman" w:eastAsia="DengXian" w:hAnsi="Times New Roman" w:cs="Times New Roman"/>
          <w:kern w:val="2"/>
          <w:sz w:val="28"/>
          <w:szCs w:val="28"/>
          <w:bdr w:val="none" w:sz="0" w:space="0" w:color="auto" w:frame="1"/>
          <w:shd w:val="clear" w:color="auto" w:fill="FFFFFF"/>
          <w:lang w:val="uk-UA"/>
        </w:rPr>
        <w:t>.</w:t>
      </w:r>
      <w:r w:rsidR="002B58DA">
        <w:rPr>
          <w:rFonts w:ascii="Times New Roman" w:eastAsia="DengXian" w:hAnsi="Times New Roman" w:cs="Times New Roman"/>
          <w:kern w:val="2"/>
          <w:sz w:val="28"/>
          <w:szCs w:val="28"/>
          <w:bdr w:val="none" w:sz="0" w:space="0" w:color="auto" w:frame="1"/>
          <w:shd w:val="clear" w:color="auto" w:fill="FFFFFF"/>
          <w:lang w:val="uk-UA"/>
        </w:rPr>
        <w:t> </w:t>
      </w:r>
      <w:r w:rsidR="006E0DA5" w:rsidRPr="006E0DA5">
        <w:rPr>
          <w:rFonts w:ascii="Times New Roman" w:eastAsia="DengXian" w:hAnsi="Times New Roman" w:cs="Times New Roman"/>
          <w:kern w:val="2"/>
          <w:sz w:val="28"/>
          <w:szCs w:val="28"/>
          <w:bdr w:val="none" w:sz="0" w:space="0" w:color="auto" w:frame="1"/>
          <w:shd w:val="clear" w:color="auto" w:fill="FFFFFF"/>
          <w:lang w:val="uk-UA"/>
        </w:rPr>
        <w:t xml:space="preserve">Для визначення потреб населення Миколаївської міської територіальної громади у соціальних послугах утворюється робоча група з відповідних питань (далі </w:t>
      </w:r>
      <w:r w:rsidR="006E0DA5">
        <w:rPr>
          <w:rFonts w:ascii="Times New Roman" w:eastAsia="DengXian" w:hAnsi="Times New Roman" w:cs="Times New Roman"/>
          <w:kern w:val="2"/>
          <w:sz w:val="28"/>
          <w:szCs w:val="28"/>
          <w:bdr w:val="none" w:sz="0" w:space="0" w:color="auto" w:frame="1"/>
          <w:shd w:val="clear" w:color="auto" w:fill="FFFFFF"/>
          <w:lang w:val="uk-UA"/>
        </w:rPr>
        <w:t>– робоча група).</w:t>
      </w:r>
    </w:p>
    <w:p w14:paraId="17E54939" w14:textId="52BCD19E" w:rsidR="002C658C" w:rsidRPr="00AA7CE3" w:rsidRDefault="006E0DA5"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6E0DA5">
        <w:rPr>
          <w:rFonts w:ascii="Times New Roman" w:eastAsia="DengXian" w:hAnsi="Times New Roman" w:cs="Times New Roman"/>
          <w:kern w:val="2"/>
          <w:sz w:val="28"/>
          <w:szCs w:val="28"/>
          <w:bdr w:val="none" w:sz="0" w:space="0" w:color="auto" w:frame="1"/>
          <w:shd w:val="clear" w:color="auto" w:fill="FFFFFF"/>
          <w:lang w:val="uk-UA"/>
        </w:rPr>
        <w:t>Соціальне дослідження для визначення потреб проводиться один раз на три роки у період з 1 січня до 15 червня того року, що настає після спливу двох років від попереднього визначення потреб на середньостроковий період</w:t>
      </w:r>
      <w:r w:rsidR="002C658C" w:rsidRPr="00AA7CE3">
        <w:rPr>
          <w:rFonts w:ascii="Times New Roman" w:eastAsia="DengXian" w:hAnsi="Times New Roman" w:cs="Times New Roman"/>
          <w:kern w:val="2"/>
          <w:sz w:val="28"/>
          <w:szCs w:val="28"/>
          <w:lang w:val="uk-UA"/>
        </w:rPr>
        <w:t>, яке передбачає:</w:t>
      </w:r>
    </w:p>
    <w:p w14:paraId="08E5F3FC" w14:textId="2633972A" w:rsidR="00A51EB4" w:rsidRDefault="0037527A"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AA7CE3">
        <w:rPr>
          <w:rFonts w:ascii="Times New Roman" w:eastAsia="DengXian" w:hAnsi="Times New Roman" w:cs="Times New Roman"/>
          <w:kern w:val="2"/>
          <w:sz w:val="28"/>
          <w:szCs w:val="28"/>
          <w:lang w:val="uk-UA"/>
        </w:rPr>
        <w:t>2.1.1.</w:t>
      </w:r>
      <w:r w:rsidR="002B58DA">
        <w:rPr>
          <w:rFonts w:ascii="Times New Roman" w:eastAsia="DengXian" w:hAnsi="Times New Roman" w:cs="Times New Roman"/>
          <w:kern w:val="2"/>
          <w:sz w:val="28"/>
          <w:szCs w:val="28"/>
          <w:lang w:val="uk-UA"/>
        </w:rPr>
        <w:t> </w:t>
      </w:r>
      <w:r w:rsidRPr="00AA7CE3">
        <w:rPr>
          <w:rFonts w:ascii="Times New Roman" w:eastAsia="DengXian" w:hAnsi="Times New Roman" w:cs="Times New Roman"/>
          <w:kern w:val="2"/>
          <w:sz w:val="28"/>
          <w:szCs w:val="28"/>
          <w:lang w:val="uk-UA"/>
        </w:rPr>
        <w:t>З</w:t>
      </w:r>
      <w:r w:rsidR="002C658C" w:rsidRPr="00AA7CE3">
        <w:rPr>
          <w:rFonts w:ascii="Times New Roman" w:eastAsia="DengXian" w:hAnsi="Times New Roman" w:cs="Times New Roman"/>
          <w:kern w:val="2"/>
          <w:sz w:val="28"/>
          <w:szCs w:val="28"/>
          <w:lang w:val="uk-UA"/>
        </w:rPr>
        <w:t>бирання, уза</w:t>
      </w:r>
      <w:r w:rsidR="00DC2A40" w:rsidRPr="00AA7CE3">
        <w:rPr>
          <w:rFonts w:ascii="Times New Roman" w:eastAsia="DengXian" w:hAnsi="Times New Roman" w:cs="Times New Roman"/>
          <w:kern w:val="2"/>
          <w:sz w:val="28"/>
          <w:szCs w:val="28"/>
          <w:lang w:val="uk-UA"/>
        </w:rPr>
        <w:t xml:space="preserve">гальнення та аналіз даних щодо: </w:t>
      </w:r>
    </w:p>
    <w:p w14:paraId="09642DD2" w14:textId="56AD39F9" w:rsidR="00A51EB4" w:rsidRDefault="00A51EB4"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Pr>
          <w:rFonts w:ascii="Times New Roman" w:eastAsia="DengXian" w:hAnsi="Times New Roman" w:cs="Times New Roman"/>
          <w:kern w:val="2"/>
          <w:sz w:val="28"/>
          <w:szCs w:val="28"/>
          <w:lang w:val="uk-UA"/>
        </w:rPr>
        <w:t>- </w:t>
      </w:r>
      <w:r w:rsidR="002C658C" w:rsidRPr="00AA7CE3">
        <w:rPr>
          <w:rFonts w:ascii="Times New Roman" w:eastAsia="DengXian" w:hAnsi="Times New Roman" w:cs="Times New Roman"/>
          <w:kern w:val="2"/>
          <w:sz w:val="28"/>
          <w:szCs w:val="28"/>
          <w:lang w:val="uk-UA"/>
        </w:rPr>
        <w:t xml:space="preserve">соціально-демографічної ситуації </w:t>
      </w:r>
      <w:r w:rsidR="002C658C" w:rsidRPr="00FA0914">
        <w:rPr>
          <w:rFonts w:ascii="Times New Roman" w:eastAsia="DengXian" w:hAnsi="Times New Roman" w:cs="Times New Roman"/>
          <w:kern w:val="2"/>
          <w:sz w:val="28"/>
          <w:szCs w:val="28"/>
          <w:lang w:val="uk-UA"/>
        </w:rPr>
        <w:t xml:space="preserve">у </w:t>
      </w:r>
      <w:r w:rsidR="00A8008B" w:rsidRPr="00FA0914">
        <w:rPr>
          <w:rFonts w:ascii="Times New Roman" w:eastAsia="DengXian" w:hAnsi="Times New Roman" w:cs="Times New Roman"/>
          <w:kern w:val="2"/>
          <w:sz w:val="28"/>
          <w:szCs w:val="28"/>
          <w:lang w:val="uk-UA"/>
        </w:rPr>
        <w:t xml:space="preserve">Миколаївській міській </w:t>
      </w:r>
      <w:r w:rsidR="002C658C" w:rsidRPr="00FA0914">
        <w:rPr>
          <w:rFonts w:ascii="Times New Roman" w:eastAsia="DengXian" w:hAnsi="Times New Roman" w:cs="Times New Roman"/>
          <w:kern w:val="2"/>
          <w:sz w:val="28"/>
          <w:szCs w:val="28"/>
          <w:lang w:val="uk-UA"/>
        </w:rPr>
        <w:t>територіальній громаді та кількості осіб/сімей, які належать до вразливих груп населення</w:t>
      </w:r>
      <w:r w:rsidR="003E5F86" w:rsidRPr="00FA0914">
        <w:rPr>
          <w:b/>
          <w:bCs/>
          <w:color w:val="333333"/>
          <w:sz w:val="28"/>
          <w:szCs w:val="28"/>
          <w:shd w:val="clear" w:color="auto" w:fill="FFFFFF"/>
          <w:lang w:val="uk-UA"/>
        </w:rPr>
        <w:t xml:space="preserve"> </w:t>
      </w:r>
      <w:r w:rsidR="003E5F86" w:rsidRPr="00FA0914">
        <w:rPr>
          <w:rFonts w:ascii="Times New Roman" w:eastAsia="DengXian" w:hAnsi="Times New Roman" w:cs="Times New Roman"/>
          <w:bCs/>
          <w:kern w:val="2"/>
          <w:sz w:val="28"/>
          <w:szCs w:val="28"/>
          <w:lang w:val="uk-UA"/>
        </w:rPr>
        <w:t>або перебувають у складних життєвих обставинах</w:t>
      </w:r>
      <w:r w:rsidR="002C658C" w:rsidRPr="00FA0914">
        <w:rPr>
          <w:rFonts w:ascii="Times New Roman" w:eastAsia="DengXian" w:hAnsi="Times New Roman" w:cs="Times New Roman"/>
          <w:kern w:val="2"/>
          <w:sz w:val="28"/>
          <w:szCs w:val="28"/>
          <w:lang w:val="uk-UA"/>
        </w:rPr>
        <w:t>;</w:t>
      </w:r>
      <w:r w:rsidR="00DC2A40" w:rsidRPr="003E5F86">
        <w:rPr>
          <w:rFonts w:ascii="Times New Roman" w:eastAsia="DengXian" w:hAnsi="Times New Roman" w:cs="Times New Roman"/>
          <w:kern w:val="2"/>
          <w:sz w:val="28"/>
          <w:szCs w:val="28"/>
          <w:lang w:val="uk-UA"/>
        </w:rPr>
        <w:t xml:space="preserve"> </w:t>
      </w:r>
    </w:p>
    <w:p w14:paraId="374E5041" w14:textId="77777777" w:rsidR="00F53007" w:rsidRDefault="00A51EB4"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Pr>
          <w:rFonts w:ascii="Times New Roman" w:eastAsia="DengXian" w:hAnsi="Times New Roman" w:cs="Times New Roman"/>
          <w:kern w:val="2"/>
          <w:sz w:val="28"/>
          <w:szCs w:val="28"/>
          <w:lang w:val="uk-UA"/>
        </w:rPr>
        <w:t>- </w:t>
      </w:r>
      <w:r w:rsidR="002C658C" w:rsidRPr="00AA7CE3">
        <w:rPr>
          <w:rFonts w:ascii="Times New Roman" w:eastAsia="DengXian" w:hAnsi="Times New Roman" w:cs="Times New Roman"/>
          <w:kern w:val="2"/>
          <w:sz w:val="28"/>
          <w:szCs w:val="28"/>
          <w:lang w:val="uk-UA"/>
        </w:rPr>
        <w:t>надавачів соціальних послуг, їхніх ресурсів</w:t>
      </w:r>
      <w:r>
        <w:rPr>
          <w:rFonts w:ascii="Times New Roman" w:eastAsia="DengXian" w:hAnsi="Times New Roman" w:cs="Times New Roman"/>
          <w:kern w:val="2"/>
          <w:sz w:val="28"/>
          <w:szCs w:val="28"/>
          <w:lang w:val="uk-UA"/>
        </w:rPr>
        <w:t xml:space="preserve"> для надання соціальних послуг;</w:t>
      </w:r>
      <w:r w:rsidR="002C658C" w:rsidRPr="00AA7CE3">
        <w:rPr>
          <w:rFonts w:ascii="Times New Roman" w:eastAsia="DengXian" w:hAnsi="Times New Roman" w:cs="Times New Roman"/>
          <w:kern w:val="2"/>
          <w:sz w:val="28"/>
          <w:szCs w:val="28"/>
          <w:lang w:val="uk-UA"/>
        </w:rPr>
        <w:t xml:space="preserve"> </w:t>
      </w:r>
    </w:p>
    <w:p w14:paraId="1B208B06" w14:textId="77777777" w:rsidR="00F53007" w:rsidRDefault="00F53007"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Pr>
          <w:rFonts w:ascii="Times New Roman" w:eastAsia="DengXian" w:hAnsi="Times New Roman" w:cs="Times New Roman"/>
          <w:kern w:val="2"/>
          <w:sz w:val="28"/>
          <w:szCs w:val="28"/>
          <w:lang w:val="uk-UA"/>
        </w:rPr>
        <w:t>- </w:t>
      </w:r>
      <w:r w:rsidR="002C658C" w:rsidRPr="00AA7CE3">
        <w:rPr>
          <w:rFonts w:ascii="Times New Roman" w:eastAsia="DengXian" w:hAnsi="Times New Roman" w:cs="Times New Roman"/>
          <w:kern w:val="2"/>
          <w:sz w:val="28"/>
          <w:szCs w:val="28"/>
          <w:lang w:val="uk-UA"/>
        </w:rPr>
        <w:t>забезпечення вразливих груп н</w:t>
      </w:r>
      <w:r w:rsidR="00DC2A40" w:rsidRPr="00AA7CE3">
        <w:rPr>
          <w:rFonts w:ascii="Times New Roman" w:eastAsia="DengXian" w:hAnsi="Times New Roman" w:cs="Times New Roman"/>
          <w:kern w:val="2"/>
          <w:sz w:val="28"/>
          <w:szCs w:val="28"/>
          <w:lang w:val="uk-UA"/>
        </w:rPr>
        <w:t>аселення соціальними послугами;</w:t>
      </w:r>
      <w:r w:rsidR="00A51EB4">
        <w:rPr>
          <w:rFonts w:ascii="Times New Roman" w:eastAsia="DengXian" w:hAnsi="Times New Roman" w:cs="Times New Roman"/>
          <w:kern w:val="2"/>
          <w:sz w:val="28"/>
          <w:szCs w:val="28"/>
          <w:lang w:val="uk-UA"/>
        </w:rPr>
        <w:t xml:space="preserve"> </w:t>
      </w:r>
    </w:p>
    <w:p w14:paraId="04E49DA0" w14:textId="77777777" w:rsidR="00FA67D8" w:rsidRDefault="00F53007"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Pr>
          <w:rFonts w:ascii="Times New Roman" w:eastAsia="DengXian" w:hAnsi="Times New Roman" w:cs="Times New Roman"/>
          <w:kern w:val="2"/>
          <w:sz w:val="28"/>
          <w:szCs w:val="28"/>
          <w:lang w:val="uk-UA"/>
        </w:rPr>
        <w:t>- </w:t>
      </w:r>
      <w:r w:rsidR="002C658C" w:rsidRPr="00AA7CE3">
        <w:rPr>
          <w:rFonts w:ascii="Times New Roman" w:eastAsia="DengXian" w:hAnsi="Times New Roman" w:cs="Times New Roman"/>
          <w:kern w:val="2"/>
          <w:sz w:val="28"/>
          <w:szCs w:val="28"/>
          <w:lang w:val="uk-UA"/>
        </w:rPr>
        <w:t>стану розвитку сімейних форм виховання дітей-сиріт та дітей, позбавлених батьківського піклування, патронату над дитиною та потреб у їх розвитку;</w:t>
      </w:r>
      <w:r w:rsidR="00DC2A40" w:rsidRPr="00AA7CE3">
        <w:rPr>
          <w:rFonts w:ascii="Times New Roman" w:eastAsia="DengXian" w:hAnsi="Times New Roman" w:cs="Times New Roman"/>
          <w:kern w:val="2"/>
          <w:sz w:val="28"/>
          <w:szCs w:val="28"/>
          <w:lang w:val="uk-UA"/>
        </w:rPr>
        <w:t xml:space="preserve"> </w:t>
      </w:r>
    </w:p>
    <w:p w14:paraId="53D7E2C4" w14:textId="77777777" w:rsidR="00FA67D8" w:rsidRDefault="00FA67D8"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Pr>
          <w:rFonts w:ascii="Times New Roman" w:eastAsia="DengXian" w:hAnsi="Times New Roman" w:cs="Times New Roman"/>
          <w:kern w:val="2"/>
          <w:sz w:val="28"/>
          <w:szCs w:val="28"/>
          <w:lang w:val="uk-UA"/>
        </w:rPr>
        <w:t>- </w:t>
      </w:r>
      <w:r w:rsidR="002C658C" w:rsidRPr="00AA7CE3">
        <w:rPr>
          <w:rFonts w:ascii="Times New Roman" w:eastAsia="DengXian" w:hAnsi="Times New Roman" w:cs="Times New Roman"/>
          <w:kern w:val="2"/>
          <w:sz w:val="28"/>
          <w:szCs w:val="28"/>
          <w:lang w:val="uk-UA"/>
        </w:rPr>
        <w:t>організаційної спроможності територіальної громади у забезпеченні населення соціальними послугами;</w:t>
      </w:r>
    </w:p>
    <w:p w14:paraId="79A43D24" w14:textId="0C06BBC7" w:rsidR="002C658C" w:rsidRPr="00AA7CE3" w:rsidRDefault="00FA67D8"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Pr>
          <w:rFonts w:ascii="Times New Roman" w:eastAsia="DengXian" w:hAnsi="Times New Roman" w:cs="Times New Roman"/>
          <w:kern w:val="2"/>
          <w:sz w:val="28"/>
          <w:szCs w:val="28"/>
          <w:lang w:val="uk-UA"/>
        </w:rPr>
        <w:t>- </w:t>
      </w:r>
      <w:r w:rsidR="002C658C" w:rsidRPr="00AA7CE3">
        <w:rPr>
          <w:rFonts w:ascii="Times New Roman" w:eastAsia="DengXian" w:hAnsi="Times New Roman" w:cs="Times New Roman"/>
          <w:kern w:val="2"/>
          <w:sz w:val="28"/>
          <w:szCs w:val="28"/>
          <w:lang w:val="uk-UA"/>
        </w:rPr>
        <w:t>стану інформування та обізнаності населення про соціальні послуги, що надаються в територіальній громаді, їх змісту та порядку надання, що вивчається шляхом проведення опитувань, інтерв’ю, фокус-груп тощо.</w:t>
      </w:r>
    </w:p>
    <w:p w14:paraId="46506DFB" w14:textId="692A3843" w:rsidR="00FA0914" w:rsidRPr="00FA0914" w:rsidRDefault="00FA0914" w:rsidP="002B58DA">
      <w:pPr>
        <w:shd w:val="clear" w:color="auto" w:fill="FFFFFF"/>
        <w:spacing w:after="0" w:line="240" w:lineRule="auto"/>
        <w:ind w:firstLine="567"/>
        <w:jc w:val="both"/>
        <w:rPr>
          <w:rFonts w:ascii="Times New Roman" w:hAnsi="Times New Roman" w:cs="Times New Roman"/>
          <w:sz w:val="28"/>
          <w:lang w:val="uk-UA"/>
        </w:rPr>
      </w:pPr>
      <w:proofErr w:type="spellStart"/>
      <w:r w:rsidRPr="00FA0914">
        <w:rPr>
          <w:rFonts w:ascii="Times New Roman" w:hAnsi="Times New Roman" w:cs="Times New Roman"/>
          <w:sz w:val="28"/>
        </w:rPr>
        <w:t>Аналізуються</w:t>
      </w:r>
      <w:proofErr w:type="spellEnd"/>
      <w:r w:rsidRPr="00FA0914">
        <w:rPr>
          <w:rFonts w:ascii="Times New Roman" w:hAnsi="Times New Roman" w:cs="Times New Roman"/>
          <w:sz w:val="28"/>
        </w:rPr>
        <w:t xml:space="preserve"> також </w:t>
      </w:r>
      <w:proofErr w:type="spellStart"/>
      <w:r w:rsidRPr="00FA0914">
        <w:rPr>
          <w:rFonts w:ascii="Times New Roman" w:hAnsi="Times New Roman" w:cs="Times New Roman"/>
          <w:sz w:val="28"/>
        </w:rPr>
        <w:t>програмні</w:t>
      </w:r>
      <w:proofErr w:type="spellEnd"/>
      <w:r w:rsidRPr="00FA0914">
        <w:rPr>
          <w:rFonts w:ascii="Times New Roman" w:hAnsi="Times New Roman" w:cs="Times New Roman"/>
          <w:sz w:val="28"/>
        </w:rPr>
        <w:t xml:space="preserve"> </w:t>
      </w:r>
      <w:proofErr w:type="spellStart"/>
      <w:r w:rsidRPr="00FA0914">
        <w:rPr>
          <w:rFonts w:ascii="Times New Roman" w:hAnsi="Times New Roman" w:cs="Times New Roman"/>
          <w:sz w:val="28"/>
        </w:rPr>
        <w:t>документи</w:t>
      </w:r>
      <w:proofErr w:type="spellEnd"/>
      <w:r w:rsidRPr="00FA0914">
        <w:rPr>
          <w:rFonts w:ascii="Times New Roman" w:hAnsi="Times New Roman" w:cs="Times New Roman"/>
          <w:sz w:val="28"/>
        </w:rPr>
        <w:t xml:space="preserve"> </w:t>
      </w:r>
      <w:proofErr w:type="spellStart"/>
      <w:r w:rsidRPr="00FA0914">
        <w:rPr>
          <w:rFonts w:ascii="Times New Roman" w:hAnsi="Times New Roman" w:cs="Times New Roman"/>
          <w:sz w:val="28"/>
        </w:rPr>
        <w:t>розвитку</w:t>
      </w:r>
      <w:proofErr w:type="spellEnd"/>
      <w:r w:rsidRPr="00FA0914">
        <w:rPr>
          <w:rFonts w:ascii="Times New Roman" w:hAnsi="Times New Roman" w:cs="Times New Roman"/>
          <w:sz w:val="28"/>
        </w:rPr>
        <w:t xml:space="preserve"> </w:t>
      </w:r>
      <w:proofErr w:type="spellStart"/>
      <w:r w:rsidRPr="00FA0914">
        <w:rPr>
          <w:rFonts w:ascii="Times New Roman" w:hAnsi="Times New Roman" w:cs="Times New Roman"/>
          <w:sz w:val="28"/>
        </w:rPr>
        <w:t>громади</w:t>
      </w:r>
      <w:proofErr w:type="spellEnd"/>
      <w:r w:rsidRPr="00FA0914">
        <w:rPr>
          <w:rFonts w:ascii="Times New Roman" w:hAnsi="Times New Roman" w:cs="Times New Roman"/>
          <w:sz w:val="28"/>
        </w:rPr>
        <w:t xml:space="preserve">, </w:t>
      </w:r>
      <w:proofErr w:type="spellStart"/>
      <w:r w:rsidRPr="00FA0914">
        <w:rPr>
          <w:rFonts w:ascii="Times New Roman" w:hAnsi="Times New Roman" w:cs="Times New Roman"/>
          <w:sz w:val="28"/>
        </w:rPr>
        <w:t>результати</w:t>
      </w:r>
      <w:proofErr w:type="spellEnd"/>
      <w:r w:rsidRPr="00FA0914">
        <w:rPr>
          <w:rFonts w:ascii="Times New Roman" w:hAnsi="Times New Roman" w:cs="Times New Roman"/>
          <w:sz w:val="28"/>
        </w:rPr>
        <w:t xml:space="preserve"> </w:t>
      </w:r>
      <w:proofErr w:type="spellStart"/>
      <w:r w:rsidRPr="00FA0914">
        <w:rPr>
          <w:rFonts w:ascii="Times New Roman" w:hAnsi="Times New Roman" w:cs="Times New Roman"/>
          <w:sz w:val="28"/>
        </w:rPr>
        <w:t>моніторингу</w:t>
      </w:r>
      <w:proofErr w:type="spellEnd"/>
      <w:r w:rsidRPr="00FA0914">
        <w:rPr>
          <w:rFonts w:ascii="Times New Roman" w:hAnsi="Times New Roman" w:cs="Times New Roman"/>
          <w:sz w:val="28"/>
        </w:rPr>
        <w:t xml:space="preserve"> </w:t>
      </w:r>
      <w:proofErr w:type="spellStart"/>
      <w:r w:rsidRPr="00FA0914">
        <w:rPr>
          <w:rFonts w:ascii="Times New Roman" w:hAnsi="Times New Roman" w:cs="Times New Roman"/>
          <w:sz w:val="28"/>
        </w:rPr>
        <w:t>соціальних</w:t>
      </w:r>
      <w:proofErr w:type="spellEnd"/>
      <w:r w:rsidRPr="00FA0914">
        <w:rPr>
          <w:rFonts w:ascii="Times New Roman" w:hAnsi="Times New Roman" w:cs="Times New Roman"/>
          <w:sz w:val="28"/>
        </w:rPr>
        <w:t xml:space="preserve"> </w:t>
      </w:r>
      <w:proofErr w:type="spellStart"/>
      <w:r w:rsidRPr="00FA0914">
        <w:rPr>
          <w:rFonts w:ascii="Times New Roman" w:hAnsi="Times New Roman" w:cs="Times New Roman"/>
          <w:sz w:val="28"/>
        </w:rPr>
        <w:t>послуг</w:t>
      </w:r>
      <w:proofErr w:type="spellEnd"/>
      <w:r w:rsidRPr="00FA0914">
        <w:rPr>
          <w:rFonts w:ascii="Times New Roman" w:hAnsi="Times New Roman" w:cs="Times New Roman"/>
          <w:sz w:val="28"/>
        </w:rPr>
        <w:t xml:space="preserve">, </w:t>
      </w:r>
      <w:proofErr w:type="spellStart"/>
      <w:r w:rsidRPr="00FA0914">
        <w:rPr>
          <w:rFonts w:ascii="Times New Roman" w:hAnsi="Times New Roman" w:cs="Times New Roman"/>
          <w:sz w:val="28"/>
        </w:rPr>
        <w:t>наявні</w:t>
      </w:r>
      <w:proofErr w:type="spellEnd"/>
      <w:r w:rsidRPr="00FA0914">
        <w:rPr>
          <w:rFonts w:ascii="Times New Roman" w:hAnsi="Times New Roman" w:cs="Times New Roman"/>
          <w:sz w:val="28"/>
        </w:rPr>
        <w:t xml:space="preserve"> </w:t>
      </w:r>
      <w:proofErr w:type="spellStart"/>
      <w:r w:rsidRPr="00FA0914">
        <w:rPr>
          <w:rFonts w:ascii="Times New Roman" w:hAnsi="Times New Roman" w:cs="Times New Roman"/>
          <w:sz w:val="28"/>
        </w:rPr>
        <w:t>дослідження</w:t>
      </w:r>
      <w:proofErr w:type="spellEnd"/>
      <w:r w:rsidRPr="00FA0914">
        <w:rPr>
          <w:rFonts w:ascii="Times New Roman" w:hAnsi="Times New Roman" w:cs="Times New Roman"/>
          <w:sz w:val="28"/>
        </w:rPr>
        <w:t xml:space="preserve"> </w:t>
      </w:r>
      <w:proofErr w:type="spellStart"/>
      <w:r w:rsidRPr="00FA0914">
        <w:rPr>
          <w:rFonts w:ascii="Times New Roman" w:hAnsi="Times New Roman" w:cs="Times New Roman"/>
          <w:sz w:val="28"/>
        </w:rPr>
        <w:t>тощо</w:t>
      </w:r>
      <w:proofErr w:type="spellEnd"/>
      <w:r w:rsidRPr="00FA0914">
        <w:rPr>
          <w:rFonts w:ascii="Times New Roman" w:hAnsi="Times New Roman" w:cs="Times New Roman"/>
          <w:sz w:val="28"/>
        </w:rPr>
        <w:t xml:space="preserve">. Департамент </w:t>
      </w:r>
      <w:proofErr w:type="spellStart"/>
      <w:r w:rsidRPr="00FA0914">
        <w:rPr>
          <w:rFonts w:ascii="Times New Roman" w:hAnsi="Times New Roman" w:cs="Times New Roman"/>
          <w:sz w:val="28"/>
        </w:rPr>
        <w:t>надсилає</w:t>
      </w:r>
      <w:proofErr w:type="spellEnd"/>
      <w:r w:rsidRPr="00FA0914">
        <w:rPr>
          <w:rFonts w:ascii="Times New Roman" w:hAnsi="Times New Roman" w:cs="Times New Roman"/>
          <w:sz w:val="28"/>
        </w:rPr>
        <w:t xml:space="preserve"> </w:t>
      </w:r>
      <w:proofErr w:type="spellStart"/>
      <w:r w:rsidRPr="00FA0914">
        <w:rPr>
          <w:rFonts w:ascii="Times New Roman" w:hAnsi="Times New Roman" w:cs="Times New Roman"/>
          <w:sz w:val="28"/>
        </w:rPr>
        <w:t>запити</w:t>
      </w:r>
      <w:proofErr w:type="spellEnd"/>
      <w:r w:rsidRPr="00FA0914">
        <w:rPr>
          <w:rFonts w:ascii="Times New Roman" w:hAnsi="Times New Roman" w:cs="Times New Roman"/>
          <w:sz w:val="28"/>
        </w:rPr>
        <w:t xml:space="preserve"> на </w:t>
      </w:r>
      <w:proofErr w:type="spellStart"/>
      <w:r w:rsidRPr="00FA0914">
        <w:rPr>
          <w:rFonts w:ascii="Times New Roman" w:hAnsi="Times New Roman" w:cs="Times New Roman"/>
          <w:sz w:val="28"/>
        </w:rPr>
        <w:t>отримання</w:t>
      </w:r>
      <w:proofErr w:type="spellEnd"/>
      <w:r w:rsidRPr="00FA0914">
        <w:rPr>
          <w:rFonts w:ascii="Times New Roman" w:hAnsi="Times New Roman" w:cs="Times New Roman"/>
          <w:sz w:val="28"/>
        </w:rPr>
        <w:t xml:space="preserve"> </w:t>
      </w:r>
      <w:proofErr w:type="spellStart"/>
      <w:r w:rsidRPr="00FA0914">
        <w:rPr>
          <w:rFonts w:ascii="Times New Roman" w:hAnsi="Times New Roman" w:cs="Times New Roman"/>
          <w:sz w:val="28"/>
        </w:rPr>
        <w:t>інформації</w:t>
      </w:r>
      <w:proofErr w:type="spellEnd"/>
      <w:r w:rsidRPr="00FA0914">
        <w:rPr>
          <w:rFonts w:ascii="Times New Roman" w:hAnsi="Times New Roman" w:cs="Times New Roman"/>
          <w:sz w:val="28"/>
        </w:rPr>
        <w:t xml:space="preserve"> до </w:t>
      </w:r>
      <w:proofErr w:type="spellStart"/>
      <w:r w:rsidRPr="00FA0914">
        <w:rPr>
          <w:rFonts w:ascii="Times New Roman" w:hAnsi="Times New Roman" w:cs="Times New Roman"/>
          <w:sz w:val="28"/>
        </w:rPr>
        <w:t>відповідних</w:t>
      </w:r>
      <w:proofErr w:type="spellEnd"/>
      <w:r w:rsidRPr="00FA0914">
        <w:rPr>
          <w:rFonts w:ascii="Times New Roman" w:hAnsi="Times New Roman" w:cs="Times New Roman"/>
          <w:sz w:val="28"/>
        </w:rPr>
        <w:t xml:space="preserve"> </w:t>
      </w:r>
      <w:proofErr w:type="spellStart"/>
      <w:r w:rsidRPr="00FA0914">
        <w:rPr>
          <w:rFonts w:ascii="Times New Roman" w:hAnsi="Times New Roman" w:cs="Times New Roman"/>
          <w:sz w:val="28"/>
        </w:rPr>
        <w:t>установ</w:t>
      </w:r>
      <w:proofErr w:type="spellEnd"/>
      <w:r w:rsidRPr="00FA0914">
        <w:rPr>
          <w:rFonts w:ascii="Times New Roman" w:hAnsi="Times New Roman" w:cs="Times New Roman"/>
          <w:sz w:val="28"/>
        </w:rPr>
        <w:t xml:space="preserve">, </w:t>
      </w:r>
      <w:proofErr w:type="spellStart"/>
      <w:r w:rsidRPr="00FA0914">
        <w:rPr>
          <w:rFonts w:ascii="Times New Roman" w:hAnsi="Times New Roman" w:cs="Times New Roman"/>
          <w:sz w:val="28"/>
        </w:rPr>
        <w:t>організацій</w:t>
      </w:r>
      <w:proofErr w:type="spellEnd"/>
      <w:r w:rsidRPr="00FA0914">
        <w:rPr>
          <w:rFonts w:ascii="Times New Roman" w:hAnsi="Times New Roman" w:cs="Times New Roman"/>
          <w:sz w:val="28"/>
        </w:rPr>
        <w:t xml:space="preserve"> та </w:t>
      </w:r>
      <w:proofErr w:type="spellStart"/>
      <w:r w:rsidRPr="00FA0914">
        <w:rPr>
          <w:rFonts w:ascii="Times New Roman" w:hAnsi="Times New Roman" w:cs="Times New Roman"/>
          <w:sz w:val="28"/>
        </w:rPr>
        <w:t>фахівців</w:t>
      </w:r>
      <w:proofErr w:type="spellEnd"/>
      <w:r w:rsidRPr="00FA0914">
        <w:rPr>
          <w:rFonts w:ascii="Times New Roman" w:hAnsi="Times New Roman" w:cs="Times New Roman"/>
          <w:sz w:val="28"/>
          <w:lang w:val="uk-UA"/>
        </w:rPr>
        <w:t>.</w:t>
      </w:r>
    </w:p>
    <w:p w14:paraId="688991FF" w14:textId="03915283" w:rsidR="00FA77D8" w:rsidRDefault="002C658C"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AA7CE3">
        <w:rPr>
          <w:rFonts w:ascii="Times New Roman" w:eastAsia="DengXian" w:hAnsi="Times New Roman" w:cs="Times New Roman"/>
          <w:kern w:val="2"/>
          <w:sz w:val="28"/>
          <w:szCs w:val="28"/>
          <w:lang w:val="uk-UA"/>
        </w:rPr>
        <w:t>2.1.2</w:t>
      </w:r>
      <w:r w:rsidR="003A59A1">
        <w:rPr>
          <w:rFonts w:ascii="Times New Roman" w:eastAsia="DengXian" w:hAnsi="Times New Roman" w:cs="Times New Roman"/>
          <w:kern w:val="2"/>
          <w:sz w:val="28"/>
          <w:szCs w:val="28"/>
          <w:lang w:val="uk-UA"/>
        </w:rPr>
        <w:t>.</w:t>
      </w:r>
      <w:r w:rsidR="002B58DA">
        <w:rPr>
          <w:rFonts w:ascii="Times New Roman" w:eastAsia="DengXian" w:hAnsi="Times New Roman" w:cs="Times New Roman"/>
          <w:kern w:val="2"/>
          <w:sz w:val="28"/>
          <w:szCs w:val="28"/>
          <w:lang w:val="uk-UA"/>
        </w:rPr>
        <w:t> </w:t>
      </w:r>
      <w:r w:rsidRPr="00AA7CE3">
        <w:rPr>
          <w:rFonts w:ascii="Times New Roman" w:eastAsia="DengXian" w:hAnsi="Times New Roman" w:cs="Times New Roman"/>
          <w:kern w:val="2"/>
          <w:sz w:val="28"/>
          <w:szCs w:val="28"/>
          <w:lang w:val="uk-UA"/>
        </w:rPr>
        <w:t xml:space="preserve">Проведення опитувань, інтерв’ю, фокус-груп тощо для з’ясування потреб у соціальних послугах осіб/сімей, які проживають у територіальній громаді, в тому числі тих, які належать до вразливих груп населення (залежно від віку, статі, наявності інвалідності або належності до маломобільних груп населення, місця проживання, етнічного та соціального походження, сімейного та майнового стану), формування бачення розвитку системи надання соціальних послуг та необхідних заходів для цього. </w:t>
      </w:r>
    </w:p>
    <w:p w14:paraId="5D3337DD" w14:textId="42A965BC" w:rsidR="002C658C" w:rsidRPr="00AA7CE3" w:rsidRDefault="002C658C"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AA7CE3">
        <w:rPr>
          <w:rFonts w:ascii="Times New Roman" w:eastAsia="DengXian" w:hAnsi="Times New Roman" w:cs="Times New Roman"/>
          <w:kern w:val="2"/>
          <w:sz w:val="28"/>
          <w:szCs w:val="28"/>
          <w:lang w:val="uk-UA"/>
        </w:rPr>
        <w:t>Методи збору даних, г</w:t>
      </w:r>
      <w:r w:rsidR="00A60C0B" w:rsidRPr="00AA7CE3">
        <w:rPr>
          <w:rFonts w:ascii="Times New Roman" w:eastAsia="DengXian" w:hAnsi="Times New Roman" w:cs="Times New Roman"/>
          <w:kern w:val="2"/>
          <w:sz w:val="28"/>
          <w:szCs w:val="28"/>
          <w:lang w:val="uk-UA"/>
        </w:rPr>
        <w:t xml:space="preserve">рупи респондентів визначаються </w:t>
      </w:r>
      <w:r w:rsidR="003A59A1" w:rsidRPr="0023433F">
        <w:rPr>
          <w:rFonts w:ascii="Times New Roman" w:eastAsia="DengXian" w:hAnsi="Times New Roman" w:cs="Times New Roman"/>
          <w:kern w:val="2"/>
          <w:sz w:val="28"/>
          <w:szCs w:val="28"/>
          <w:lang w:val="uk-UA"/>
        </w:rPr>
        <w:t>Департамент</w:t>
      </w:r>
      <w:r w:rsidR="00E5205D">
        <w:rPr>
          <w:rFonts w:ascii="Times New Roman" w:eastAsia="DengXian" w:hAnsi="Times New Roman" w:cs="Times New Roman"/>
          <w:kern w:val="2"/>
          <w:sz w:val="28"/>
          <w:szCs w:val="28"/>
          <w:lang w:val="uk-UA"/>
        </w:rPr>
        <w:t>ом</w:t>
      </w:r>
      <w:r w:rsidR="003A59A1" w:rsidRPr="003A59A1">
        <w:rPr>
          <w:rFonts w:ascii="Times New Roman" w:eastAsia="DengXian" w:hAnsi="Times New Roman" w:cs="Times New Roman"/>
          <w:kern w:val="2"/>
          <w:sz w:val="28"/>
          <w:szCs w:val="28"/>
          <w:lang w:val="uk-UA"/>
        </w:rPr>
        <w:t xml:space="preserve"> </w:t>
      </w:r>
      <w:r w:rsidRPr="00AA7CE3">
        <w:rPr>
          <w:rFonts w:ascii="Times New Roman" w:eastAsia="DengXian" w:hAnsi="Times New Roman" w:cs="Times New Roman"/>
          <w:kern w:val="2"/>
          <w:sz w:val="28"/>
          <w:szCs w:val="28"/>
          <w:lang w:val="uk-UA"/>
        </w:rPr>
        <w:t xml:space="preserve">(на основі зібраної інформації про соціально-демографічну ситуацію та осіб/сімей, </w:t>
      </w:r>
      <w:r w:rsidRPr="00AA7CE3">
        <w:rPr>
          <w:rFonts w:ascii="Times New Roman" w:eastAsia="DengXian" w:hAnsi="Times New Roman" w:cs="Times New Roman"/>
          <w:kern w:val="2"/>
          <w:sz w:val="28"/>
          <w:szCs w:val="28"/>
          <w:lang w:val="uk-UA"/>
        </w:rPr>
        <w:lastRenderedPageBreak/>
        <w:t>які належать до вразливих груп населення, про надавачів соціальних</w:t>
      </w:r>
      <w:r w:rsidR="0063538B" w:rsidRPr="00AA7CE3">
        <w:rPr>
          <w:rFonts w:ascii="Times New Roman" w:eastAsia="DengXian" w:hAnsi="Times New Roman" w:cs="Times New Roman"/>
          <w:kern w:val="2"/>
          <w:sz w:val="28"/>
          <w:szCs w:val="28"/>
          <w:lang w:val="uk-UA"/>
        </w:rPr>
        <w:t xml:space="preserve"> послуг) та погоджуються </w:t>
      </w:r>
      <w:r w:rsidR="000C7C42">
        <w:rPr>
          <w:rFonts w:ascii="Times New Roman" w:eastAsia="DengXian" w:hAnsi="Times New Roman" w:cs="Times New Roman"/>
          <w:kern w:val="2"/>
          <w:sz w:val="28"/>
          <w:szCs w:val="28"/>
          <w:lang w:val="uk-UA"/>
        </w:rPr>
        <w:t xml:space="preserve">робочою </w:t>
      </w:r>
      <w:r w:rsidRPr="00AA7CE3">
        <w:rPr>
          <w:rFonts w:ascii="Times New Roman" w:eastAsia="DengXian" w:hAnsi="Times New Roman" w:cs="Times New Roman"/>
          <w:kern w:val="2"/>
          <w:sz w:val="28"/>
          <w:szCs w:val="28"/>
          <w:lang w:val="uk-UA"/>
        </w:rPr>
        <w:t>групою.</w:t>
      </w:r>
    </w:p>
    <w:p w14:paraId="10F2F2D4" w14:textId="4916068B" w:rsidR="002C658C" w:rsidRPr="00AA7CE3" w:rsidRDefault="002C658C"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AA7CE3">
        <w:rPr>
          <w:rFonts w:ascii="Times New Roman" w:eastAsia="DengXian" w:hAnsi="Times New Roman" w:cs="Times New Roman"/>
          <w:kern w:val="2"/>
          <w:sz w:val="28"/>
          <w:szCs w:val="28"/>
          <w:lang w:val="uk-UA"/>
        </w:rPr>
        <w:t>Для організації та проведення опитувань, інтерв’ю, фокус-груп та інших заходів зі збору даних залучаються окремі фахівці та/або суб’єкти господарювання, які провадять професійну діяльність із соціальної роботи, соціології, соціальних послуг, представники наукових установ</w:t>
      </w:r>
      <w:r w:rsidR="000617A8">
        <w:rPr>
          <w:rFonts w:ascii="Times New Roman" w:eastAsia="DengXian" w:hAnsi="Times New Roman" w:cs="Times New Roman"/>
          <w:kern w:val="2"/>
          <w:sz w:val="28"/>
          <w:szCs w:val="28"/>
          <w:lang w:val="uk-UA"/>
        </w:rPr>
        <w:t>, освітніх закладів</w:t>
      </w:r>
      <w:r w:rsidR="00FA77D8">
        <w:rPr>
          <w:rFonts w:ascii="Times New Roman" w:eastAsia="DengXian" w:hAnsi="Times New Roman" w:cs="Times New Roman"/>
          <w:kern w:val="2"/>
          <w:sz w:val="28"/>
          <w:szCs w:val="28"/>
          <w:lang w:val="uk-UA"/>
        </w:rPr>
        <w:t>.</w:t>
      </w:r>
    </w:p>
    <w:p w14:paraId="535A64D0" w14:textId="29854425" w:rsidR="002C658C" w:rsidRPr="00AA7CE3" w:rsidRDefault="0063538B"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AA7CE3">
        <w:rPr>
          <w:rFonts w:ascii="Times New Roman" w:eastAsia="DengXian" w:hAnsi="Times New Roman" w:cs="Times New Roman"/>
          <w:kern w:val="2"/>
          <w:sz w:val="28"/>
          <w:szCs w:val="28"/>
          <w:lang w:val="uk-UA"/>
        </w:rPr>
        <w:t>2.1.3.</w:t>
      </w:r>
      <w:r w:rsidR="007730F2">
        <w:rPr>
          <w:rFonts w:ascii="Times New Roman" w:eastAsia="DengXian" w:hAnsi="Times New Roman" w:cs="Times New Roman"/>
          <w:kern w:val="2"/>
          <w:sz w:val="28"/>
          <w:szCs w:val="28"/>
          <w:lang w:val="uk-UA"/>
        </w:rPr>
        <w:t> </w:t>
      </w:r>
      <w:r w:rsidRPr="00AA7CE3">
        <w:rPr>
          <w:rFonts w:ascii="Times New Roman" w:eastAsia="DengXian" w:hAnsi="Times New Roman" w:cs="Times New Roman"/>
          <w:kern w:val="2"/>
          <w:sz w:val="28"/>
          <w:szCs w:val="28"/>
          <w:lang w:val="uk-UA"/>
        </w:rPr>
        <w:t>Підготовка</w:t>
      </w:r>
      <w:r w:rsidR="002C658C" w:rsidRPr="00AA7CE3">
        <w:rPr>
          <w:rFonts w:ascii="Times New Roman" w:eastAsia="DengXian" w:hAnsi="Times New Roman" w:cs="Times New Roman"/>
          <w:kern w:val="2"/>
          <w:sz w:val="28"/>
          <w:szCs w:val="28"/>
          <w:lang w:val="uk-UA"/>
        </w:rPr>
        <w:t xml:space="preserve"> проєкту звіту за результатами визначення потреб </w:t>
      </w:r>
      <w:r w:rsidRPr="00AA7CE3">
        <w:rPr>
          <w:rFonts w:ascii="Times New Roman" w:eastAsia="DengXian" w:hAnsi="Times New Roman" w:cs="Times New Roman"/>
          <w:kern w:val="2"/>
          <w:sz w:val="28"/>
          <w:szCs w:val="28"/>
          <w:lang w:val="uk-UA"/>
        </w:rPr>
        <w:t>населення у соціальних послугах.</w:t>
      </w:r>
    </w:p>
    <w:p w14:paraId="4DDA6970" w14:textId="43789851" w:rsidR="002C658C" w:rsidRPr="00AA7CE3" w:rsidRDefault="003A59A1"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23433F">
        <w:rPr>
          <w:rFonts w:ascii="Times New Roman" w:eastAsia="DengXian" w:hAnsi="Times New Roman" w:cs="Times New Roman"/>
          <w:kern w:val="2"/>
          <w:sz w:val="28"/>
          <w:szCs w:val="28"/>
          <w:lang w:val="uk-UA"/>
        </w:rPr>
        <w:t>Департамент</w:t>
      </w:r>
      <w:r>
        <w:rPr>
          <w:rFonts w:ascii="Times New Roman" w:eastAsia="DengXian" w:hAnsi="Times New Roman" w:cs="Times New Roman"/>
          <w:kern w:val="2"/>
          <w:sz w:val="28"/>
          <w:szCs w:val="28"/>
          <w:lang w:val="uk-UA"/>
        </w:rPr>
        <w:t xml:space="preserve"> </w:t>
      </w:r>
      <w:r w:rsidR="002C658C" w:rsidRPr="00AA7CE3">
        <w:rPr>
          <w:rFonts w:ascii="Times New Roman" w:eastAsia="DengXian" w:hAnsi="Times New Roman" w:cs="Times New Roman"/>
          <w:kern w:val="2"/>
          <w:sz w:val="28"/>
          <w:szCs w:val="28"/>
          <w:lang w:val="uk-UA"/>
        </w:rPr>
        <w:t xml:space="preserve">узагальнює та аналізує результати соціального дослідження та готує проєкт звіту, який виноситься для </w:t>
      </w:r>
      <w:r w:rsidR="0063538B" w:rsidRPr="00AA7CE3">
        <w:rPr>
          <w:rFonts w:ascii="Times New Roman" w:eastAsia="DengXian" w:hAnsi="Times New Roman" w:cs="Times New Roman"/>
          <w:kern w:val="2"/>
          <w:sz w:val="28"/>
          <w:szCs w:val="28"/>
          <w:lang w:val="uk-UA"/>
        </w:rPr>
        <w:t xml:space="preserve">обговорення на засіданні </w:t>
      </w:r>
      <w:r w:rsidR="005D77CF">
        <w:rPr>
          <w:rFonts w:ascii="Times New Roman" w:eastAsia="DengXian" w:hAnsi="Times New Roman" w:cs="Times New Roman"/>
          <w:kern w:val="2"/>
          <w:sz w:val="28"/>
          <w:szCs w:val="28"/>
          <w:lang w:val="uk-UA"/>
        </w:rPr>
        <w:t>робочої</w:t>
      </w:r>
      <w:r w:rsidR="00A60C0B" w:rsidRPr="00AA7CE3">
        <w:rPr>
          <w:rFonts w:ascii="Times New Roman" w:eastAsia="DengXian" w:hAnsi="Times New Roman" w:cs="Times New Roman"/>
          <w:kern w:val="2"/>
          <w:sz w:val="28"/>
          <w:szCs w:val="28"/>
          <w:lang w:val="uk-UA"/>
        </w:rPr>
        <w:t xml:space="preserve"> </w:t>
      </w:r>
      <w:r w:rsidR="002C658C" w:rsidRPr="00AA7CE3">
        <w:rPr>
          <w:rFonts w:ascii="Times New Roman" w:eastAsia="DengXian" w:hAnsi="Times New Roman" w:cs="Times New Roman"/>
          <w:kern w:val="2"/>
          <w:sz w:val="28"/>
          <w:szCs w:val="28"/>
          <w:lang w:val="uk-UA"/>
        </w:rPr>
        <w:t xml:space="preserve"> групи</w:t>
      </w:r>
      <w:r w:rsidR="0023433F">
        <w:rPr>
          <w:rFonts w:ascii="Times New Roman" w:eastAsia="DengXian" w:hAnsi="Times New Roman" w:cs="Times New Roman"/>
          <w:kern w:val="2"/>
          <w:sz w:val="28"/>
          <w:szCs w:val="28"/>
          <w:lang w:val="uk-UA"/>
        </w:rPr>
        <w:t>.</w:t>
      </w:r>
    </w:p>
    <w:p w14:paraId="2A74EE7B" w14:textId="60AF7DF6" w:rsidR="00C41D06" w:rsidRDefault="002C658C"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AA7CE3">
        <w:rPr>
          <w:rFonts w:ascii="Times New Roman" w:eastAsia="DengXian" w:hAnsi="Times New Roman" w:cs="Times New Roman"/>
          <w:kern w:val="2"/>
          <w:sz w:val="28"/>
          <w:szCs w:val="28"/>
          <w:lang w:val="uk-UA"/>
        </w:rPr>
        <w:t>2.1.4.</w:t>
      </w:r>
      <w:r w:rsidR="007730F2">
        <w:rPr>
          <w:rFonts w:ascii="Times New Roman" w:eastAsia="DengXian" w:hAnsi="Times New Roman" w:cs="Times New Roman"/>
          <w:kern w:val="2"/>
          <w:sz w:val="28"/>
          <w:szCs w:val="28"/>
          <w:lang w:val="uk-UA"/>
        </w:rPr>
        <w:t> </w:t>
      </w:r>
      <w:r w:rsidRPr="00AA7CE3">
        <w:rPr>
          <w:rFonts w:ascii="Times New Roman" w:eastAsia="DengXian" w:hAnsi="Times New Roman" w:cs="Times New Roman"/>
          <w:kern w:val="2"/>
          <w:sz w:val="28"/>
          <w:szCs w:val="28"/>
          <w:lang w:val="uk-UA"/>
        </w:rPr>
        <w:t>Розгляд пр</w:t>
      </w:r>
      <w:r w:rsidR="00CA1468" w:rsidRPr="00AA7CE3">
        <w:rPr>
          <w:rFonts w:ascii="Times New Roman" w:eastAsia="DengXian" w:hAnsi="Times New Roman" w:cs="Times New Roman"/>
          <w:kern w:val="2"/>
          <w:sz w:val="28"/>
          <w:szCs w:val="28"/>
          <w:lang w:val="uk-UA"/>
        </w:rPr>
        <w:t xml:space="preserve">оєкту звіту на засіданні </w:t>
      </w:r>
      <w:r w:rsidR="00A60C0B" w:rsidRPr="00AA7CE3">
        <w:rPr>
          <w:rFonts w:ascii="Times New Roman" w:eastAsia="DengXian" w:hAnsi="Times New Roman" w:cs="Times New Roman"/>
          <w:kern w:val="2"/>
          <w:sz w:val="28"/>
          <w:szCs w:val="28"/>
          <w:lang w:val="uk-UA"/>
        </w:rPr>
        <w:t xml:space="preserve"> </w:t>
      </w:r>
      <w:r w:rsidR="004B55E0">
        <w:rPr>
          <w:rFonts w:ascii="Times New Roman" w:eastAsia="DengXian" w:hAnsi="Times New Roman" w:cs="Times New Roman"/>
          <w:kern w:val="2"/>
          <w:sz w:val="28"/>
          <w:szCs w:val="28"/>
          <w:lang w:val="uk-UA"/>
        </w:rPr>
        <w:t xml:space="preserve">робочої </w:t>
      </w:r>
      <w:r w:rsidRPr="00AA7CE3">
        <w:rPr>
          <w:rFonts w:ascii="Times New Roman" w:eastAsia="DengXian" w:hAnsi="Times New Roman" w:cs="Times New Roman"/>
          <w:kern w:val="2"/>
          <w:sz w:val="28"/>
          <w:szCs w:val="28"/>
          <w:lang w:val="uk-UA"/>
        </w:rPr>
        <w:t>групи, під час якого визначаються заходи щодо розвитку та забезпечення надання соціальних послуг (у тому числі пріоритетних) з урахуванням:</w:t>
      </w:r>
      <w:r w:rsidR="00DC2A40" w:rsidRPr="00AA7CE3">
        <w:rPr>
          <w:rFonts w:ascii="Times New Roman" w:eastAsia="DengXian" w:hAnsi="Times New Roman" w:cs="Times New Roman"/>
          <w:kern w:val="2"/>
          <w:sz w:val="28"/>
          <w:szCs w:val="28"/>
          <w:lang w:val="uk-UA"/>
        </w:rPr>
        <w:t xml:space="preserve"> </w:t>
      </w:r>
    </w:p>
    <w:p w14:paraId="2B43F0B8" w14:textId="77777777" w:rsidR="00C41D06" w:rsidRDefault="00C41D06"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Pr>
          <w:rFonts w:ascii="Times New Roman" w:eastAsia="DengXian" w:hAnsi="Times New Roman" w:cs="Times New Roman"/>
          <w:kern w:val="2"/>
          <w:sz w:val="28"/>
          <w:szCs w:val="28"/>
          <w:lang w:val="uk-UA"/>
        </w:rPr>
        <w:t>- </w:t>
      </w:r>
      <w:r w:rsidR="002C658C" w:rsidRPr="00AA7CE3">
        <w:rPr>
          <w:rFonts w:ascii="Times New Roman" w:eastAsia="DengXian" w:hAnsi="Times New Roman" w:cs="Times New Roman"/>
          <w:kern w:val="2"/>
          <w:sz w:val="28"/>
          <w:szCs w:val="28"/>
          <w:lang w:val="uk-UA"/>
        </w:rPr>
        <w:t>визначених п</w:t>
      </w:r>
      <w:r w:rsidR="00DC2A40" w:rsidRPr="00AA7CE3">
        <w:rPr>
          <w:rFonts w:ascii="Times New Roman" w:eastAsia="DengXian" w:hAnsi="Times New Roman" w:cs="Times New Roman"/>
          <w:kern w:val="2"/>
          <w:sz w:val="28"/>
          <w:szCs w:val="28"/>
          <w:lang w:val="uk-UA"/>
        </w:rPr>
        <w:t xml:space="preserve">отреб вразливих груп населення; </w:t>
      </w:r>
    </w:p>
    <w:p w14:paraId="4269F299" w14:textId="77777777" w:rsidR="00C41D06" w:rsidRDefault="00C41D06"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Pr>
          <w:rFonts w:ascii="Times New Roman" w:eastAsia="DengXian" w:hAnsi="Times New Roman" w:cs="Times New Roman"/>
          <w:kern w:val="2"/>
          <w:sz w:val="28"/>
          <w:szCs w:val="28"/>
          <w:lang w:val="uk-UA"/>
        </w:rPr>
        <w:t>- </w:t>
      </w:r>
      <w:r w:rsidR="002C658C" w:rsidRPr="00AA7CE3">
        <w:rPr>
          <w:rFonts w:ascii="Times New Roman" w:eastAsia="DengXian" w:hAnsi="Times New Roman" w:cs="Times New Roman"/>
          <w:kern w:val="2"/>
          <w:sz w:val="28"/>
          <w:szCs w:val="28"/>
          <w:lang w:val="uk-UA"/>
        </w:rPr>
        <w:t>якості, повноти, доступності та відповідності наявних соціальних послуг, у тому числі тих, які надаються в межах співпраці територіальних громад, потребам отримувачів цих послуг та осіб/сімей з числа тих, які потребують</w:t>
      </w:r>
      <w:r w:rsidR="00DC2A40" w:rsidRPr="00AA7CE3">
        <w:rPr>
          <w:rFonts w:ascii="Times New Roman" w:eastAsia="DengXian" w:hAnsi="Times New Roman" w:cs="Times New Roman"/>
          <w:kern w:val="2"/>
          <w:sz w:val="28"/>
          <w:szCs w:val="28"/>
          <w:lang w:val="uk-UA"/>
        </w:rPr>
        <w:t xml:space="preserve"> соціальних послуг; </w:t>
      </w:r>
    </w:p>
    <w:p w14:paraId="1C63C5C1" w14:textId="24123F9B" w:rsidR="002C658C" w:rsidRPr="00AA7CE3" w:rsidRDefault="00C41D06"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Pr>
          <w:rFonts w:ascii="Times New Roman" w:eastAsia="DengXian" w:hAnsi="Times New Roman" w:cs="Times New Roman"/>
          <w:kern w:val="2"/>
          <w:sz w:val="28"/>
          <w:szCs w:val="28"/>
          <w:lang w:val="uk-UA"/>
        </w:rPr>
        <w:t>- </w:t>
      </w:r>
      <w:r w:rsidR="002C658C" w:rsidRPr="00AA7CE3">
        <w:rPr>
          <w:rFonts w:ascii="Times New Roman" w:eastAsia="DengXian" w:hAnsi="Times New Roman" w:cs="Times New Roman"/>
          <w:kern w:val="2"/>
          <w:sz w:val="28"/>
          <w:szCs w:val="28"/>
          <w:lang w:val="uk-UA"/>
        </w:rPr>
        <w:t>стану забезпеч</w:t>
      </w:r>
      <w:r w:rsidR="00A60C0B" w:rsidRPr="00AA7CE3">
        <w:rPr>
          <w:rFonts w:ascii="Times New Roman" w:eastAsia="DengXian" w:hAnsi="Times New Roman" w:cs="Times New Roman"/>
          <w:kern w:val="2"/>
          <w:sz w:val="28"/>
          <w:szCs w:val="28"/>
          <w:lang w:val="uk-UA"/>
        </w:rPr>
        <w:t xml:space="preserve">ення </w:t>
      </w:r>
      <w:r w:rsidR="008C0890">
        <w:rPr>
          <w:rFonts w:ascii="Times New Roman" w:eastAsia="DengXian" w:hAnsi="Times New Roman" w:cs="Times New Roman"/>
          <w:kern w:val="2"/>
          <w:sz w:val="28"/>
          <w:szCs w:val="28"/>
          <w:lang w:val="uk-UA"/>
        </w:rPr>
        <w:t>Департаменту</w:t>
      </w:r>
      <w:r w:rsidR="002C658C" w:rsidRPr="00AA7CE3">
        <w:rPr>
          <w:rFonts w:ascii="Times New Roman" w:eastAsia="DengXian" w:hAnsi="Times New Roman" w:cs="Times New Roman"/>
          <w:kern w:val="2"/>
          <w:sz w:val="28"/>
          <w:szCs w:val="28"/>
          <w:lang w:val="uk-UA"/>
        </w:rPr>
        <w:t>, надавачів соціальних послуг кадровими, фінансовими, матеріальними ресурсами, необхідними для розвитку та надання соціальних послуг відповідно до визначених потреб населення у соціальних послугах.</w:t>
      </w:r>
    </w:p>
    <w:p w14:paraId="3AA64B57" w14:textId="4A93A135" w:rsidR="002C658C" w:rsidRPr="00AA7CE3" w:rsidRDefault="002C658C"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AA7CE3">
        <w:rPr>
          <w:rFonts w:ascii="Times New Roman" w:eastAsia="DengXian" w:hAnsi="Times New Roman" w:cs="Times New Roman"/>
          <w:kern w:val="2"/>
          <w:sz w:val="28"/>
          <w:szCs w:val="28"/>
          <w:lang w:val="uk-UA"/>
        </w:rPr>
        <w:t xml:space="preserve">Після розгляду проєкту звіту на </w:t>
      </w:r>
      <w:r w:rsidR="000749B4" w:rsidRPr="00AA7CE3">
        <w:rPr>
          <w:rFonts w:ascii="Times New Roman" w:eastAsia="DengXian" w:hAnsi="Times New Roman" w:cs="Times New Roman"/>
          <w:kern w:val="2"/>
          <w:sz w:val="28"/>
          <w:szCs w:val="28"/>
          <w:lang w:val="uk-UA"/>
        </w:rPr>
        <w:t xml:space="preserve">засіданні </w:t>
      </w:r>
      <w:r w:rsidR="004B55E0">
        <w:rPr>
          <w:rFonts w:ascii="Times New Roman" w:eastAsia="DengXian" w:hAnsi="Times New Roman" w:cs="Times New Roman"/>
          <w:kern w:val="2"/>
          <w:sz w:val="28"/>
          <w:szCs w:val="28"/>
          <w:lang w:val="uk-UA"/>
        </w:rPr>
        <w:t xml:space="preserve">робочої </w:t>
      </w:r>
      <w:r w:rsidR="00E73FC4" w:rsidRPr="00AA7CE3">
        <w:rPr>
          <w:rFonts w:ascii="Times New Roman" w:eastAsia="DengXian" w:hAnsi="Times New Roman" w:cs="Times New Roman"/>
          <w:kern w:val="2"/>
          <w:sz w:val="28"/>
          <w:szCs w:val="28"/>
          <w:lang w:val="uk-UA"/>
        </w:rPr>
        <w:t xml:space="preserve"> </w:t>
      </w:r>
      <w:r w:rsidR="00A60C0B" w:rsidRPr="00AA7CE3">
        <w:rPr>
          <w:rFonts w:ascii="Times New Roman" w:eastAsia="DengXian" w:hAnsi="Times New Roman" w:cs="Times New Roman"/>
          <w:kern w:val="2"/>
          <w:sz w:val="28"/>
          <w:szCs w:val="28"/>
          <w:lang w:val="uk-UA"/>
        </w:rPr>
        <w:t xml:space="preserve">групи </w:t>
      </w:r>
      <w:r w:rsidR="0023433F">
        <w:rPr>
          <w:rFonts w:ascii="Times New Roman" w:eastAsia="DengXian" w:hAnsi="Times New Roman" w:cs="Times New Roman"/>
          <w:kern w:val="2"/>
          <w:sz w:val="28"/>
          <w:szCs w:val="28"/>
          <w:lang w:val="uk-UA"/>
        </w:rPr>
        <w:t>Департамент</w:t>
      </w:r>
      <w:r w:rsidRPr="00AA7CE3">
        <w:rPr>
          <w:rFonts w:ascii="Times New Roman" w:eastAsia="DengXian" w:hAnsi="Times New Roman" w:cs="Times New Roman"/>
          <w:kern w:val="2"/>
          <w:sz w:val="28"/>
          <w:szCs w:val="28"/>
          <w:lang w:val="uk-UA"/>
        </w:rPr>
        <w:t xml:space="preserve"> в разі потреби доопрацьовує </w:t>
      </w:r>
      <w:r w:rsidR="008C0890" w:rsidRPr="0023433F">
        <w:rPr>
          <w:rFonts w:ascii="Times New Roman" w:eastAsia="DengXian" w:hAnsi="Times New Roman" w:cs="Times New Roman"/>
          <w:kern w:val="2"/>
          <w:sz w:val="28"/>
          <w:szCs w:val="28"/>
          <w:lang w:val="uk-UA"/>
        </w:rPr>
        <w:t>його</w:t>
      </w:r>
      <w:r w:rsidR="008C0890">
        <w:rPr>
          <w:rFonts w:ascii="Times New Roman" w:eastAsia="DengXian" w:hAnsi="Times New Roman" w:cs="Times New Roman"/>
          <w:kern w:val="2"/>
          <w:sz w:val="28"/>
          <w:szCs w:val="28"/>
          <w:lang w:val="uk-UA"/>
        </w:rPr>
        <w:t>.</w:t>
      </w:r>
    </w:p>
    <w:p w14:paraId="18A5145C" w14:textId="1C23831D" w:rsidR="002C658C" w:rsidRPr="00AA7CE3" w:rsidRDefault="002C658C"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AA7CE3">
        <w:rPr>
          <w:rFonts w:ascii="Times New Roman" w:eastAsia="DengXian" w:hAnsi="Times New Roman" w:cs="Times New Roman"/>
          <w:kern w:val="2"/>
          <w:sz w:val="28"/>
          <w:szCs w:val="28"/>
          <w:lang w:val="uk-UA"/>
        </w:rPr>
        <w:t>2.1.5.</w:t>
      </w:r>
      <w:r w:rsidR="007730F2">
        <w:rPr>
          <w:rFonts w:ascii="Times New Roman" w:eastAsia="DengXian" w:hAnsi="Times New Roman" w:cs="Times New Roman"/>
          <w:kern w:val="2"/>
          <w:sz w:val="28"/>
          <w:szCs w:val="28"/>
          <w:lang w:val="uk-UA"/>
        </w:rPr>
        <w:t> </w:t>
      </w:r>
      <w:r w:rsidRPr="00AA7CE3">
        <w:rPr>
          <w:rFonts w:ascii="Times New Roman" w:eastAsia="DengXian" w:hAnsi="Times New Roman" w:cs="Times New Roman"/>
          <w:kern w:val="2"/>
          <w:sz w:val="28"/>
          <w:szCs w:val="28"/>
          <w:lang w:val="uk-UA"/>
        </w:rPr>
        <w:t xml:space="preserve">Громадське обговорення проєкту звіту, що забезпечується шляхом його оприлюднення на офіційному </w:t>
      </w:r>
      <w:proofErr w:type="spellStart"/>
      <w:r w:rsidRPr="00AA7CE3">
        <w:rPr>
          <w:rFonts w:ascii="Times New Roman" w:eastAsia="DengXian" w:hAnsi="Times New Roman" w:cs="Times New Roman"/>
          <w:kern w:val="2"/>
          <w:sz w:val="28"/>
          <w:szCs w:val="28"/>
          <w:lang w:val="uk-UA"/>
        </w:rPr>
        <w:t>вебсайті</w:t>
      </w:r>
      <w:proofErr w:type="spellEnd"/>
      <w:r w:rsidR="008C0890">
        <w:rPr>
          <w:rFonts w:ascii="Times New Roman" w:eastAsia="DengXian" w:hAnsi="Times New Roman" w:cs="Times New Roman"/>
          <w:kern w:val="2"/>
          <w:sz w:val="28"/>
          <w:szCs w:val="28"/>
          <w:lang w:val="uk-UA"/>
        </w:rPr>
        <w:t xml:space="preserve"> </w:t>
      </w:r>
      <w:r w:rsidR="008C0890" w:rsidRPr="0023433F">
        <w:rPr>
          <w:rFonts w:ascii="Times New Roman" w:eastAsia="DengXian" w:hAnsi="Times New Roman" w:cs="Times New Roman"/>
          <w:kern w:val="2"/>
          <w:sz w:val="28"/>
          <w:szCs w:val="28"/>
          <w:lang w:val="uk-UA"/>
        </w:rPr>
        <w:t>Миколаївської</w:t>
      </w:r>
      <w:r w:rsidR="00DF594E">
        <w:rPr>
          <w:rFonts w:ascii="Times New Roman" w:eastAsia="DengXian" w:hAnsi="Times New Roman" w:cs="Times New Roman"/>
          <w:kern w:val="2"/>
          <w:sz w:val="28"/>
          <w:szCs w:val="28"/>
          <w:lang w:val="uk-UA"/>
        </w:rPr>
        <w:t xml:space="preserve"> міської</w:t>
      </w:r>
      <w:r w:rsidRPr="00AA7CE3">
        <w:rPr>
          <w:rFonts w:ascii="Times New Roman" w:eastAsia="DengXian" w:hAnsi="Times New Roman" w:cs="Times New Roman"/>
          <w:kern w:val="2"/>
          <w:sz w:val="28"/>
          <w:szCs w:val="28"/>
          <w:lang w:val="uk-UA"/>
        </w:rPr>
        <w:t xml:space="preserve"> ради. Отримані від громадськості пропозиції/зауваження беруться до уваги при формуванні остаточного звіту. </w:t>
      </w:r>
    </w:p>
    <w:p w14:paraId="3C7F4769" w14:textId="07DB5685" w:rsidR="00A26685" w:rsidRPr="00AA7CE3" w:rsidRDefault="002C658C"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AA7CE3">
        <w:rPr>
          <w:rFonts w:ascii="Times New Roman" w:eastAsia="DengXian" w:hAnsi="Times New Roman" w:cs="Times New Roman"/>
          <w:kern w:val="2"/>
          <w:sz w:val="28"/>
          <w:szCs w:val="28"/>
          <w:lang w:val="uk-UA"/>
        </w:rPr>
        <w:t>2.1.6.</w:t>
      </w:r>
      <w:r w:rsidR="007730F2">
        <w:rPr>
          <w:rFonts w:ascii="Times New Roman" w:eastAsia="DengXian" w:hAnsi="Times New Roman" w:cs="Times New Roman"/>
          <w:kern w:val="2"/>
          <w:sz w:val="28"/>
          <w:szCs w:val="28"/>
          <w:lang w:val="uk-UA"/>
        </w:rPr>
        <w:t> </w:t>
      </w:r>
      <w:proofErr w:type="spellStart"/>
      <w:r w:rsidR="009F6B53" w:rsidRPr="009F6B53">
        <w:rPr>
          <w:rFonts w:ascii="Times New Roman" w:hAnsi="Times New Roman" w:cs="Times New Roman"/>
          <w:sz w:val="28"/>
        </w:rPr>
        <w:t>Остаточний</w:t>
      </w:r>
      <w:proofErr w:type="spellEnd"/>
      <w:r w:rsidR="009F6B53" w:rsidRPr="009F6B53">
        <w:rPr>
          <w:rFonts w:ascii="Times New Roman" w:hAnsi="Times New Roman" w:cs="Times New Roman"/>
          <w:sz w:val="28"/>
        </w:rPr>
        <w:t xml:space="preserve"> </w:t>
      </w:r>
      <w:proofErr w:type="spellStart"/>
      <w:r w:rsidR="009F6B53" w:rsidRPr="009F6B53">
        <w:rPr>
          <w:rFonts w:ascii="Times New Roman" w:hAnsi="Times New Roman" w:cs="Times New Roman"/>
          <w:sz w:val="28"/>
        </w:rPr>
        <w:t>звіт</w:t>
      </w:r>
      <w:proofErr w:type="spellEnd"/>
      <w:r w:rsidR="009F6B53" w:rsidRPr="009F6B53">
        <w:rPr>
          <w:rFonts w:ascii="Times New Roman" w:hAnsi="Times New Roman" w:cs="Times New Roman"/>
          <w:sz w:val="28"/>
        </w:rPr>
        <w:t xml:space="preserve"> </w:t>
      </w:r>
      <w:proofErr w:type="spellStart"/>
      <w:r w:rsidR="009F6B53" w:rsidRPr="009F6B53">
        <w:rPr>
          <w:rFonts w:ascii="Times New Roman" w:hAnsi="Times New Roman" w:cs="Times New Roman"/>
          <w:sz w:val="28"/>
        </w:rPr>
        <w:t>затверджується</w:t>
      </w:r>
      <w:proofErr w:type="spellEnd"/>
      <w:r w:rsidR="009F6B53" w:rsidRPr="009F6B53">
        <w:rPr>
          <w:rFonts w:ascii="Times New Roman" w:hAnsi="Times New Roman" w:cs="Times New Roman"/>
          <w:sz w:val="28"/>
        </w:rPr>
        <w:t xml:space="preserve"> </w:t>
      </w:r>
      <w:proofErr w:type="spellStart"/>
      <w:r w:rsidR="009F6B53" w:rsidRPr="009F6B53">
        <w:rPr>
          <w:rFonts w:ascii="Times New Roman" w:hAnsi="Times New Roman" w:cs="Times New Roman"/>
          <w:sz w:val="28"/>
        </w:rPr>
        <w:t>міським</w:t>
      </w:r>
      <w:proofErr w:type="spellEnd"/>
      <w:r w:rsidR="009F6B53" w:rsidRPr="009F6B53">
        <w:rPr>
          <w:rFonts w:ascii="Times New Roman" w:hAnsi="Times New Roman" w:cs="Times New Roman"/>
          <w:sz w:val="28"/>
        </w:rPr>
        <w:t xml:space="preserve"> головою </w:t>
      </w:r>
      <w:proofErr w:type="spellStart"/>
      <w:r w:rsidR="009F6B53" w:rsidRPr="009F6B53">
        <w:rPr>
          <w:rFonts w:ascii="Times New Roman" w:hAnsi="Times New Roman" w:cs="Times New Roman"/>
          <w:sz w:val="28"/>
        </w:rPr>
        <w:t>або</w:t>
      </w:r>
      <w:proofErr w:type="spellEnd"/>
      <w:r w:rsidR="009F6B53" w:rsidRPr="009F6B53">
        <w:rPr>
          <w:rFonts w:ascii="Times New Roman" w:hAnsi="Times New Roman" w:cs="Times New Roman"/>
          <w:sz w:val="28"/>
        </w:rPr>
        <w:t xml:space="preserve"> </w:t>
      </w:r>
      <w:proofErr w:type="spellStart"/>
      <w:r w:rsidR="009F6B53" w:rsidRPr="009F6B53">
        <w:rPr>
          <w:rFonts w:ascii="Times New Roman" w:hAnsi="Times New Roman" w:cs="Times New Roman"/>
          <w:sz w:val="28"/>
        </w:rPr>
        <w:t>виконавчим</w:t>
      </w:r>
      <w:proofErr w:type="spellEnd"/>
      <w:r w:rsidR="009F6B53" w:rsidRPr="009F6B53">
        <w:rPr>
          <w:rFonts w:ascii="Times New Roman" w:hAnsi="Times New Roman" w:cs="Times New Roman"/>
          <w:sz w:val="28"/>
        </w:rPr>
        <w:t xml:space="preserve"> </w:t>
      </w:r>
      <w:proofErr w:type="spellStart"/>
      <w:r w:rsidR="009F6B53" w:rsidRPr="009F6B53">
        <w:rPr>
          <w:rFonts w:ascii="Times New Roman" w:hAnsi="Times New Roman" w:cs="Times New Roman"/>
          <w:sz w:val="28"/>
        </w:rPr>
        <w:t>комітетом</w:t>
      </w:r>
      <w:proofErr w:type="spellEnd"/>
      <w:r w:rsidR="009F6B53" w:rsidRPr="009F6B53">
        <w:rPr>
          <w:rFonts w:ascii="Times New Roman" w:hAnsi="Times New Roman" w:cs="Times New Roman"/>
          <w:sz w:val="28"/>
        </w:rPr>
        <w:t xml:space="preserve"> </w:t>
      </w:r>
      <w:proofErr w:type="spellStart"/>
      <w:r w:rsidR="009F6B53" w:rsidRPr="009F6B53">
        <w:rPr>
          <w:rFonts w:ascii="Times New Roman" w:hAnsi="Times New Roman" w:cs="Times New Roman"/>
          <w:sz w:val="28"/>
        </w:rPr>
        <w:t>міської</w:t>
      </w:r>
      <w:proofErr w:type="spellEnd"/>
      <w:r w:rsidR="009F6B53" w:rsidRPr="009F6B53">
        <w:rPr>
          <w:rFonts w:ascii="Times New Roman" w:hAnsi="Times New Roman" w:cs="Times New Roman"/>
          <w:sz w:val="28"/>
        </w:rPr>
        <w:t xml:space="preserve"> ради.</w:t>
      </w:r>
    </w:p>
    <w:p w14:paraId="243B11B5" w14:textId="11EAFD0F" w:rsidR="002C658C" w:rsidRPr="00AA7CE3" w:rsidRDefault="002C658C"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AA7CE3">
        <w:rPr>
          <w:rFonts w:ascii="Times New Roman" w:eastAsia="DengXian" w:hAnsi="Times New Roman" w:cs="Times New Roman"/>
          <w:kern w:val="2"/>
          <w:sz w:val="28"/>
          <w:szCs w:val="28"/>
          <w:lang w:val="uk-UA"/>
        </w:rPr>
        <w:t>2.2.</w:t>
      </w:r>
      <w:r w:rsidR="007730F2">
        <w:rPr>
          <w:rFonts w:ascii="Times New Roman" w:eastAsia="DengXian" w:hAnsi="Times New Roman" w:cs="Times New Roman"/>
          <w:kern w:val="2"/>
          <w:sz w:val="28"/>
          <w:szCs w:val="28"/>
          <w:lang w:val="uk-UA"/>
        </w:rPr>
        <w:t> </w:t>
      </w:r>
      <w:r w:rsidRPr="00AA7CE3">
        <w:rPr>
          <w:rFonts w:ascii="Times New Roman" w:eastAsia="DengXian" w:hAnsi="Times New Roman" w:cs="Times New Roman"/>
          <w:kern w:val="2"/>
          <w:sz w:val="28"/>
          <w:szCs w:val="28"/>
          <w:lang w:val="uk-UA"/>
        </w:rPr>
        <w:t xml:space="preserve">Результати визначення потреб населення </w:t>
      </w:r>
      <w:r w:rsidR="003C2360" w:rsidRPr="000D5898">
        <w:rPr>
          <w:rFonts w:ascii="Times New Roman" w:eastAsia="DengXian" w:hAnsi="Times New Roman" w:cs="Times New Roman"/>
          <w:kern w:val="2"/>
          <w:sz w:val="28"/>
          <w:szCs w:val="28"/>
          <w:lang w:val="uk-UA"/>
        </w:rPr>
        <w:t>Миколаївської міської</w:t>
      </w:r>
      <w:r w:rsidR="003C2360">
        <w:rPr>
          <w:rFonts w:ascii="Times New Roman" w:eastAsia="DengXian" w:hAnsi="Times New Roman" w:cs="Times New Roman"/>
          <w:kern w:val="2"/>
          <w:sz w:val="28"/>
          <w:szCs w:val="28"/>
          <w:lang w:val="uk-UA"/>
        </w:rPr>
        <w:t xml:space="preserve"> </w:t>
      </w:r>
      <w:r w:rsidR="00577A4A" w:rsidRPr="00AA7CE3">
        <w:rPr>
          <w:rFonts w:ascii="Times New Roman" w:eastAsia="DengXian" w:hAnsi="Times New Roman" w:cs="Times New Roman"/>
          <w:bCs/>
          <w:kern w:val="2"/>
          <w:sz w:val="28"/>
          <w:szCs w:val="28"/>
          <w:bdr w:val="none" w:sz="0" w:space="0" w:color="auto" w:frame="1"/>
          <w:lang w:val="uk-UA"/>
        </w:rPr>
        <w:t xml:space="preserve">територіальної громади </w:t>
      </w:r>
      <w:r w:rsidRPr="00AA7CE3">
        <w:rPr>
          <w:rFonts w:ascii="Times New Roman" w:eastAsia="DengXian" w:hAnsi="Times New Roman" w:cs="Times New Roman"/>
          <w:kern w:val="2"/>
          <w:sz w:val="28"/>
          <w:szCs w:val="28"/>
          <w:lang w:val="uk-UA"/>
        </w:rPr>
        <w:t xml:space="preserve">у соціальних послугах та рекомендації, викладені у звіті, враховуються при </w:t>
      </w:r>
      <w:r w:rsidR="00CF165E" w:rsidRPr="00CF165E">
        <w:rPr>
          <w:rFonts w:ascii="Times New Roman" w:eastAsia="DengXian" w:hAnsi="Times New Roman" w:cs="Times New Roman"/>
          <w:kern w:val="2"/>
          <w:sz w:val="28"/>
          <w:szCs w:val="28"/>
          <w:lang w:val="uk-UA"/>
        </w:rPr>
        <w:t>розробці та оновле</w:t>
      </w:r>
      <w:r w:rsidR="00CF165E">
        <w:rPr>
          <w:rFonts w:ascii="Times New Roman" w:eastAsia="DengXian" w:hAnsi="Times New Roman" w:cs="Times New Roman"/>
          <w:kern w:val="2"/>
          <w:sz w:val="28"/>
          <w:szCs w:val="28"/>
          <w:lang w:val="uk-UA"/>
        </w:rPr>
        <w:t xml:space="preserve">нні стратегії розвитку громади, </w:t>
      </w:r>
      <w:r w:rsidR="00CF165E" w:rsidRPr="00CF165E">
        <w:rPr>
          <w:rFonts w:ascii="Times New Roman" w:eastAsia="DengXian" w:hAnsi="Times New Roman" w:cs="Times New Roman"/>
          <w:kern w:val="2"/>
          <w:sz w:val="28"/>
          <w:szCs w:val="28"/>
          <w:lang w:val="uk-UA"/>
        </w:rPr>
        <w:t>формуванні програм еконо</w:t>
      </w:r>
      <w:r w:rsidR="00CF165E">
        <w:rPr>
          <w:rFonts w:ascii="Times New Roman" w:eastAsia="DengXian" w:hAnsi="Times New Roman" w:cs="Times New Roman"/>
          <w:kern w:val="2"/>
          <w:sz w:val="28"/>
          <w:szCs w:val="28"/>
          <w:lang w:val="uk-UA"/>
        </w:rPr>
        <w:t xml:space="preserve">мічного і соціального розвитку, </w:t>
      </w:r>
      <w:r w:rsidR="00CF165E" w:rsidRPr="00CF165E">
        <w:rPr>
          <w:rFonts w:ascii="Times New Roman" w:eastAsia="DengXian" w:hAnsi="Times New Roman" w:cs="Times New Roman"/>
          <w:kern w:val="2"/>
          <w:sz w:val="28"/>
          <w:szCs w:val="28"/>
          <w:lang w:val="uk-UA"/>
        </w:rPr>
        <w:t>плануванні заходів, включно з визначенням виконавців, строків, джерел фінансування, індикаторів виконання.</w:t>
      </w:r>
    </w:p>
    <w:p w14:paraId="7A31147D" w14:textId="7EFAE36A" w:rsidR="00A26685" w:rsidRDefault="002C658C"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AA7CE3">
        <w:rPr>
          <w:rFonts w:ascii="Times New Roman" w:eastAsia="DengXian" w:hAnsi="Times New Roman" w:cs="Times New Roman"/>
          <w:kern w:val="2"/>
          <w:sz w:val="28"/>
          <w:szCs w:val="28"/>
          <w:lang w:val="uk-UA"/>
        </w:rPr>
        <w:t>Для оптимального задоволення потреб населення</w:t>
      </w:r>
      <w:r w:rsidR="00577A4A" w:rsidRPr="00AA7CE3">
        <w:rPr>
          <w:rFonts w:ascii="Times New Roman" w:eastAsia="DengXian" w:hAnsi="Times New Roman" w:cs="Times New Roman"/>
          <w:kern w:val="2"/>
          <w:sz w:val="28"/>
          <w:szCs w:val="28"/>
          <w:lang w:val="uk-UA"/>
        </w:rPr>
        <w:t xml:space="preserve"> </w:t>
      </w:r>
      <w:r w:rsidR="00577A4A" w:rsidRPr="00AA7CE3">
        <w:rPr>
          <w:rFonts w:ascii="Times New Roman" w:eastAsia="DengXian" w:hAnsi="Times New Roman" w:cs="Times New Roman"/>
          <w:bCs/>
          <w:kern w:val="2"/>
          <w:sz w:val="28"/>
          <w:szCs w:val="28"/>
          <w:bdr w:val="none" w:sz="0" w:space="0" w:color="auto" w:frame="1"/>
          <w:lang w:val="uk-UA"/>
        </w:rPr>
        <w:t>територіальної громади</w:t>
      </w:r>
      <w:r w:rsidRPr="00AA7CE3">
        <w:rPr>
          <w:rFonts w:ascii="Times New Roman" w:eastAsia="DengXian" w:hAnsi="Times New Roman" w:cs="Times New Roman"/>
          <w:kern w:val="2"/>
          <w:sz w:val="28"/>
          <w:szCs w:val="28"/>
          <w:lang w:val="uk-UA"/>
        </w:rPr>
        <w:t xml:space="preserve"> у соціальних послугах заходи спрямовуються на досягнення таких цілей:</w:t>
      </w:r>
      <w:r w:rsidR="00A26685" w:rsidRPr="00AA7CE3">
        <w:rPr>
          <w:rFonts w:ascii="Times New Roman" w:eastAsia="DengXian" w:hAnsi="Times New Roman" w:cs="Times New Roman"/>
          <w:kern w:val="2"/>
          <w:sz w:val="28"/>
          <w:szCs w:val="28"/>
          <w:lang w:val="uk-UA"/>
        </w:rPr>
        <w:t xml:space="preserve"> </w:t>
      </w:r>
      <w:r w:rsidRPr="00AA7CE3">
        <w:rPr>
          <w:rFonts w:ascii="Times New Roman" w:eastAsia="DengXian" w:hAnsi="Times New Roman" w:cs="Times New Roman"/>
          <w:kern w:val="2"/>
          <w:sz w:val="28"/>
          <w:szCs w:val="28"/>
          <w:lang w:val="uk-UA"/>
        </w:rPr>
        <w:t>розвиток мережі надавачів соціальн</w:t>
      </w:r>
      <w:r w:rsidR="00A26685" w:rsidRPr="00AA7CE3">
        <w:rPr>
          <w:rFonts w:ascii="Times New Roman" w:eastAsia="DengXian" w:hAnsi="Times New Roman" w:cs="Times New Roman"/>
          <w:kern w:val="2"/>
          <w:sz w:val="28"/>
          <w:szCs w:val="28"/>
          <w:lang w:val="uk-UA"/>
        </w:rPr>
        <w:t xml:space="preserve">их послуг усіх форм власності; </w:t>
      </w:r>
      <w:r w:rsidRPr="00AA7CE3">
        <w:rPr>
          <w:rFonts w:ascii="Times New Roman" w:eastAsia="DengXian" w:hAnsi="Times New Roman" w:cs="Times New Roman"/>
          <w:kern w:val="2"/>
          <w:sz w:val="28"/>
          <w:szCs w:val="28"/>
          <w:lang w:val="uk-UA"/>
        </w:rPr>
        <w:t>запровадження та забезпечення надання необхідних соціальних послуг, зокрема, шляхом соціального замовлення, державно-приватного партнерства, конкурсу соці</w:t>
      </w:r>
      <w:r w:rsidR="00A26685" w:rsidRPr="00AA7CE3">
        <w:rPr>
          <w:rFonts w:ascii="Times New Roman" w:eastAsia="DengXian" w:hAnsi="Times New Roman" w:cs="Times New Roman"/>
          <w:kern w:val="2"/>
          <w:sz w:val="28"/>
          <w:szCs w:val="28"/>
          <w:lang w:val="uk-UA"/>
        </w:rPr>
        <w:t xml:space="preserve">альних </w:t>
      </w:r>
      <w:proofErr w:type="spellStart"/>
      <w:r w:rsidR="00A26685" w:rsidRPr="00AA7CE3">
        <w:rPr>
          <w:rFonts w:ascii="Times New Roman" w:eastAsia="DengXian" w:hAnsi="Times New Roman" w:cs="Times New Roman"/>
          <w:kern w:val="2"/>
          <w:sz w:val="28"/>
          <w:szCs w:val="28"/>
          <w:lang w:val="uk-UA"/>
        </w:rPr>
        <w:t>проєктів</w:t>
      </w:r>
      <w:proofErr w:type="spellEnd"/>
      <w:r w:rsidR="00A26685" w:rsidRPr="00AA7CE3">
        <w:rPr>
          <w:rFonts w:ascii="Times New Roman" w:eastAsia="DengXian" w:hAnsi="Times New Roman" w:cs="Times New Roman"/>
          <w:kern w:val="2"/>
          <w:sz w:val="28"/>
          <w:szCs w:val="28"/>
          <w:lang w:val="uk-UA"/>
        </w:rPr>
        <w:t xml:space="preserve"> (програм) тощо; </w:t>
      </w:r>
      <w:r w:rsidRPr="00AA7CE3">
        <w:rPr>
          <w:rFonts w:ascii="Times New Roman" w:eastAsia="DengXian" w:hAnsi="Times New Roman" w:cs="Times New Roman"/>
          <w:kern w:val="2"/>
          <w:sz w:val="28"/>
          <w:szCs w:val="28"/>
          <w:lang w:val="uk-UA"/>
        </w:rPr>
        <w:t>створення умов безбар’єрності для</w:t>
      </w:r>
      <w:r w:rsidR="00A26685" w:rsidRPr="00AA7CE3">
        <w:rPr>
          <w:rFonts w:ascii="Times New Roman" w:eastAsia="DengXian" w:hAnsi="Times New Roman" w:cs="Times New Roman"/>
          <w:kern w:val="2"/>
          <w:sz w:val="28"/>
          <w:szCs w:val="28"/>
          <w:lang w:val="uk-UA"/>
        </w:rPr>
        <w:t xml:space="preserve"> отримувачів соціальних послуг; </w:t>
      </w:r>
      <w:r w:rsidRPr="00AA7CE3">
        <w:rPr>
          <w:rFonts w:ascii="Times New Roman" w:eastAsia="DengXian" w:hAnsi="Times New Roman" w:cs="Times New Roman"/>
          <w:kern w:val="2"/>
          <w:sz w:val="28"/>
          <w:szCs w:val="28"/>
          <w:lang w:val="uk-UA"/>
        </w:rPr>
        <w:t>кадрове забезпечення системи надання соціальних послуг;</w:t>
      </w:r>
      <w:r w:rsidR="00A26685" w:rsidRPr="00AA7CE3">
        <w:rPr>
          <w:rFonts w:ascii="Times New Roman" w:eastAsia="DengXian" w:hAnsi="Times New Roman" w:cs="Times New Roman"/>
          <w:kern w:val="2"/>
          <w:sz w:val="28"/>
          <w:szCs w:val="28"/>
          <w:lang w:val="uk-UA"/>
        </w:rPr>
        <w:t xml:space="preserve"> </w:t>
      </w:r>
      <w:r w:rsidRPr="00AA7CE3">
        <w:rPr>
          <w:rFonts w:ascii="Times New Roman" w:eastAsia="DengXian" w:hAnsi="Times New Roman" w:cs="Times New Roman"/>
          <w:kern w:val="2"/>
          <w:sz w:val="28"/>
          <w:szCs w:val="28"/>
          <w:lang w:val="uk-UA"/>
        </w:rPr>
        <w:t>підвищення кваліфікації працівників, які надають соціальні послуги;</w:t>
      </w:r>
      <w:r w:rsidR="00A26685" w:rsidRPr="00AA7CE3">
        <w:rPr>
          <w:rFonts w:ascii="Times New Roman" w:eastAsia="DengXian" w:hAnsi="Times New Roman" w:cs="Times New Roman"/>
          <w:kern w:val="2"/>
          <w:sz w:val="28"/>
          <w:szCs w:val="28"/>
          <w:lang w:val="uk-UA"/>
        </w:rPr>
        <w:t xml:space="preserve"> </w:t>
      </w:r>
      <w:r w:rsidRPr="00AA7CE3">
        <w:rPr>
          <w:rFonts w:ascii="Times New Roman" w:eastAsia="DengXian" w:hAnsi="Times New Roman" w:cs="Times New Roman"/>
          <w:kern w:val="2"/>
          <w:sz w:val="28"/>
          <w:szCs w:val="28"/>
          <w:lang w:val="uk-UA"/>
        </w:rPr>
        <w:t xml:space="preserve">здійснення співробітництва територіальних громад та їхньої співпраці </w:t>
      </w:r>
      <w:r w:rsidRPr="00AA7CE3">
        <w:rPr>
          <w:rFonts w:ascii="Times New Roman" w:eastAsia="DengXian" w:hAnsi="Times New Roman" w:cs="Times New Roman"/>
          <w:kern w:val="2"/>
          <w:sz w:val="28"/>
          <w:szCs w:val="28"/>
          <w:lang w:val="uk-UA"/>
        </w:rPr>
        <w:lastRenderedPageBreak/>
        <w:t>з обласною радою щодо організ</w:t>
      </w:r>
      <w:r w:rsidR="00A26685" w:rsidRPr="00AA7CE3">
        <w:rPr>
          <w:rFonts w:ascii="Times New Roman" w:eastAsia="DengXian" w:hAnsi="Times New Roman" w:cs="Times New Roman"/>
          <w:kern w:val="2"/>
          <w:sz w:val="28"/>
          <w:szCs w:val="28"/>
          <w:lang w:val="uk-UA"/>
        </w:rPr>
        <w:t xml:space="preserve">ації надання соціальних послуг; </w:t>
      </w:r>
      <w:r w:rsidRPr="00AA7CE3">
        <w:rPr>
          <w:rFonts w:ascii="Times New Roman" w:eastAsia="DengXian" w:hAnsi="Times New Roman" w:cs="Times New Roman"/>
          <w:kern w:val="2"/>
          <w:sz w:val="28"/>
          <w:szCs w:val="28"/>
          <w:lang w:val="uk-UA"/>
        </w:rPr>
        <w:t>посилення комунікації з жителями територіальної громади щодо переліку соціальних послуг, їх змі</w:t>
      </w:r>
      <w:r w:rsidR="00A26685" w:rsidRPr="00AA7CE3">
        <w:rPr>
          <w:rFonts w:ascii="Times New Roman" w:eastAsia="DengXian" w:hAnsi="Times New Roman" w:cs="Times New Roman"/>
          <w:kern w:val="2"/>
          <w:sz w:val="28"/>
          <w:szCs w:val="28"/>
          <w:lang w:val="uk-UA"/>
        </w:rPr>
        <w:t xml:space="preserve">сту, порядку та умов отримання; </w:t>
      </w:r>
      <w:proofErr w:type="spellStart"/>
      <w:r w:rsidRPr="00AA7CE3">
        <w:rPr>
          <w:rFonts w:ascii="Times New Roman" w:eastAsia="DengXian" w:hAnsi="Times New Roman" w:cs="Times New Roman"/>
          <w:kern w:val="2"/>
          <w:sz w:val="28"/>
          <w:szCs w:val="28"/>
          <w:lang w:val="uk-UA"/>
        </w:rPr>
        <w:t>цифровізація</w:t>
      </w:r>
      <w:proofErr w:type="spellEnd"/>
      <w:r w:rsidRPr="00AA7CE3">
        <w:rPr>
          <w:rFonts w:ascii="Times New Roman" w:eastAsia="DengXian" w:hAnsi="Times New Roman" w:cs="Times New Roman"/>
          <w:kern w:val="2"/>
          <w:sz w:val="28"/>
          <w:szCs w:val="28"/>
          <w:lang w:val="uk-UA"/>
        </w:rPr>
        <w:t xml:space="preserve"> процесу визначення потреб населення у соціальних послугах та надання соціальних послуг, зокрема, шляхом запровадження та використання Реєстру надавачів та отримувачів соціальних послуг на місцевому, регіона</w:t>
      </w:r>
      <w:r w:rsidR="00A26685" w:rsidRPr="00AA7CE3">
        <w:rPr>
          <w:rFonts w:ascii="Times New Roman" w:eastAsia="DengXian" w:hAnsi="Times New Roman" w:cs="Times New Roman"/>
          <w:kern w:val="2"/>
          <w:sz w:val="28"/>
          <w:szCs w:val="28"/>
          <w:lang w:val="uk-UA"/>
        </w:rPr>
        <w:t>льному та національному рівнях.</w:t>
      </w:r>
    </w:p>
    <w:p w14:paraId="5E03B8A7" w14:textId="77777777" w:rsidR="009D66DB" w:rsidRDefault="009D66DB"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p>
    <w:p w14:paraId="2BFAB71D" w14:textId="077D902D" w:rsidR="009D66DB" w:rsidRDefault="009D66DB" w:rsidP="002B58DA">
      <w:pPr>
        <w:shd w:val="clear" w:color="auto" w:fill="FFFFFF"/>
        <w:spacing w:after="0" w:line="240" w:lineRule="auto"/>
        <w:ind w:firstLine="567"/>
        <w:jc w:val="center"/>
        <w:rPr>
          <w:rFonts w:ascii="Times New Roman" w:eastAsia="DengXian" w:hAnsi="Times New Roman" w:cs="Times New Roman"/>
          <w:bCs/>
          <w:kern w:val="2"/>
          <w:sz w:val="28"/>
          <w:szCs w:val="28"/>
          <w:lang w:val="uk-UA"/>
        </w:rPr>
      </w:pPr>
      <w:r w:rsidRPr="009D66DB">
        <w:rPr>
          <w:rFonts w:ascii="Times New Roman" w:eastAsia="DengXian" w:hAnsi="Times New Roman" w:cs="Times New Roman"/>
          <w:bCs/>
          <w:kern w:val="2"/>
          <w:sz w:val="28"/>
          <w:szCs w:val="28"/>
          <w:lang w:val="uk-UA"/>
        </w:rPr>
        <w:t>3.</w:t>
      </w:r>
      <w:r w:rsidR="007730F2">
        <w:rPr>
          <w:rFonts w:ascii="Times New Roman" w:eastAsia="DengXian" w:hAnsi="Times New Roman" w:cs="Times New Roman"/>
          <w:bCs/>
          <w:kern w:val="2"/>
          <w:sz w:val="28"/>
          <w:szCs w:val="28"/>
          <w:lang w:val="uk-UA"/>
        </w:rPr>
        <w:t> </w:t>
      </w:r>
      <w:r w:rsidR="000D5898" w:rsidRPr="0027760E">
        <w:rPr>
          <w:rFonts w:ascii="Times New Roman" w:eastAsia="DengXian" w:hAnsi="Times New Roman" w:cs="Times New Roman"/>
          <w:bCs/>
          <w:kern w:val="2"/>
          <w:sz w:val="28"/>
          <w:szCs w:val="28"/>
          <w:bdr w:val="none" w:sz="0" w:space="0" w:color="auto" w:frame="1"/>
          <w:shd w:val="clear" w:color="auto" w:fill="FFFFFF"/>
          <w:lang w:val="uk-UA"/>
        </w:rPr>
        <w:t>О</w:t>
      </w:r>
      <w:r w:rsidR="000D5898">
        <w:rPr>
          <w:rFonts w:ascii="Times New Roman" w:eastAsia="DengXian" w:hAnsi="Times New Roman" w:cs="Times New Roman"/>
          <w:bCs/>
          <w:kern w:val="2"/>
          <w:sz w:val="28"/>
          <w:szCs w:val="28"/>
          <w:bdr w:val="none" w:sz="0" w:space="0" w:color="auto" w:frame="1"/>
          <w:shd w:val="clear" w:color="auto" w:fill="FFFFFF"/>
          <w:lang w:val="uk-UA"/>
        </w:rPr>
        <w:t xml:space="preserve">рганізація визначення потреб населення </w:t>
      </w:r>
      <w:r w:rsidR="000D5898" w:rsidRPr="000D5898">
        <w:rPr>
          <w:rFonts w:ascii="Times New Roman" w:eastAsia="DengXian" w:hAnsi="Times New Roman" w:cs="Times New Roman"/>
          <w:bCs/>
          <w:kern w:val="2"/>
          <w:sz w:val="28"/>
          <w:szCs w:val="28"/>
          <w:bdr w:val="none" w:sz="0" w:space="0" w:color="auto" w:frame="1"/>
          <w:shd w:val="clear" w:color="auto" w:fill="FFFFFF"/>
        </w:rPr>
        <w:t xml:space="preserve">на </w:t>
      </w:r>
      <w:proofErr w:type="spellStart"/>
      <w:r w:rsidR="00F0561A" w:rsidRPr="00F0561A">
        <w:rPr>
          <w:rFonts w:ascii="Times New Roman" w:eastAsia="DengXian" w:hAnsi="Times New Roman" w:cs="Times New Roman"/>
          <w:bCs/>
          <w:kern w:val="2"/>
          <w:sz w:val="28"/>
          <w:szCs w:val="28"/>
          <w:bdr w:val="none" w:sz="0" w:space="0" w:color="auto" w:frame="1"/>
          <w:shd w:val="clear" w:color="auto" w:fill="FFFFFF"/>
        </w:rPr>
        <w:t>короткостроковий</w:t>
      </w:r>
      <w:proofErr w:type="spellEnd"/>
      <w:r w:rsidR="00F0561A" w:rsidRPr="00F0561A">
        <w:rPr>
          <w:rFonts w:ascii="Times New Roman" w:eastAsia="DengXian" w:hAnsi="Times New Roman" w:cs="Times New Roman"/>
          <w:bCs/>
          <w:kern w:val="2"/>
          <w:sz w:val="28"/>
          <w:szCs w:val="28"/>
          <w:bdr w:val="none" w:sz="0" w:space="0" w:color="auto" w:frame="1"/>
          <w:shd w:val="clear" w:color="auto" w:fill="FFFFFF"/>
        </w:rPr>
        <w:t xml:space="preserve"> </w:t>
      </w:r>
      <w:proofErr w:type="spellStart"/>
      <w:r w:rsidR="000D5898" w:rsidRPr="000D5898">
        <w:rPr>
          <w:rFonts w:ascii="Times New Roman" w:eastAsia="DengXian" w:hAnsi="Times New Roman" w:cs="Times New Roman"/>
          <w:bCs/>
          <w:kern w:val="2"/>
          <w:sz w:val="28"/>
          <w:szCs w:val="28"/>
          <w:bdr w:val="none" w:sz="0" w:space="0" w:color="auto" w:frame="1"/>
          <w:shd w:val="clear" w:color="auto" w:fill="FFFFFF"/>
        </w:rPr>
        <w:t>період</w:t>
      </w:r>
      <w:proofErr w:type="spellEnd"/>
    </w:p>
    <w:p w14:paraId="121DA682" w14:textId="77777777" w:rsidR="009D66DB" w:rsidRPr="009D66DB" w:rsidRDefault="009D66DB" w:rsidP="002B58DA">
      <w:pPr>
        <w:shd w:val="clear" w:color="auto" w:fill="FFFFFF"/>
        <w:spacing w:after="0" w:line="240" w:lineRule="auto"/>
        <w:ind w:firstLine="567"/>
        <w:jc w:val="center"/>
        <w:rPr>
          <w:rFonts w:ascii="Times New Roman" w:eastAsia="DengXian" w:hAnsi="Times New Roman" w:cs="Times New Roman"/>
          <w:kern w:val="2"/>
          <w:sz w:val="28"/>
          <w:szCs w:val="28"/>
          <w:lang w:val="uk-UA"/>
        </w:rPr>
      </w:pPr>
    </w:p>
    <w:p w14:paraId="1CB3ECB3" w14:textId="217E1FA7" w:rsidR="00F0561A" w:rsidRPr="007730F2" w:rsidRDefault="007730F2" w:rsidP="007730F2">
      <w:pPr>
        <w:shd w:val="clear" w:color="auto" w:fill="FFFFFF"/>
        <w:tabs>
          <w:tab w:val="left" w:pos="1134"/>
        </w:tabs>
        <w:spacing w:after="0" w:line="240" w:lineRule="auto"/>
        <w:ind w:firstLine="567"/>
        <w:jc w:val="both"/>
        <w:rPr>
          <w:rFonts w:ascii="Times New Roman" w:hAnsi="Times New Roman" w:cs="Times New Roman"/>
          <w:kern w:val="2"/>
          <w:sz w:val="28"/>
          <w:szCs w:val="28"/>
        </w:rPr>
      </w:pPr>
      <w:r w:rsidRPr="007730F2">
        <w:rPr>
          <w:rFonts w:ascii="Times New Roman" w:hAnsi="Times New Roman" w:cs="Times New Roman"/>
          <w:kern w:val="2"/>
          <w:sz w:val="28"/>
          <w:szCs w:val="28"/>
          <w:lang w:val="uk-UA"/>
        </w:rPr>
        <w:t>3.1. </w:t>
      </w:r>
      <w:r w:rsidR="00F0561A" w:rsidRPr="007730F2">
        <w:rPr>
          <w:rFonts w:ascii="Times New Roman" w:hAnsi="Times New Roman" w:cs="Times New Roman"/>
          <w:kern w:val="2"/>
          <w:sz w:val="28"/>
          <w:szCs w:val="28"/>
        </w:rPr>
        <w:t xml:space="preserve">Департамент </w:t>
      </w:r>
      <w:proofErr w:type="spellStart"/>
      <w:r w:rsidR="00F0561A" w:rsidRPr="007730F2">
        <w:rPr>
          <w:rFonts w:ascii="Times New Roman" w:hAnsi="Times New Roman" w:cs="Times New Roman"/>
          <w:kern w:val="2"/>
          <w:sz w:val="28"/>
          <w:szCs w:val="28"/>
        </w:rPr>
        <w:t>щорічно</w:t>
      </w:r>
      <w:proofErr w:type="spellEnd"/>
      <w:r w:rsidR="00F0561A" w:rsidRPr="007730F2">
        <w:rPr>
          <w:rFonts w:ascii="Times New Roman" w:hAnsi="Times New Roman" w:cs="Times New Roman"/>
          <w:kern w:val="2"/>
          <w:sz w:val="28"/>
          <w:szCs w:val="28"/>
        </w:rPr>
        <w:t xml:space="preserve">, </w:t>
      </w:r>
      <w:proofErr w:type="spellStart"/>
      <w:r w:rsidR="00F0561A" w:rsidRPr="007730F2">
        <w:rPr>
          <w:rFonts w:ascii="Times New Roman" w:hAnsi="Times New Roman" w:cs="Times New Roman"/>
          <w:kern w:val="2"/>
          <w:sz w:val="28"/>
          <w:szCs w:val="28"/>
        </w:rPr>
        <w:t>включно</w:t>
      </w:r>
      <w:proofErr w:type="spellEnd"/>
      <w:r w:rsidR="00F0561A" w:rsidRPr="007730F2">
        <w:rPr>
          <w:rFonts w:ascii="Times New Roman" w:hAnsi="Times New Roman" w:cs="Times New Roman"/>
          <w:kern w:val="2"/>
          <w:sz w:val="28"/>
          <w:szCs w:val="28"/>
        </w:rPr>
        <w:t xml:space="preserve"> з роками проведення середньострокового дослідження, здійснює оцінку потреб населення у соціальних послугах для короткострокового планування на основі результатів моніторингу, збору та аналізу даних.</w:t>
      </w:r>
    </w:p>
    <w:p w14:paraId="080C7026" w14:textId="63BC0FB9" w:rsidR="00F0561A" w:rsidRPr="007730F2" w:rsidRDefault="007730F2" w:rsidP="007730F2">
      <w:pPr>
        <w:shd w:val="clear" w:color="auto" w:fill="FFFFFF"/>
        <w:tabs>
          <w:tab w:val="left" w:pos="1134"/>
        </w:tabs>
        <w:spacing w:after="0" w:line="240" w:lineRule="auto"/>
        <w:ind w:firstLine="567"/>
        <w:jc w:val="both"/>
        <w:rPr>
          <w:rFonts w:ascii="Times New Roman" w:hAnsi="Times New Roman" w:cs="Times New Roman"/>
          <w:kern w:val="2"/>
          <w:sz w:val="28"/>
          <w:szCs w:val="28"/>
        </w:rPr>
      </w:pPr>
      <w:r w:rsidRPr="007730F2">
        <w:rPr>
          <w:rFonts w:ascii="Times New Roman" w:hAnsi="Times New Roman" w:cs="Times New Roman"/>
          <w:kern w:val="2"/>
          <w:sz w:val="28"/>
          <w:szCs w:val="28"/>
          <w:lang w:val="uk-UA"/>
        </w:rPr>
        <w:t>3.2. </w:t>
      </w:r>
      <w:r w:rsidR="00F0561A" w:rsidRPr="007730F2">
        <w:rPr>
          <w:rFonts w:ascii="Times New Roman" w:hAnsi="Times New Roman" w:cs="Times New Roman"/>
          <w:kern w:val="2"/>
          <w:sz w:val="28"/>
          <w:szCs w:val="28"/>
        </w:rPr>
        <w:t xml:space="preserve">За результатами </w:t>
      </w:r>
      <w:proofErr w:type="spellStart"/>
      <w:r w:rsidR="00F0561A" w:rsidRPr="007730F2">
        <w:rPr>
          <w:rFonts w:ascii="Times New Roman" w:hAnsi="Times New Roman" w:cs="Times New Roman"/>
          <w:kern w:val="2"/>
          <w:sz w:val="28"/>
          <w:szCs w:val="28"/>
        </w:rPr>
        <w:t>аналізу</w:t>
      </w:r>
      <w:proofErr w:type="spellEnd"/>
      <w:r w:rsidR="00F0561A" w:rsidRPr="007730F2">
        <w:rPr>
          <w:rFonts w:ascii="Times New Roman" w:hAnsi="Times New Roman" w:cs="Times New Roman"/>
          <w:kern w:val="2"/>
          <w:sz w:val="28"/>
          <w:szCs w:val="28"/>
        </w:rPr>
        <w:t xml:space="preserve"> Департамент </w:t>
      </w:r>
      <w:proofErr w:type="spellStart"/>
      <w:r w:rsidR="00F0561A" w:rsidRPr="007730F2">
        <w:rPr>
          <w:rFonts w:ascii="Times New Roman" w:hAnsi="Times New Roman" w:cs="Times New Roman"/>
          <w:kern w:val="2"/>
          <w:sz w:val="28"/>
          <w:szCs w:val="28"/>
        </w:rPr>
        <w:t>формує</w:t>
      </w:r>
      <w:proofErr w:type="spellEnd"/>
      <w:r w:rsidR="00F0561A" w:rsidRPr="007730F2">
        <w:rPr>
          <w:rFonts w:ascii="Times New Roman" w:hAnsi="Times New Roman" w:cs="Times New Roman"/>
          <w:kern w:val="2"/>
          <w:sz w:val="28"/>
          <w:szCs w:val="28"/>
        </w:rPr>
        <w:t xml:space="preserve"> </w:t>
      </w:r>
      <w:proofErr w:type="spellStart"/>
      <w:r w:rsidR="00F0561A" w:rsidRPr="007730F2">
        <w:rPr>
          <w:rFonts w:ascii="Times New Roman" w:hAnsi="Times New Roman" w:cs="Times New Roman"/>
          <w:kern w:val="2"/>
          <w:sz w:val="28"/>
          <w:szCs w:val="28"/>
        </w:rPr>
        <w:t>пропозиції</w:t>
      </w:r>
      <w:proofErr w:type="spellEnd"/>
      <w:r w:rsidR="00F0561A" w:rsidRPr="007730F2">
        <w:rPr>
          <w:rFonts w:ascii="Times New Roman" w:hAnsi="Times New Roman" w:cs="Times New Roman"/>
          <w:kern w:val="2"/>
          <w:sz w:val="28"/>
          <w:szCs w:val="28"/>
        </w:rPr>
        <w:t xml:space="preserve"> щодо внесення змін до програмних документів громади в частині забезпечення соціальними послугами та подає їх на розгляд робочої групи та громадське обговорення.</w:t>
      </w:r>
    </w:p>
    <w:p w14:paraId="1AE6F288" w14:textId="42E46BD3" w:rsidR="009D66DB" w:rsidRDefault="00F0561A" w:rsidP="002B58DA">
      <w:pPr>
        <w:shd w:val="clear" w:color="auto" w:fill="FFFFFF"/>
        <w:tabs>
          <w:tab w:val="left" w:pos="1134"/>
        </w:tabs>
        <w:spacing w:after="0" w:line="240" w:lineRule="auto"/>
        <w:ind w:firstLine="567"/>
        <w:jc w:val="both"/>
        <w:rPr>
          <w:rFonts w:ascii="Times New Roman" w:eastAsia="DengXian" w:hAnsi="Times New Roman" w:cs="Times New Roman"/>
          <w:kern w:val="2"/>
          <w:sz w:val="28"/>
          <w:szCs w:val="28"/>
          <w:lang w:val="uk-UA"/>
        </w:rPr>
      </w:pPr>
      <w:r>
        <w:rPr>
          <w:rFonts w:ascii="Times New Roman" w:eastAsia="DengXian" w:hAnsi="Times New Roman" w:cs="Times New Roman"/>
          <w:kern w:val="2"/>
          <w:sz w:val="28"/>
          <w:szCs w:val="28"/>
          <w:lang w:val="uk-UA"/>
        </w:rPr>
        <w:t>3.3.</w:t>
      </w:r>
      <w:r w:rsidR="007730F2">
        <w:rPr>
          <w:rFonts w:ascii="Times New Roman" w:eastAsia="DengXian" w:hAnsi="Times New Roman" w:cs="Times New Roman"/>
          <w:kern w:val="2"/>
          <w:sz w:val="28"/>
          <w:szCs w:val="28"/>
          <w:lang w:val="uk-UA"/>
        </w:rPr>
        <w:t> </w:t>
      </w:r>
      <w:r w:rsidRPr="00F0561A">
        <w:rPr>
          <w:rFonts w:ascii="Times New Roman" w:eastAsia="DengXian" w:hAnsi="Times New Roman" w:cs="Times New Roman"/>
          <w:kern w:val="2"/>
          <w:sz w:val="28"/>
          <w:szCs w:val="28"/>
          <w:lang w:val="uk-UA"/>
        </w:rPr>
        <w:t>Схвалені пропозиції враховуються при розробці або коригуванні стратегічних та програмних документів розвитку громади.</w:t>
      </w:r>
    </w:p>
    <w:p w14:paraId="50094D73" w14:textId="77777777" w:rsidR="007730F2" w:rsidRDefault="007730F2" w:rsidP="002B58DA">
      <w:pPr>
        <w:shd w:val="clear" w:color="auto" w:fill="FFFFFF"/>
        <w:tabs>
          <w:tab w:val="left" w:pos="1134"/>
        </w:tabs>
        <w:spacing w:after="0" w:line="240" w:lineRule="auto"/>
        <w:ind w:firstLine="567"/>
        <w:jc w:val="both"/>
        <w:rPr>
          <w:rFonts w:ascii="Times New Roman" w:eastAsia="DengXian" w:hAnsi="Times New Roman" w:cs="Times New Roman"/>
          <w:kern w:val="2"/>
          <w:sz w:val="28"/>
          <w:szCs w:val="28"/>
          <w:lang w:val="uk-UA"/>
        </w:rPr>
      </w:pPr>
    </w:p>
    <w:p w14:paraId="6241B95F" w14:textId="625F7743" w:rsidR="009D66DB" w:rsidRDefault="009D66DB" w:rsidP="002B58DA">
      <w:pPr>
        <w:shd w:val="clear" w:color="auto" w:fill="FFFFFF"/>
        <w:spacing w:after="0" w:line="240" w:lineRule="auto"/>
        <w:ind w:firstLine="567"/>
        <w:jc w:val="center"/>
        <w:rPr>
          <w:rFonts w:ascii="Times New Roman" w:hAnsi="Times New Roman" w:cs="Times New Roman"/>
          <w:sz w:val="28"/>
          <w:szCs w:val="28"/>
        </w:rPr>
      </w:pPr>
      <w:r w:rsidRPr="00FC0A4F">
        <w:rPr>
          <w:rFonts w:ascii="Times New Roman" w:eastAsia="DengXian" w:hAnsi="Times New Roman" w:cs="Times New Roman"/>
          <w:bCs/>
          <w:kern w:val="2"/>
          <w:sz w:val="28"/>
          <w:szCs w:val="28"/>
          <w:lang w:val="uk-UA"/>
        </w:rPr>
        <w:t>4.</w:t>
      </w:r>
      <w:r w:rsidR="007730F2">
        <w:rPr>
          <w:rFonts w:ascii="Times New Roman" w:eastAsia="DengXian" w:hAnsi="Times New Roman" w:cs="Times New Roman"/>
          <w:bCs/>
          <w:kern w:val="2"/>
          <w:sz w:val="28"/>
          <w:szCs w:val="28"/>
          <w:lang w:val="uk-UA"/>
        </w:rPr>
        <w:t> </w:t>
      </w:r>
      <w:proofErr w:type="spellStart"/>
      <w:r w:rsidR="00FC0A4F" w:rsidRPr="00FC0A4F">
        <w:rPr>
          <w:rFonts w:ascii="Times New Roman" w:hAnsi="Times New Roman" w:cs="Times New Roman"/>
          <w:sz w:val="28"/>
          <w:szCs w:val="28"/>
        </w:rPr>
        <w:t>Особливості</w:t>
      </w:r>
      <w:proofErr w:type="spellEnd"/>
      <w:r w:rsidR="00FC0A4F" w:rsidRPr="00FC0A4F">
        <w:rPr>
          <w:rFonts w:ascii="Times New Roman" w:hAnsi="Times New Roman" w:cs="Times New Roman"/>
          <w:sz w:val="28"/>
          <w:szCs w:val="28"/>
        </w:rPr>
        <w:t xml:space="preserve"> </w:t>
      </w:r>
      <w:proofErr w:type="spellStart"/>
      <w:r w:rsidR="00FC0A4F" w:rsidRPr="00FC0A4F">
        <w:rPr>
          <w:rFonts w:ascii="Times New Roman" w:hAnsi="Times New Roman" w:cs="Times New Roman"/>
          <w:sz w:val="28"/>
          <w:szCs w:val="28"/>
        </w:rPr>
        <w:t>визначення</w:t>
      </w:r>
      <w:proofErr w:type="spellEnd"/>
      <w:r w:rsidR="00FC0A4F" w:rsidRPr="00FC0A4F">
        <w:rPr>
          <w:rFonts w:ascii="Times New Roman" w:hAnsi="Times New Roman" w:cs="Times New Roman"/>
          <w:sz w:val="28"/>
          <w:szCs w:val="28"/>
        </w:rPr>
        <w:t xml:space="preserve"> потреб </w:t>
      </w:r>
      <w:proofErr w:type="spellStart"/>
      <w:r w:rsidR="00FC0A4F" w:rsidRPr="00FC0A4F">
        <w:rPr>
          <w:rFonts w:ascii="Times New Roman" w:hAnsi="Times New Roman" w:cs="Times New Roman"/>
          <w:sz w:val="28"/>
          <w:szCs w:val="28"/>
        </w:rPr>
        <w:t>під</w:t>
      </w:r>
      <w:proofErr w:type="spellEnd"/>
      <w:r w:rsidR="00FC0A4F" w:rsidRPr="00FC0A4F">
        <w:rPr>
          <w:rFonts w:ascii="Times New Roman" w:hAnsi="Times New Roman" w:cs="Times New Roman"/>
          <w:sz w:val="28"/>
          <w:szCs w:val="28"/>
        </w:rPr>
        <w:t xml:space="preserve"> час </w:t>
      </w:r>
      <w:proofErr w:type="spellStart"/>
      <w:r w:rsidR="00FC0A4F" w:rsidRPr="00FC0A4F">
        <w:rPr>
          <w:rFonts w:ascii="Times New Roman" w:hAnsi="Times New Roman" w:cs="Times New Roman"/>
          <w:sz w:val="28"/>
          <w:szCs w:val="28"/>
        </w:rPr>
        <w:t>дії</w:t>
      </w:r>
      <w:proofErr w:type="spellEnd"/>
      <w:r w:rsidR="00FC0A4F" w:rsidRPr="00FC0A4F">
        <w:rPr>
          <w:rFonts w:ascii="Times New Roman" w:hAnsi="Times New Roman" w:cs="Times New Roman"/>
          <w:sz w:val="28"/>
          <w:szCs w:val="28"/>
        </w:rPr>
        <w:t xml:space="preserve"> </w:t>
      </w:r>
      <w:proofErr w:type="spellStart"/>
      <w:r w:rsidR="00FC0A4F" w:rsidRPr="00FC0A4F">
        <w:rPr>
          <w:rFonts w:ascii="Times New Roman" w:hAnsi="Times New Roman" w:cs="Times New Roman"/>
          <w:sz w:val="28"/>
          <w:szCs w:val="28"/>
        </w:rPr>
        <w:t>надзвичайного</w:t>
      </w:r>
      <w:proofErr w:type="spellEnd"/>
      <w:r w:rsidR="00FC0A4F" w:rsidRPr="00FC0A4F">
        <w:rPr>
          <w:rFonts w:ascii="Times New Roman" w:hAnsi="Times New Roman" w:cs="Times New Roman"/>
          <w:sz w:val="28"/>
          <w:szCs w:val="28"/>
        </w:rPr>
        <w:t xml:space="preserve"> </w:t>
      </w:r>
      <w:proofErr w:type="spellStart"/>
      <w:r w:rsidR="00FC0A4F" w:rsidRPr="00FC0A4F">
        <w:rPr>
          <w:rFonts w:ascii="Times New Roman" w:hAnsi="Times New Roman" w:cs="Times New Roman"/>
          <w:sz w:val="28"/>
          <w:szCs w:val="28"/>
        </w:rPr>
        <w:t>або</w:t>
      </w:r>
      <w:proofErr w:type="spellEnd"/>
      <w:r w:rsidR="00FC0A4F" w:rsidRPr="00FC0A4F">
        <w:rPr>
          <w:rFonts w:ascii="Times New Roman" w:hAnsi="Times New Roman" w:cs="Times New Roman"/>
          <w:sz w:val="28"/>
          <w:szCs w:val="28"/>
        </w:rPr>
        <w:t xml:space="preserve"> </w:t>
      </w:r>
      <w:proofErr w:type="spellStart"/>
      <w:r w:rsidR="00FC0A4F" w:rsidRPr="00FC0A4F">
        <w:rPr>
          <w:rFonts w:ascii="Times New Roman" w:hAnsi="Times New Roman" w:cs="Times New Roman"/>
          <w:sz w:val="28"/>
          <w:szCs w:val="28"/>
        </w:rPr>
        <w:t>воєнного</w:t>
      </w:r>
      <w:proofErr w:type="spellEnd"/>
      <w:r w:rsidR="00FC0A4F" w:rsidRPr="00FC0A4F">
        <w:rPr>
          <w:rFonts w:ascii="Times New Roman" w:hAnsi="Times New Roman" w:cs="Times New Roman"/>
          <w:sz w:val="28"/>
          <w:szCs w:val="28"/>
        </w:rPr>
        <w:t xml:space="preserve"> стану</w:t>
      </w:r>
    </w:p>
    <w:p w14:paraId="036F3EBA" w14:textId="77777777" w:rsidR="007730F2" w:rsidRPr="00FC0A4F" w:rsidRDefault="007730F2" w:rsidP="002B58DA">
      <w:pPr>
        <w:shd w:val="clear" w:color="auto" w:fill="FFFFFF"/>
        <w:spacing w:after="0" w:line="240" w:lineRule="auto"/>
        <w:ind w:firstLine="567"/>
        <w:jc w:val="center"/>
        <w:rPr>
          <w:rFonts w:ascii="Times New Roman" w:eastAsia="DengXian" w:hAnsi="Times New Roman" w:cs="Times New Roman"/>
          <w:kern w:val="2"/>
          <w:sz w:val="28"/>
          <w:szCs w:val="28"/>
          <w:lang w:val="uk-UA"/>
        </w:rPr>
      </w:pPr>
    </w:p>
    <w:p w14:paraId="0E7155A8" w14:textId="40B7B31F" w:rsidR="009D66DB" w:rsidRPr="009D66DB" w:rsidRDefault="009D66DB"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9D66DB">
        <w:rPr>
          <w:rFonts w:ascii="Times New Roman" w:eastAsia="DengXian" w:hAnsi="Times New Roman" w:cs="Times New Roman"/>
          <w:kern w:val="2"/>
          <w:sz w:val="28"/>
          <w:szCs w:val="28"/>
          <w:lang w:val="uk-UA"/>
        </w:rPr>
        <w:t>4.1.</w:t>
      </w:r>
      <w:r w:rsidR="007730F2">
        <w:rPr>
          <w:rFonts w:ascii="Times New Roman" w:eastAsia="DengXian" w:hAnsi="Times New Roman" w:cs="Times New Roman"/>
          <w:kern w:val="2"/>
          <w:sz w:val="28"/>
          <w:szCs w:val="28"/>
          <w:lang w:val="uk-UA"/>
        </w:rPr>
        <w:t> </w:t>
      </w:r>
      <w:r w:rsidRPr="009D66DB">
        <w:rPr>
          <w:rFonts w:ascii="Times New Roman" w:eastAsia="DengXian" w:hAnsi="Times New Roman" w:cs="Times New Roman"/>
          <w:kern w:val="2"/>
          <w:sz w:val="28"/>
          <w:szCs w:val="28"/>
          <w:lang w:val="uk-UA"/>
        </w:rPr>
        <w:t xml:space="preserve">Під час дії на території України або в окремій її місцевості надзвичайного або воєнного стану визначення потреб населення </w:t>
      </w:r>
      <w:r w:rsidRPr="009D66DB">
        <w:rPr>
          <w:rFonts w:ascii="Times New Roman" w:eastAsia="DengXian" w:hAnsi="Times New Roman" w:cs="Times New Roman"/>
          <w:bCs/>
          <w:kern w:val="2"/>
          <w:sz w:val="28"/>
          <w:szCs w:val="28"/>
          <w:bdr w:val="none" w:sz="0" w:space="0" w:color="auto" w:frame="1"/>
          <w:lang w:val="uk-UA"/>
        </w:rPr>
        <w:t xml:space="preserve">територіальної громади </w:t>
      </w:r>
      <w:r w:rsidRPr="009D66DB">
        <w:rPr>
          <w:rFonts w:ascii="Times New Roman" w:eastAsia="DengXian" w:hAnsi="Times New Roman" w:cs="Times New Roman"/>
          <w:kern w:val="2"/>
          <w:sz w:val="28"/>
          <w:szCs w:val="28"/>
          <w:lang w:val="uk-UA"/>
        </w:rPr>
        <w:t>у соціальних послугах проводиться в порядку, встановленому цим розділом</w:t>
      </w:r>
      <w:r w:rsidR="005F00CF">
        <w:rPr>
          <w:rFonts w:ascii="Times New Roman" w:eastAsia="DengXian" w:hAnsi="Times New Roman" w:cs="Times New Roman"/>
          <w:kern w:val="2"/>
          <w:sz w:val="28"/>
          <w:szCs w:val="28"/>
          <w:lang w:val="uk-UA"/>
        </w:rPr>
        <w:t xml:space="preserve"> та </w:t>
      </w:r>
      <w:r w:rsidR="005F00CF" w:rsidRPr="005F00CF">
        <w:rPr>
          <w:rFonts w:ascii="Times New Roman" w:eastAsia="DengXian" w:hAnsi="Times New Roman" w:cs="Times New Roman"/>
          <w:kern w:val="2"/>
          <w:sz w:val="28"/>
          <w:szCs w:val="28"/>
          <w:lang w:val="uk-UA"/>
        </w:rPr>
        <w:t>Порядк</w:t>
      </w:r>
      <w:r w:rsidR="005F00CF">
        <w:rPr>
          <w:rFonts w:ascii="Times New Roman" w:eastAsia="DengXian" w:hAnsi="Times New Roman" w:cs="Times New Roman"/>
          <w:kern w:val="2"/>
          <w:sz w:val="28"/>
          <w:szCs w:val="28"/>
          <w:lang w:val="uk-UA"/>
        </w:rPr>
        <w:t>ом</w:t>
      </w:r>
      <w:r w:rsidR="005F00CF" w:rsidRPr="005F00CF">
        <w:rPr>
          <w:rFonts w:ascii="Times New Roman" w:eastAsia="DengXian" w:hAnsi="Times New Roman" w:cs="Times New Roman"/>
          <w:kern w:val="2"/>
          <w:sz w:val="28"/>
          <w:szCs w:val="28"/>
          <w:lang w:val="uk-UA"/>
        </w:rPr>
        <w:t xml:space="preserve"> визначення потреб населення адміністративно-територіальної одиниці/ територіальної громади у соціальних послугах, затверджен</w:t>
      </w:r>
      <w:r w:rsidR="005F00CF">
        <w:rPr>
          <w:rFonts w:ascii="Times New Roman" w:eastAsia="DengXian" w:hAnsi="Times New Roman" w:cs="Times New Roman"/>
          <w:kern w:val="2"/>
          <w:sz w:val="28"/>
          <w:szCs w:val="28"/>
          <w:lang w:val="uk-UA"/>
        </w:rPr>
        <w:t>им</w:t>
      </w:r>
      <w:r w:rsidR="005F00CF" w:rsidRPr="005F00CF">
        <w:rPr>
          <w:rFonts w:ascii="Times New Roman" w:eastAsia="DengXian" w:hAnsi="Times New Roman" w:cs="Times New Roman"/>
          <w:kern w:val="2"/>
          <w:sz w:val="28"/>
          <w:szCs w:val="28"/>
          <w:lang w:val="uk-UA"/>
        </w:rPr>
        <w:t xml:space="preserve"> наказом Міністерства соціальної політики України від 19.04.2023 № 130-Н</w:t>
      </w:r>
      <w:r w:rsidRPr="009D66DB">
        <w:rPr>
          <w:rFonts w:ascii="Times New Roman" w:eastAsia="DengXian" w:hAnsi="Times New Roman" w:cs="Times New Roman"/>
          <w:kern w:val="2"/>
          <w:sz w:val="28"/>
          <w:szCs w:val="28"/>
          <w:lang w:val="uk-UA"/>
        </w:rPr>
        <w:t>.</w:t>
      </w:r>
    </w:p>
    <w:p w14:paraId="2CEFCBA0" w14:textId="77777777" w:rsidR="009D66DB" w:rsidRPr="00873B05" w:rsidRDefault="009D66DB" w:rsidP="002B58DA">
      <w:pPr>
        <w:shd w:val="clear" w:color="auto" w:fill="FFFFFF"/>
        <w:spacing w:after="0" w:line="240" w:lineRule="auto"/>
        <w:ind w:firstLine="567"/>
        <w:jc w:val="both"/>
        <w:rPr>
          <w:rFonts w:ascii="Times New Roman" w:eastAsia="DengXian" w:hAnsi="Times New Roman" w:cs="Times New Roman"/>
          <w:kern w:val="2"/>
          <w:sz w:val="28"/>
          <w:szCs w:val="28"/>
        </w:rPr>
      </w:pPr>
      <w:r w:rsidRPr="009D66DB">
        <w:rPr>
          <w:rFonts w:ascii="Times New Roman" w:eastAsia="DengXian" w:hAnsi="Times New Roman" w:cs="Times New Roman"/>
          <w:kern w:val="2"/>
          <w:sz w:val="28"/>
          <w:szCs w:val="28"/>
          <w:lang w:val="uk-UA"/>
        </w:rPr>
        <w:t xml:space="preserve">Визначення потреб населення </w:t>
      </w:r>
      <w:r w:rsidRPr="009D66DB">
        <w:rPr>
          <w:rFonts w:ascii="Times New Roman" w:eastAsia="DengXian" w:hAnsi="Times New Roman" w:cs="Times New Roman"/>
          <w:bCs/>
          <w:kern w:val="2"/>
          <w:sz w:val="28"/>
          <w:szCs w:val="28"/>
          <w:bdr w:val="none" w:sz="0" w:space="0" w:color="auto" w:frame="1"/>
          <w:lang w:val="uk-UA"/>
        </w:rPr>
        <w:t>територіальної громади</w:t>
      </w:r>
      <w:r w:rsidRPr="009D66DB">
        <w:rPr>
          <w:rFonts w:ascii="Times New Roman" w:eastAsia="DengXian" w:hAnsi="Times New Roman" w:cs="Times New Roman"/>
          <w:kern w:val="2"/>
          <w:sz w:val="28"/>
          <w:szCs w:val="28"/>
          <w:lang w:val="uk-UA"/>
        </w:rPr>
        <w:t xml:space="preserve"> у соціальних послугах відповідно до </w:t>
      </w:r>
      <w:hyperlink r:id="rId8" w:anchor="n44" w:history="1">
        <w:r w:rsidRPr="009D66DB">
          <w:rPr>
            <w:rFonts w:ascii="Times New Roman" w:eastAsia="DengXian" w:hAnsi="Times New Roman" w:cs="Times New Roman"/>
            <w:kern w:val="2"/>
            <w:sz w:val="28"/>
            <w:szCs w:val="28"/>
            <w:lang w:val="uk-UA"/>
          </w:rPr>
          <w:t>розділів 1-</w:t>
        </w:r>
      </w:hyperlink>
      <w:r w:rsidRPr="009D66DB">
        <w:rPr>
          <w:rFonts w:ascii="Times New Roman" w:eastAsia="DengXian" w:hAnsi="Times New Roman" w:cs="Times New Roman"/>
          <w:kern w:val="2"/>
          <w:sz w:val="28"/>
          <w:szCs w:val="28"/>
          <w:lang w:val="uk-UA"/>
        </w:rPr>
        <w:t>3 цього Порядку під час дії на території України або в окремій її місцевості надзвичайного або воєнного стану не проводиться.</w:t>
      </w:r>
    </w:p>
    <w:p w14:paraId="06637871" w14:textId="153721F7" w:rsidR="009D66DB" w:rsidRPr="009D66DB" w:rsidRDefault="009D66DB"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9D66DB">
        <w:rPr>
          <w:rFonts w:ascii="Times New Roman" w:eastAsia="DengXian" w:hAnsi="Times New Roman" w:cs="Times New Roman"/>
          <w:kern w:val="2"/>
          <w:sz w:val="28"/>
          <w:szCs w:val="28"/>
          <w:lang w:val="uk-UA"/>
        </w:rPr>
        <w:t>4.2.</w:t>
      </w:r>
      <w:r w:rsidR="007730F2">
        <w:rPr>
          <w:rFonts w:ascii="Times New Roman" w:eastAsia="DengXian" w:hAnsi="Times New Roman" w:cs="Times New Roman"/>
          <w:kern w:val="2"/>
          <w:sz w:val="28"/>
          <w:szCs w:val="28"/>
          <w:lang w:val="uk-UA"/>
        </w:rPr>
        <w:t> </w:t>
      </w:r>
      <w:r w:rsidRPr="009D66DB">
        <w:rPr>
          <w:rFonts w:ascii="Times New Roman" w:eastAsia="DengXian" w:hAnsi="Times New Roman" w:cs="Times New Roman"/>
          <w:kern w:val="2"/>
          <w:sz w:val="28"/>
          <w:szCs w:val="28"/>
          <w:lang w:val="uk-UA"/>
        </w:rPr>
        <w:t xml:space="preserve">Координацію визначення потреб населення </w:t>
      </w:r>
      <w:r w:rsidRPr="009D66DB">
        <w:rPr>
          <w:rFonts w:ascii="Times New Roman" w:eastAsia="DengXian" w:hAnsi="Times New Roman" w:cs="Times New Roman"/>
          <w:bCs/>
          <w:kern w:val="2"/>
          <w:sz w:val="28"/>
          <w:szCs w:val="28"/>
          <w:bdr w:val="none" w:sz="0" w:space="0" w:color="auto" w:frame="1"/>
          <w:lang w:val="uk-UA"/>
        </w:rPr>
        <w:t>територіальної громади</w:t>
      </w:r>
      <w:r w:rsidRPr="009D66DB">
        <w:rPr>
          <w:rFonts w:ascii="Times New Roman" w:eastAsia="DengXian" w:hAnsi="Times New Roman" w:cs="Times New Roman"/>
          <w:kern w:val="2"/>
          <w:sz w:val="28"/>
          <w:szCs w:val="28"/>
          <w:lang w:val="uk-UA"/>
        </w:rPr>
        <w:t xml:space="preserve"> у соціальних послугах під час дії на території України або в окремій її місцевості надзвичайного або воєнного стану здійснює координаційна група, яка утворюється за рішенням виконавчого комітету </w:t>
      </w:r>
      <w:r w:rsidR="00D87225">
        <w:rPr>
          <w:rFonts w:ascii="Times New Roman" w:eastAsia="DengXian" w:hAnsi="Times New Roman" w:cs="Times New Roman"/>
          <w:kern w:val="2"/>
          <w:sz w:val="28"/>
          <w:szCs w:val="28"/>
          <w:lang w:val="uk-UA"/>
        </w:rPr>
        <w:t xml:space="preserve">Миколаївської міської </w:t>
      </w:r>
      <w:r w:rsidRPr="009D66DB">
        <w:rPr>
          <w:rFonts w:ascii="Times New Roman" w:eastAsia="DengXian" w:hAnsi="Times New Roman" w:cs="Times New Roman"/>
          <w:kern w:val="2"/>
          <w:sz w:val="28"/>
          <w:szCs w:val="28"/>
          <w:lang w:val="uk-UA"/>
        </w:rPr>
        <w:t>ради</w:t>
      </w:r>
      <w:r w:rsidR="00D87225">
        <w:rPr>
          <w:rFonts w:ascii="Times New Roman" w:eastAsia="DengXian" w:hAnsi="Times New Roman" w:cs="Times New Roman"/>
          <w:kern w:val="2"/>
          <w:sz w:val="28"/>
          <w:szCs w:val="28"/>
          <w:lang w:val="uk-UA"/>
        </w:rPr>
        <w:t xml:space="preserve">, </w:t>
      </w:r>
      <w:r w:rsidRPr="009D66DB">
        <w:rPr>
          <w:rFonts w:ascii="Times New Roman" w:eastAsia="DengXian" w:hAnsi="Times New Roman" w:cs="Times New Roman"/>
          <w:kern w:val="2"/>
          <w:sz w:val="28"/>
          <w:szCs w:val="28"/>
          <w:lang w:val="uk-UA"/>
        </w:rPr>
        <w:t>(далі - координаційна група).</w:t>
      </w:r>
    </w:p>
    <w:p w14:paraId="47324B5A" w14:textId="77777777" w:rsidR="00D02871" w:rsidRDefault="005F00CF"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Pr>
          <w:rFonts w:ascii="Times New Roman" w:eastAsia="DengXian" w:hAnsi="Times New Roman" w:cs="Times New Roman"/>
          <w:kern w:val="2"/>
          <w:sz w:val="28"/>
          <w:szCs w:val="28"/>
          <w:lang w:val="uk-UA"/>
        </w:rPr>
        <w:t xml:space="preserve">Завдання координаційної групи є </w:t>
      </w:r>
      <w:r w:rsidR="00873B05" w:rsidRPr="00873B05">
        <w:rPr>
          <w:rFonts w:ascii="Times New Roman" w:eastAsia="DengXian" w:hAnsi="Times New Roman" w:cs="Times New Roman"/>
          <w:kern w:val="2"/>
          <w:sz w:val="28"/>
          <w:szCs w:val="28"/>
          <w:lang w:val="uk-UA"/>
        </w:rPr>
        <w:t>ро</w:t>
      </w:r>
      <w:r>
        <w:rPr>
          <w:rFonts w:ascii="Times New Roman" w:eastAsia="DengXian" w:hAnsi="Times New Roman" w:cs="Times New Roman"/>
          <w:kern w:val="2"/>
          <w:sz w:val="28"/>
          <w:szCs w:val="28"/>
          <w:lang w:val="uk-UA"/>
        </w:rPr>
        <w:t xml:space="preserve">згляд результатів оцінки потреб, </w:t>
      </w:r>
      <w:r w:rsidR="00873B05" w:rsidRPr="00873B05">
        <w:rPr>
          <w:rFonts w:ascii="Times New Roman" w:eastAsia="DengXian" w:hAnsi="Times New Roman" w:cs="Times New Roman"/>
          <w:kern w:val="2"/>
          <w:sz w:val="28"/>
          <w:szCs w:val="28"/>
          <w:lang w:val="uk-UA"/>
        </w:rPr>
        <w:t xml:space="preserve">визначення необхідних (у </w:t>
      </w:r>
      <w:proofErr w:type="spellStart"/>
      <w:r w:rsidR="00873B05" w:rsidRPr="00873B05">
        <w:rPr>
          <w:rFonts w:ascii="Times New Roman" w:eastAsia="DengXian" w:hAnsi="Times New Roman" w:cs="Times New Roman"/>
          <w:kern w:val="2"/>
          <w:sz w:val="28"/>
          <w:szCs w:val="28"/>
          <w:lang w:val="uk-UA"/>
        </w:rPr>
        <w:t>т.</w:t>
      </w:r>
      <w:r>
        <w:rPr>
          <w:rFonts w:ascii="Times New Roman" w:eastAsia="DengXian" w:hAnsi="Times New Roman" w:cs="Times New Roman"/>
          <w:kern w:val="2"/>
          <w:sz w:val="28"/>
          <w:szCs w:val="28"/>
          <w:lang w:val="uk-UA"/>
        </w:rPr>
        <w:t>ч</w:t>
      </w:r>
      <w:proofErr w:type="spellEnd"/>
      <w:r>
        <w:rPr>
          <w:rFonts w:ascii="Times New Roman" w:eastAsia="DengXian" w:hAnsi="Times New Roman" w:cs="Times New Roman"/>
          <w:kern w:val="2"/>
          <w:sz w:val="28"/>
          <w:szCs w:val="28"/>
          <w:lang w:val="uk-UA"/>
        </w:rPr>
        <w:t xml:space="preserve">. екстрених) соціальних послуг, </w:t>
      </w:r>
      <w:r w:rsidR="00873B05" w:rsidRPr="00873B05">
        <w:rPr>
          <w:rFonts w:ascii="Times New Roman" w:eastAsia="DengXian" w:hAnsi="Times New Roman" w:cs="Times New Roman"/>
          <w:kern w:val="2"/>
          <w:sz w:val="28"/>
          <w:szCs w:val="28"/>
          <w:lang w:val="uk-UA"/>
        </w:rPr>
        <w:t>координація надавач</w:t>
      </w:r>
      <w:r>
        <w:rPr>
          <w:rFonts w:ascii="Times New Roman" w:eastAsia="DengXian" w:hAnsi="Times New Roman" w:cs="Times New Roman"/>
          <w:kern w:val="2"/>
          <w:sz w:val="28"/>
          <w:szCs w:val="28"/>
          <w:lang w:val="uk-UA"/>
        </w:rPr>
        <w:t xml:space="preserve">ів, волонтерів, інших учасників, </w:t>
      </w:r>
      <w:r w:rsidR="00873B05" w:rsidRPr="00873B05">
        <w:rPr>
          <w:rFonts w:ascii="Times New Roman" w:eastAsia="DengXian" w:hAnsi="Times New Roman" w:cs="Times New Roman"/>
          <w:kern w:val="2"/>
          <w:sz w:val="28"/>
          <w:szCs w:val="28"/>
          <w:lang w:val="uk-UA"/>
        </w:rPr>
        <w:t>реагування на зміни міграці</w:t>
      </w:r>
      <w:r>
        <w:rPr>
          <w:rFonts w:ascii="Times New Roman" w:eastAsia="DengXian" w:hAnsi="Times New Roman" w:cs="Times New Roman"/>
          <w:kern w:val="2"/>
          <w:sz w:val="28"/>
          <w:szCs w:val="28"/>
          <w:lang w:val="uk-UA"/>
        </w:rPr>
        <w:t xml:space="preserve">ї, потреб, спроможності системи, </w:t>
      </w:r>
      <w:r w:rsidR="00873B05" w:rsidRPr="00873B05">
        <w:rPr>
          <w:rFonts w:ascii="Times New Roman" w:eastAsia="DengXian" w:hAnsi="Times New Roman" w:cs="Times New Roman"/>
          <w:kern w:val="2"/>
          <w:sz w:val="28"/>
          <w:szCs w:val="28"/>
          <w:lang w:val="uk-UA"/>
        </w:rPr>
        <w:t>залучення інших суб’єктів на місцевому, районному, обласному рівнях.</w:t>
      </w:r>
    </w:p>
    <w:p w14:paraId="75935037" w14:textId="778BD780" w:rsidR="00873B05" w:rsidRPr="00873B05" w:rsidRDefault="00873B05"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873B05">
        <w:rPr>
          <w:rFonts w:ascii="Times New Roman" w:eastAsia="DengXian" w:hAnsi="Times New Roman" w:cs="Times New Roman"/>
          <w:kern w:val="2"/>
          <w:sz w:val="28"/>
          <w:szCs w:val="28"/>
          <w:lang w:val="uk-UA"/>
        </w:rPr>
        <w:lastRenderedPageBreak/>
        <w:t xml:space="preserve">Перше засідання </w:t>
      </w:r>
      <w:r w:rsidR="00D02871">
        <w:rPr>
          <w:rFonts w:ascii="Times New Roman" w:eastAsia="DengXian" w:hAnsi="Times New Roman" w:cs="Times New Roman"/>
          <w:kern w:val="2"/>
          <w:sz w:val="28"/>
          <w:szCs w:val="28"/>
          <w:lang w:val="uk-UA"/>
        </w:rPr>
        <w:t>проводиться</w:t>
      </w:r>
      <w:r w:rsidRPr="00873B05">
        <w:rPr>
          <w:rFonts w:ascii="Times New Roman" w:eastAsia="DengXian" w:hAnsi="Times New Roman" w:cs="Times New Roman"/>
          <w:kern w:val="2"/>
          <w:sz w:val="28"/>
          <w:szCs w:val="28"/>
          <w:lang w:val="uk-UA"/>
        </w:rPr>
        <w:t xml:space="preserve"> не пізніше 7-го робочого дня після запровадження надзвичайного/воєнного стану. Далі — регулярно до його скасування.</w:t>
      </w:r>
    </w:p>
    <w:p w14:paraId="31454748" w14:textId="56DA7399" w:rsidR="00873B05" w:rsidRPr="00873B05" w:rsidRDefault="00873B05"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D02871">
        <w:rPr>
          <w:rFonts w:ascii="Times New Roman" w:eastAsia="DengXian" w:hAnsi="Times New Roman" w:cs="Times New Roman"/>
          <w:bCs/>
          <w:kern w:val="2"/>
          <w:sz w:val="28"/>
          <w:szCs w:val="28"/>
          <w:lang w:val="uk-UA"/>
        </w:rPr>
        <w:t>4.3.</w:t>
      </w:r>
      <w:r w:rsidR="007730F2">
        <w:rPr>
          <w:rFonts w:ascii="Times New Roman" w:eastAsia="DengXian" w:hAnsi="Times New Roman" w:cs="Times New Roman"/>
          <w:bCs/>
          <w:kern w:val="2"/>
          <w:sz w:val="28"/>
          <w:szCs w:val="28"/>
          <w:lang w:val="uk-UA"/>
        </w:rPr>
        <w:t> </w:t>
      </w:r>
      <w:r w:rsidR="00D02871">
        <w:rPr>
          <w:rFonts w:ascii="Times New Roman" w:eastAsia="DengXian" w:hAnsi="Times New Roman" w:cs="Times New Roman"/>
          <w:kern w:val="2"/>
          <w:sz w:val="28"/>
          <w:szCs w:val="28"/>
          <w:lang w:val="uk-UA"/>
        </w:rPr>
        <w:t>Департамент щ</w:t>
      </w:r>
      <w:r w:rsidRPr="00873B05">
        <w:rPr>
          <w:rFonts w:ascii="Times New Roman" w:eastAsia="DengXian" w:hAnsi="Times New Roman" w:cs="Times New Roman"/>
          <w:kern w:val="2"/>
          <w:sz w:val="28"/>
          <w:szCs w:val="28"/>
          <w:lang w:val="uk-UA"/>
        </w:rPr>
        <w:t>омісяця (починаючи з 3-го робочого дня місяця після запровадження надзвичайного/воєнног</w:t>
      </w:r>
      <w:r w:rsidR="00D02871">
        <w:rPr>
          <w:rFonts w:ascii="Times New Roman" w:eastAsia="DengXian" w:hAnsi="Times New Roman" w:cs="Times New Roman"/>
          <w:kern w:val="2"/>
          <w:sz w:val="28"/>
          <w:szCs w:val="28"/>
          <w:lang w:val="uk-UA"/>
        </w:rPr>
        <w:t xml:space="preserve">о стану) </w:t>
      </w:r>
      <w:r w:rsidRPr="00873B05">
        <w:rPr>
          <w:rFonts w:ascii="Times New Roman" w:eastAsia="DengXian" w:hAnsi="Times New Roman" w:cs="Times New Roman"/>
          <w:kern w:val="2"/>
          <w:sz w:val="28"/>
          <w:szCs w:val="28"/>
          <w:lang w:val="uk-UA"/>
        </w:rPr>
        <w:t xml:space="preserve">збирає дані про </w:t>
      </w:r>
      <w:r w:rsidR="00D02871">
        <w:rPr>
          <w:rFonts w:ascii="Times New Roman" w:eastAsia="DengXian" w:hAnsi="Times New Roman" w:cs="Times New Roman"/>
          <w:kern w:val="2"/>
          <w:sz w:val="28"/>
          <w:szCs w:val="28"/>
          <w:lang w:val="uk-UA"/>
        </w:rPr>
        <w:t xml:space="preserve">надання послуг вразливим групам та </w:t>
      </w:r>
      <w:r w:rsidRPr="00873B05">
        <w:rPr>
          <w:rFonts w:ascii="Times New Roman" w:eastAsia="DengXian" w:hAnsi="Times New Roman" w:cs="Times New Roman"/>
          <w:kern w:val="2"/>
          <w:sz w:val="28"/>
          <w:szCs w:val="28"/>
          <w:lang w:val="uk-UA"/>
        </w:rPr>
        <w:t xml:space="preserve">актуалізує інформацію </w:t>
      </w:r>
      <w:r w:rsidR="00530650">
        <w:rPr>
          <w:rFonts w:ascii="Times New Roman" w:eastAsia="DengXian" w:hAnsi="Times New Roman" w:cs="Times New Roman"/>
          <w:kern w:val="2"/>
          <w:sz w:val="28"/>
          <w:szCs w:val="28"/>
          <w:lang w:val="uk-UA"/>
        </w:rPr>
        <w:t xml:space="preserve">про надавачів соціальних </w:t>
      </w:r>
      <w:proofErr w:type="spellStart"/>
      <w:r w:rsidR="00530650">
        <w:rPr>
          <w:rFonts w:ascii="Times New Roman" w:eastAsia="DengXian" w:hAnsi="Times New Roman" w:cs="Times New Roman"/>
          <w:kern w:val="2"/>
          <w:sz w:val="28"/>
          <w:szCs w:val="28"/>
          <w:lang w:val="uk-UA"/>
        </w:rPr>
        <w:t>послуг,з</w:t>
      </w:r>
      <w:r w:rsidRPr="00873B05">
        <w:rPr>
          <w:rFonts w:ascii="Times New Roman" w:eastAsia="DengXian" w:hAnsi="Times New Roman" w:cs="Times New Roman"/>
          <w:kern w:val="2"/>
          <w:sz w:val="28"/>
          <w:szCs w:val="28"/>
          <w:lang w:val="uk-UA"/>
        </w:rPr>
        <w:t>бирає</w:t>
      </w:r>
      <w:proofErr w:type="spellEnd"/>
      <w:r w:rsidRPr="00873B05">
        <w:rPr>
          <w:rFonts w:ascii="Times New Roman" w:eastAsia="DengXian" w:hAnsi="Times New Roman" w:cs="Times New Roman"/>
          <w:kern w:val="2"/>
          <w:sz w:val="28"/>
          <w:szCs w:val="28"/>
          <w:lang w:val="uk-UA"/>
        </w:rPr>
        <w:t xml:space="preserve"> статистику щодо звернень за е</w:t>
      </w:r>
      <w:r w:rsidR="00530650">
        <w:rPr>
          <w:rFonts w:ascii="Times New Roman" w:eastAsia="DengXian" w:hAnsi="Times New Roman" w:cs="Times New Roman"/>
          <w:kern w:val="2"/>
          <w:sz w:val="28"/>
          <w:szCs w:val="28"/>
          <w:lang w:val="uk-UA"/>
        </w:rPr>
        <w:t>кстреними (кризовими) послугами,</w:t>
      </w:r>
      <w:r w:rsidRPr="00873B05">
        <w:rPr>
          <w:rFonts w:ascii="Times New Roman" w:eastAsia="DengXian" w:hAnsi="Times New Roman" w:cs="Times New Roman"/>
          <w:kern w:val="2"/>
          <w:sz w:val="28"/>
          <w:szCs w:val="28"/>
          <w:lang w:val="uk-UA"/>
        </w:rPr>
        <w:t xml:space="preserve"> </w:t>
      </w:r>
      <w:r w:rsidR="00530650">
        <w:rPr>
          <w:rFonts w:ascii="Times New Roman" w:eastAsia="DengXian" w:hAnsi="Times New Roman" w:cs="Times New Roman"/>
          <w:kern w:val="2"/>
          <w:sz w:val="28"/>
          <w:szCs w:val="28"/>
          <w:lang w:val="uk-UA"/>
        </w:rPr>
        <w:t>а</w:t>
      </w:r>
      <w:r w:rsidRPr="00873B05">
        <w:rPr>
          <w:rFonts w:ascii="Times New Roman" w:eastAsia="DengXian" w:hAnsi="Times New Roman" w:cs="Times New Roman"/>
          <w:kern w:val="2"/>
          <w:sz w:val="28"/>
          <w:szCs w:val="28"/>
          <w:lang w:val="uk-UA"/>
        </w:rPr>
        <w:t>налізує інформацію та готує пропозиції щодо:</w:t>
      </w:r>
    </w:p>
    <w:p w14:paraId="49CC6A20" w14:textId="202F7686" w:rsidR="00873B05" w:rsidRPr="00873B05" w:rsidRDefault="00530650"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Pr>
          <w:rFonts w:ascii="Times New Roman" w:eastAsia="DengXian" w:hAnsi="Times New Roman" w:cs="Times New Roman"/>
          <w:kern w:val="2"/>
          <w:sz w:val="28"/>
          <w:szCs w:val="28"/>
          <w:lang w:val="uk-UA"/>
        </w:rPr>
        <w:t>- </w:t>
      </w:r>
      <w:r w:rsidR="00873B05" w:rsidRPr="00873B05">
        <w:rPr>
          <w:rFonts w:ascii="Times New Roman" w:eastAsia="DengXian" w:hAnsi="Times New Roman" w:cs="Times New Roman"/>
          <w:kern w:val="2"/>
          <w:sz w:val="28"/>
          <w:szCs w:val="28"/>
          <w:lang w:val="uk-UA"/>
        </w:rPr>
        <w:t>особливостей організації послуг у кризовий період;</w:t>
      </w:r>
    </w:p>
    <w:p w14:paraId="421026B7" w14:textId="2A1C9C81" w:rsidR="00873B05" w:rsidRPr="00873B05" w:rsidRDefault="00530650"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Pr>
          <w:rFonts w:ascii="Times New Roman" w:eastAsia="DengXian" w:hAnsi="Times New Roman" w:cs="Times New Roman"/>
          <w:kern w:val="2"/>
          <w:sz w:val="28"/>
          <w:szCs w:val="28"/>
          <w:lang w:val="uk-UA"/>
        </w:rPr>
        <w:t>- </w:t>
      </w:r>
      <w:r w:rsidR="00873B05" w:rsidRPr="00873B05">
        <w:rPr>
          <w:rFonts w:ascii="Times New Roman" w:eastAsia="DengXian" w:hAnsi="Times New Roman" w:cs="Times New Roman"/>
          <w:kern w:val="2"/>
          <w:sz w:val="28"/>
          <w:szCs w:val="28"/>
          <w:lang w:val="uk-UA"/>
        </w:rPr>
        <w:t>розширення або перепрофілювання надавачів;</w:t>
      </w:r>
    </w:p>
    <w:p w14:paraId="00AA1333" w14:textId="4D2D0125" w:rsidR="00873B05" w:rsidRPr="00873B05" w:rsidRDefault="00530650"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Pr>
          <w:rFonts w:ascii="Times New Roman" w:eastAsia="DengXian" w:hAnsi="Times New Roman" w:cs="Times New Roman"/>
          <w:kern w:val="2"/>
          <w:sz w:val="28"/>
          <w:szCs w:val="28"/>
          <w:lang w:val="uk-UA"/>
        </w:rPr>
        <w:t>- </w:t>
      </w:r>
      <w:r w:rsidR="00873B05" w:rsidRPr="00873B05">
        <w:rPr>
          <w:rFonts w:ascii="Times New Roman" w:eastAsia="DengXian" w:hAnsi="Times New Roman" w:cs="Times New Roman"/>
          <w:kern w:val="2"/>
          <w:sz w:val="28"/>
          <w:szCs w:val="28"/>
          <w:lang w:val="uk-UA"/>
        </w:rPr>
        <w:t>кадрового посилення;</w:t>
      </w:r>
    </w:p>
    <w:p w14:paraId="17AF4167" w14:textId="3C9AB88B" w:rsidR="00873B05" w:rsidRPr="00873B05" w:rsidRDefault="00530650"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Pr>
          <w:rFonts w:ascii="Times New Roman" w:eastAsia="DengXian" w:hAnsi="Times New Roman" w:cs="Times New Roman"/>
          <w:kern w:val="2"/>
          <w:sz w:val="28"/>
          <w:szCs w:val="28"/>
        </w:rPr>
        <w:t>- </w:t>
      </w:r>
      <w:r w:rsidR="00873B05" w:rsidRPr="00873B05">
        <w:rPr>
          <w:rFonts w:ascii="Times New Roman" w:eastAsia="DengXian" w:hAnsi="Times New Roman" w:cs="Times New Roman"/>
          <w:kern w:val="2"/>
          <w:sz w:val="28"/>
          <w:szCs w:val="28"/>
          <w:lang w:val="uk-UA"/>
        </w:rPr>
        <w:t>залучення коштів із державного/місцевого бюджетів та інших джерел.</w:t>
      </w:r>
    </w:p>
    <w:p w14:paraId="396CD6E6" w14:textId="0F0874C4" w:rsidR="00873B05" w:rsidRPr="00873B05" w:rsidRDefault="00873B05"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C465D9">
        <w:rPr>
          <w:rFonts w:ascii="Times New Roman" w:eastAsia="DengXian" w:hAnsi="Times New Roman" w:cs="Times New Roman"/>
          <w:bCs/>
          <w:kern w:val="2"/>
          <w:sz w:val="28"/>
          <w:szCs w:val="28"/>
          <w:lang w:val="uk-UA"/>
        </w:rPr>
        <w:t>4.3.</w:t>
      </w:r>
      <w:r w:rsidR="00C465D9" w:rsidRPr="00C465D9">
        <w:rPr>
          <w:rFonts w:ascii="Times New Roman" w:eastAsia="DengXian" w:hAnsi="Times New Roman" w:cs="Times New Roman"/>
          <w:bCs/>
          <w:kern w:val="2"/>
          <w:sz w:val="28"/>
          <w:szCs w:val="28"/>
          <w:lang w:val="uk-UA"/>
        </w:rPr>
        <w:t>1</w:t>
      </w:r>
      <w:r w:rsidRPr="00C465D9">
        <w:rPr>
          <w:rFonts w:ascii="Times New Roman" w:eastAsia="DengXian" w:hAnsi="Times New Roman" w:cs="Times New Roman"/>
          <w:bCs/>
          <w:kern w:val="2"/>
          <w:sz w:val="28"/>
          <w:szCs w:val="28"/>
          <w:lang w:val="uk-UA"/>
        </w:rPr>
        <w:t>.</w:t>
      </w:r>
      <w:r w:rsidR="007730F2">
        <w:rPr>
          <w:rFonts w:ascii="Times New Roman" w:eastAsia="DengXian" w:hAnsi="Times New Roman" w:cs="Times New Roman"/>
          <w:bCs/>
          <w:kern w:val="2"/>
          <w:sz w:val="28"/>
          <w:szCs w:val="28"/>
          <w:lang w:val="uk-UA"/>
        </w:rPr>
        <w:t> </w:t>
      </w:r>
      <w:proofErr w:type="spellStart"/>
      <w:r w:rsidR="00C465D9" w:rsidRPr="00C465D9">
        <w:rPr>
          <w:rFonts w:ascii="Times New Roman" w:eastAsia="DengXian" w:hAnsi="Times New Roman" w:cs="Times New Roman"/>
          <w:kern w:val="2"/>
          <w:sz w:val="28"/>
          <w:szCs w:val="28"/>
        </w:rPr>
        <w:t>Підготовлені</w:t>
      </w:r>
      <w:proofErr w:type="spellEnd"/>
      <w:r w:rsidR="00C465D9" w:rsidRPr="00C465D9">
        <w:rPr>
          <w:rFonts w:ascii="Times New Roman" w:eastAsia="DengXian" w:hAnsi="Times New Roman" w:cs="Times New Roman"/>
          <w:kern w:val="2"/>
          <w:sz w:val="28"/>
          <w:szCs w:val="28"/>
        </w:rPr>
        <w:t xml:space="preserve"> </w:t>
      </w:r>
      <w:proofErr w:type="spellStart"/>
      <w:r w:rsidR="00C465D9" w:rsidRPr="00C465D9">
        <w:rPr>
          <w:rFonts w:ascii="Times New Roman" w:eastAsia="DengXian" w:hAnsi="Times New Roman" w:cs="Times New Roman"/>
          <w:kern w:val="2"/>
          <w:sz w:val="28"/>
          <w:szCs w:val="28"/>
        </w:rPr>
        <w:t>пропозиції</w:t>
      </w:r>
      <w:proofErr w:type="spellEnd"/>
      <w:r w:rsidR="00C465D9" w:rsidRPr="00C465D9">
        <w:rPr>
          <w:rFonts w:ascii="Times New Roman" w:eastAsia="DengXian" w:hAnsi="Times New Roman" w:cs="Times New Roman"/>
          <w:kern w:val="2"/>
          <w:sz w:val="28"/>
          <w:szCs w:val="28"/>
        </w:rPr>
        <w:t xml:space="preserve"> </w:t>
      </w:r>
      <w:proofErr w:type="spellStart"/>
      <w:r w:rsidR="00C465D9" w:rsidRPr="00C465D9">
        <w:rPr>
          <w:rFonts w:ascii="Times New Roman" w:eastAsia="DengXian" w:hAnsi="Times New Roman" w:cs="Times New Roman"/>
          <w:kern w:val="2"/>
          <w:sz w:val="28"/>
          <w:szCs w:val="28"/>
        </w:rPr>
        <w:t>подаються</w:t>
      </w:r>
      <w:proofErr w:type="spellEnd"/>
      <w:r w:rsidR="00C465D9" w:rsidRPr="00C465D9">
        <w:rPr>
          <w:rFonts w:ascii="Times New Roman" w:eastAsia="DengXian" w:hAnsi="Times New Roman" w:cs="Times New Roman"/>
          <w:kern w:val="2"/>
          <w:sz w:val="28"/>
          <w:szCs w:val="28"/>
        </w:rPr>
        <w:t xml:space="preserve"> на </w:t>
      </w:r>
      <w:proofErr w:type="spellStart"/>
      <w:r w:rsidR="00C465D9" w:rsidRPr="00C465D9">
        <w:rPr>
          <w:rFonts w:ascii="Times New Roman" w:eastAsia="DengXian" w:hAnsi="Times New Roman" w:cs="Times New Roman"/>
          <w:kern w:val="2"/>
          <w:sz w:val="28"/>
          <w:szCs w:val="28"/>
        </w:rPr>
        <w:t>розгляд</w:t>
      </w:r>
      <w:proofErr w:type="spellEnd"/>
      <w:r w:rsidR="00C465D9" w:rsidRPr="00C465D9">
        <w:rPr>
          <w:rFonts w:ascii="Times New Roman" w:eastAsia="DengXian" w:hAnsi="Times New Roman" w:cs="Times New Roman"/>
          <w:kern w:val="2"/>
          <w:sz w:val="28"/>
          <w:szCs w:val="28"/>
        </w:rPr>
        <w:t xml:space="preserve"> </w:t>
      </w:r>
      <w:proofErr w:type="spellStart"/>
      <w:r w:rsidR="00C465D9" w:rsidRPr="00C465D9">
        <w:rPr>
          <w:rFonts w:ascii="Times New Roman" w:eastAsia="DengXian" w:hAnsi="Times New Roman" w:cs="Times New Roman"/>
          <w:kern w:val="2"/>
          <w:sz w:val="28"/>
          <w:szCs w:val="28"/>
        </w:rPr>
        <w:t>координаційної</w:t>
      </w:r>
      <w:proofErr w:type="spellEnd"/>
      <w:r w:rsidR="00C465D9" w:rsidRPr="00C465D9">
        <w:rPr>
          <w:rFonts w:ascii="Times New Roman" w:eastAsia="DengXian" w:hAnsi="Times New Roman" w:cs="Times New Roman"/>
          <w:kern w:val="2"/>
          <w:sz w:val="28"/>
          <w:szCs w:val="28"/>
        </w:rPr>
        <w:t xml:space="preserve"> </w:t>
      </w:r>
      <w:proofErr w:type="spellStart"/>
      <w:r w:rsidR="00C465D9" w:rsidRPr="00C465D9">
        <w:rPr>
          <w:rFonts w:ascii="Times New Roman" w:eastAsia="DengXian" w:hAnsi="Times New Roman" w:cs="Times New Roman"/>
          <w:kern w:val="2"/>
          <w:sz w:val="28"/>
          <w:szCs w:val="28"/>
        </w:rPr>
        <w:t>групи</w:t>
      </w:r>
      <w:proofErr w:type="spellEnd"/>
      <w:r w:rsidR="00C465D9" w:rsidRPr="00C465D9">
        <w:rPr>
          <w:rFonts w:ascii="Times New Roman" w:eastAsia="DengXian" w:hAnsi="Times New Roman" w:cs="Times New Roman"/>
          <w:kern w:val="2"/>
          <w:sz w:val="28"/>
          <w:szCs w:val="28"/>
        </w:rPr>
        <w:t xml:space="preserve">, </w:t>
      </w:r>
      <w:proofErr w:type="spellStart"/>
      <w:r w:rsidR="00C465D9" w:rsidRPr="00C465D9">
        <w:rPr>
          <w:rFonts w:ascii="Times New Roman" w:eastAsia="DengXian" w:hAnsi="Times New Roman" w:cs="Times New Roman"/>
          <w:kern w:val="2"/>
          <w:sz w:val="28"/>
          <w:szCs w:val="28"/>
        </w:rPr>
        <w:t>після</w:t>
      </w:r>
      <w:proofErr w:type="spellEnd"/>
      <w:r w:rsidR="00C465D9" w:rsidRPr="00C465D9">
        <w:rPr>
          <w:rFonts w:ascii="Times New Roman" w:eastAsia="DengXian" w:hAnsi="Times New Roman" w:cs="Times New Roman"/>
          <w:kern w:val="2"/>
          <w:sz w:val="28"/>
          <w:szCs w:val="28"/>
        </w:rPr>
        <w:t xml:space="preserve"> </w:t>
      </w:r>
      <w:proofErr w:type="spellStart"/>
      <w:r w:rsidR="00C465D9" w:rsidRPr="00C465D9">
        <w:rPr>
          <w:rFonts w:ascii="Times New Roman" w:eastAsia="DengXian" w:hAnsi="Times New Roman" w:cs="Times New Roman"/>
          <w:kern w:val="2"/>
          <w:sz w:val="28"/>
          <w:szCs w:val="28"/>
        </w:rPr>
        <w:t>погодження</w:t>
      </w:r>
      <w:proofErr w:type="spellEnd"/>
      <w:r w:rsidR="00C465D9" w:rsidRPr="00C465D9">
        <w:rPr>
          <w:rFonts w:ascii="Times New Roman" w:eastAsia="DengXian" w:hAnsi="Times New Roman" w:cs="Times New Roman"/>
          <w:kern w:val="2"/>
          <w:sz w:val="28"/>
          <w:szCs w:val="28"/>
        </w:rPr>
        <w:t xml:space="preserve"> — на </w:t>
      </w:r>
      <w:proofErr w:type="spellStart"/>
      <w:r w:rsidR="00C465D9" w:rsidRPr="00C465D9">
        <w:rPr>
          <w:rFonts w:ascii="Times New Roman" w:eastAsia="DengXian" w:hAnsi="Times New Roman" w:cs="Times New Roman"/>
          <w:kern w:val="2"/>
          <w:sz w:val="28"/>
          <w:szCs w:val="28"/>
        </w:rPr>
        <w:t>затвердження</w:t>
      </w:r>
      <w:proofErr w:type="spellEnd"/>
      <w:r w:rsidR="00C465D9" w:rsidRPr="00C465D9">
        <w:rPr>
          <w:rFonts w:ascii="Times New Roman" w:eastAsia="DengXian" w:hAnsi="Times New Roman" w:cs="Times New Roman"/>
          <w:kern w:val="2"/>
          <w:sz w:val="28"/>
          <w:szCs w:val="28"/>
        </w:rPr>
        <w:t xml:space="preserve"> </w:t>
      </w:r>
      <w:proofErr w:type="spellStart"/>
      <w:r w:rsidR="00C465D9" w:rsidRPr="00C465D9">
        <w:rPr>
          <w:rFonts w:ascii="Times New Roman" w:eastAsia="DengXian" w:hAnsi="Times New Roman" w:cs="Times New Roman"/>
          <w:kern w:val="2"/>
          <w:sz w:val="28"/>
          <w:szCs w:val="28"/>
        </w:rPr>
        <w:t>виконавчому</w:t>
      </w:r>
      <w:proofErr w:type="spellEnd"/>
      <w:r w:rsidR="00C465D9" w:rsidRPr="00C465D9">
        <w:rPr>
          <w:rFonts w:ascii="Times New Roman" w:eastAsia="DengXian" w:hAnsi="Times New Roman" w:cs="Times New Roman"/>
          <w:kern w:val="2"/>
          <w:sz w:val="28"/>
          <w:szCs w:val="28"/>
        </w:rPr>
        <w:t xml:space="preserve"> </w:t>
      </w:r>
      <w:proofErr w:type="spellStart"/>
      <w:r w:rsidR="00C465D9" w:rsidRPr="00C465D9">
        <w:rPr>
          <w:rFonts w:ascii="Times New Roman" w:eastAsia="DengXian" w:hAnsi="Times New Roman" w:cs="Times New Roman"/>
          <w:kern w:val="2"/>
          <w:sz w:val="28"/>
          <w:szCs w:val="28"/>
        </w:rPr>
        <w:t>комітету</w:t>
      </w:r>
      <w:proofErr w:type="spellEnd"/>
      <w:r w:rsidR="00C465D9" w:rsidRPr="00C465D9">
        <w:rPr>
          <w:rFonts w:ascii="Times New Roman" w:eastAsia="DengXian" w:hAnsi="Times New Roman" w:cs="Times New Roman"/>
          <w:kern w:val="2"/>
          <w:sz w:val="28"/>
          <w:szCs w:val="28"/>
        </w:rPr>
        <w:t xml:space="preserve"> </w:t>
      </w:r>
      <w:proofErr w:type="spellStart"/>
      <w:r w:rsidR="00C465D9" w:rsidRPr="00C465D9">
        <w:rPr>
          <w:rFonts w:ascii="Times New Roman" w:eastAsia="DengXian" w:hAnsi="Times New Roman" w:cs="Times New Roman"/>
          <w:kern w:val="2"/>
          <w:sz w:val="28"/>
          <w:szCs w:val="28"/>
        </w:rPr>
        <w:t>міської</w:t>
      </w:r>
      <w:proofErr w:type="spellEnd"/>
      <w:r w:rsidR="00C465D9" w:rsidRPr="00C465D9">
        <w:rPr>
          <w:rFonts w:ascii="Times New Roman" w:eastAsia="DengXian" w:hAnsi="Times New Roman" w:cs="Times New Roman"/>
          <w:kern w:val="2"/>
          <w:sz w:val="28"/>
          <w:szCs w:val="28"/>
        </w:rPr>
        <w:t xml:space="preserve"> ради.</w:t>
      </w:r>
    </w:p>
    <w:p w14:paraId="29E3B28D" w14:textId="061970FA" w:rsidR="00C465D9" w:rsidRPr="00C465D9" w:rsidRDefault="00C465D9" w:rsidP="002B58DA">
      <w:pPr>
        <w:shd w:val="clear" w:color="auto" w:fill="FFFFFF"/>
        <w:spacing w:after="0" w:line="240" w:lineRule="auto"/>
        <w:ind w:firstLine="567"/>
        <w:jc w:val="both"/>
        <w:rPr>
          <w:rFonts w:ascii="Times New Roman" w:eastAsia="DengXian" w:hAnsi="Times New Roman" w:cs="Times New Roman"/>
          <w:kern w:val="2"/>
          <w:sz w:val="28"/>
          <w:szCs w:val="28"/>
        </w:rPr>
      </w:pPr>
      <w:r>
        <w:rPr>
          <w:rFonts w:ascii="Times New Roman" w:eastAsia="DengXian" w:hAnsi="Times New Roman" w:cs="Times New Roman"/>
          <w:bCs/>
          <w:kern w:val="2"/>
          <w:sz w:val="28"/>
          <w:szCs w:val="28"/>
          <w:lang w:val="uk-UA"/>
        </w:rPr>
        <w:t>4.3.2</w:t>
      </w:r>
      <w:r w:rsidR="00873B05" w:rsidRPr="00C465D9">
        <w:rPr>
          <w:rFonts w:ascii="Times New Roman" w:eastAsia="DengXian" w:hAnsi="Times New Roman" w:cs="Times New Roman"/>
          <w:bCs/>
          <w:kern w:val="2"/>
          <w:sz w:val="28"/>
          <w:szCs w:val="28"/>
          <w:lang w:val="uk-UA"/>
        </w:rPr>
        <w:t>.</w:t>
      </w:r>
      <w:r w:rsidR="007730F2">
        <w:rPr>
          <w:rFonts w:ascii="Times New Roman" w:eastAsia="DengXian" w:hAnsi="Times New Roman" w:cs="Times New Roman"/>
          <w:bCs/>
          <w:kern w:val="2"/>
          <w:sz w:val="28"/>
          <w:szCs w:val="28"/>
          <w:lang w:val="uk-UA"/>
        </w:rPr>
        <w:t> </w:t>
      </w:r>
      <w:r w:rsidRPr="00C465D9">
        <w:rPr>
          <w:rFonts w:ascii="Times New Roman" w:eastAsia="DengXian" w:hAnsi="Times New Roman" w:cs="Times New Roman"/>
          <w:kern w:val="2"/>
          <w:sz w:val="28"/>
          <w:szCs w:val="28"/>
        </w:rPr>
        <w:t xml:space="preserve">Департамент також </w:t>
      </w:r>
      <w:proofErr w:type="spellStart"/>
      <w:r w:rsidRPr="00C465D9">
        <w:rPr>
          <w:rFonts w:ascii="Times New Roman" w:eastAsia="DengXian" w:hAnsi="Times New Roman" w:cs="Times New Roman"/>
          <w:kern w:val="2"/>
          <w:sz w:val="28"/>
          <w:szCs w:val="28"/>
        </w:rPr>
        <w:t>щомісяця</w:t>
      </w:r>
      <w:proofErr w:type="spellEnd"/>
      <w:r w:rsidRPr="00C465D9">
        <w:rPr>
          <w:rFonts w:ascii="Times New Roman" w:eastAsia="DengXian" w:hAnsi="Times New Roman" w:cs="Times New Roman"/>
          <w:kern w:val="2"/>
          <w:sz w:val="28"/>
          <w:szCs w:val="28"/>
        </w:rPr>
        <w:t xml:space="preserve">, </w:t>
      </w:r>
      <w:r w:rsidRPr="00C465D9">
        <w:rPr>
          <w:rFonts w:ascii="Times New Roman" w:eastAsia="DengXian" w:hAnsi="Times New Roman" w:cs="Times New Roman"/>
          <w:bCs/>
          <w:kern w:val="2"/>
          <w:sz w:val="28"/>
          <w:szCs w:val="28"/>
        </w:rPr>
        <w:t>до 10 числа</w:t>
      </w:r>
      <w:r w:rsidRPr="00C465D9">
        <w:rPr>
          <w:rFonts w:ascii="Times New Roman" w:eastAsia="DengXian" w:hAnsi="Times New Roman" w:cs="Times New Roman"/>
          <w:kern w:val="2"/>
          <w:sz w:val="28"/>
          <w:szCs w:val="28"/>
        </w:rPr>
        <w:t xml:space="preserve">, </w:t>
      </w:r>
      <w:proofErr w:type="spellStart"/>
      <w:r w:rsidRPr="00C465D9">
        <w:rPr>
          <w:rFonts w:ascii="Times New Roman" w:eastAsia="DengXian" w:hAnsi="Times New Roman" w:cs="Times New Roman"/>
          <w:kern w:val="2"/>
          <w:sz w:val="28"/>
          <w:szCs w:val="28"/>
        </w:rPr>
        <w:t>передає</w:t>
      </w:r>
      <w:proofErr w:type="spellEnd"/>
      <w:r w:rsidRPr="00C465D9">
        <w:rPr>
          <w:rFonts w:ascii="Times New Roman" w:eastAsia="DengXian" w:hAnsi="Times New Roman" w:cs="Times New Roman"/>
          <w:kern w:val="2"/>
          <w:sz w:val="28"/>
          <w:szCs w:val="28"/>
        </w:rPr>
        <w:t xml:space="preserve"> </w:t>
      </w:r>
      <w:proofErr w:type="spellStart"/>
      <w:r w:rsidRPr="00C465D9">
        <w:rPr>
          <w:rFonts w:ascii="Times New Roman" w:eastAsia="DengXian" w:hAnsi="Times New Roman" w:cs="Times New Roman"/>
          <w:kern w:val="2"/>
          <w:sz w:val="28"/>
          <w:szCs w:val="28"/>
        </w:rPr>
        <w:t>інформацію</w:t>
      </w:r>
      <w:proofErr w:type="spellEnd"/>
      <w:r w:rsidRPr="00C465D9">
        <w:rPr>
          <w:rFonts w:ascii="Times New Roman" w:eastAsia="DengXian" w:hAnsi="Times New Roman" w:cs="Times New Roman"/>
          <w:kern w:val="2"/>
          <w:sz w:val="28"/>
          <w:szCs w:val="28"/>
        </w:rPr>
        <w:t xml:space="preserve"> </w:t>
      </w:r>
      <w:proofErr w:type="gramStart"/>
      <w:r w:rsidRPr="00C465D9">
        <w:rPr>
          <w:rFonts w:ascii="Times New Roman" w:eastAsia="DengXian" w:hAnsi="Times New Roman" w:cs="Times New Roman"/>
          <w:kern w:val="2"/>
          <w:sz w:val="28"/>
          <w:szCs w:val="28"/>
        </w:rPr>
        <w:t>до</w:t>
      </w:r>
      <w:r w:rsidR="007730F2">
        <w:rPr>
          <w:rFonts w:ascii="Times New Roman" w:eastAsia="DengXian" w:hAnsi="Times New Roman" w:cs="Times New Roman"/>
          <w:kern w:val="2"/>
          <w:sz w:val="28"/>
          <w:szCs w:val="28"/>
          <w:lang w:val="uk-UA"/>
        </w:rPr>
        <w:t> </w:t>
      </w:r>
      <w:r w:rsidRPr="00C465D9">
        <w:rPr>
          <w:rFonts w:ascii="Times New Roman" w:eastAsia="DengXian" w:hAnsi="Times New Roman" w:cs="Times New Roman"/>
          <w:kern w:val="2"/>
          <w:sz w:val="28"/>
          <w:szCs w:val="28"/>
        </w:rPr>
        <w:t>департаменту</w:t>
      </w:r>
      <w:proofErr w:type="gramEnd"/>
      <w:r w:rsidRPr="00C465D9">
        <w:rPr>
          <w:rFonts w:ascii="Times New Roman" w:eastAsia="DengXian" w:hAnsi="Times New Roman" w:cs="Times New Roman"/>
          <w:kern w:val="2"/>
          <w:sz w:val="28"/>
          <w:szCs w:val="28"/>
        </w:rPr>
        <w:t xml:space="preserve"> </w:t>
      </w:r>
      <w:proofErr w:type="spellStart"/>
      <w:r w:rsidRPr="00C465D9">
        <w:rPr>
          <w:rFonts w:ascii="Times New Roman" w:eastAsia="DengXian" w:hAnsi="Times New Roman" w:cs="Times New Roman"/>
          <w:kern w:val="2"/>
          <w:sz w:val="28"/>
          <w:szCs w:val="28"/>
        </w:rPr>
        <w:t>соціального</w:t>
      </w:r>
      <w:proofErr w:type="spellEnd"/>
      <w:r w:rsidRPr="00C465D9">
        <w:rPr>
          <w:rFonts w:ascii="Times New Roman" w:eastAsia="DengXian" w:hAnsi="Times New Roman" w:cs="Times New Roman"/>
          <w:kern w:val="2"/>
          <w:sz w:val="28"/>
          <w:szCs w:val="28"/>
        </w:rPr>
        <w:t xml:space="preserve"> </w:t>
      </w:r>
      <w:proofErr w:type="spellStart"/>
      <w:r w:rsidRPr="00C465D9">
        <w:rPr>
          <w:rFonts w:ascii="Times New Roman" w:eastAsia="DengXian" w:hAnsi="Times New Roman" w:cs="Times New Roman"/>
          <w:kern w:val="2"/>
          <w:sz w:val="28"/>
          <w:szCs w:val="28"/>
        </w:rPr>
        <w:t>захисту</w:t>
      </w:r>
      <w:proofErr w:type="spellEnd"/>
      <w:r w:rsidRPr="00C465D9">
        <w:rPr>
          <w:rFonts w:ascii="Times New Roman" w:eastAsia="DengXian" w:hAnsi="Times New Roman" w:cs="Times New Roman"/>
          <w:kern w:val="2"/>
          <w:sz w:val="28"/>
          <w:szCs w:val="28"/>
        </w:rPr>
        <w:t xml:space="preserve"> </w:t>
      </w:r>
      <w:proofErr w:type="spellStart"/>
      <w:r w:rsidRPr="00C465D9">
        <w:rPr>
          <w:rFonts w:ascii="Times New Roman" w:eastAsia="DengXian" w:hAnsi="Times New Roman" w:cs="Times New Roman"/>
          <w:kern w:val="2"/>
          <w:sz w:val="28"/>
          <w:szCs w:val="28"/>
        </w:rPr>
        <w:t>населення</w:t>
      </w:r>
      <w:proofErr w:type="spellEnd"/>
      <w:r w:rsidRPr="00C465D9">
        <w:rPr>
          <w:rFonts w:ascii="Times New Roman" w:eastAsia="DengXian" w:hAnsi="Times New Roman" w:cs="Times New Roman"/>
          <w:kern w:val="2"/>
          <w:sz w:val="28"/>
          <w:szCs w:val="28"/>
        </w:rPr>
        <w:t xml:space="preserve"> </w:t>
      </w:r>
      <w:proofErr w:type="spellStart"/>
      <w:r w:rsidRPr="00C465D9">
        <w:rPr>
          <w:rFonts w:ascii="Times New Roman" w:eastAsia="DengXian" w:hAnsi="Times New Roman" w:cs="Times New Roman"/>
          <w:kern w:val="2"/>
          <w:sz w:val="28"/>
          <w:szCs w:val="28"/>
        </w:rPr>
        <w:t>Миколаївської</w:t>
      </w:r>
      <w:proofErr w:type="spellEnd"/>
      <w:r w:rsidRPr="00C465D9">
        <w:rPr>
          <w:rFonts w:ascii="Times New Roman" w:eastAsia="DengXian" w:hAnsi="Times New Roman" w:cs="Times New Roman"/>
          <w:kern w:val="2"/>
          <w:sz w:val="28"/>
          <w:szCs w:val="28"/>
        </w:rPr>
        <w:t xml:space="preserve"> </w:t>
      </w:r>
      <w:proofErr w:type="spellStart"/>
      <w:r w:rsidRPr="00C465D9">
        <w:rPr>
          <w:rFonts w:ascii="Times New Roman" w:eastAsia="DengXian" w:hAnsi="Times New Roman" w:cs="Times New Roman"/>
          <w:kern w:val="2"/>
          <w:sz w:val="28"/>
          <w:szCs w:val="28"/>
        </w:rPr>
        <w:t>обласної</w:t>
      </w:r>
      <w:proofErr w:type="spellEnd"/>
      <w:r w:rsidRPr="00C465D9">
        <w:rPr>
          <w:rFonts w:ascii="Times New Roman" w:eastAsia="DengXian" w:hAnsi="Times New Roman" w:cs="Times New Roman"/>
          <w:kern w:val="2"/>
          <w:sz w:val="28"/>
          <w:szCs w:val="28"/>
        </w:rPr>
        <w:t xml:space="preserve"> </w:t>
      </w:r>
      <w:proofErr w:type="spellStart"/>
      <w:r w:rsidRPr="00C465D9">
        <w:rPr>
          <w:rFonts w:ascii="Times New Roman" w:eastAsia="DengXian" w:hAnsi="Times New Roman" w:cs="Times New Roman"/>
          <w:kern w:val="2"/>
          <w:sz w:val="28"/>
          <w:szCs w:val="28"/>
        </w:rPr>
        <w:t>військової</w:t>
      </w:r>
      <w:proofErr w:type="spellEnd"/>
      <w:r w:rsidRPr="00C465D9">
        <w:rPr>
          <w:rFonts w:ascii="Times New Roman" w:eastAsia="DengXian" w:hAnsi="Times New Roman" w:cs="Times New Roman"/>
          <w:kern w:val="2"/>
          <w:sz w:val="28"/>
          <w:szCs w:val="28"/>
        </w:rPr>
        <w:t xml:space="preserve"> </w:t>
      </w:r>
      <w:proofErr w:type="spellStart"/>
      <w:r w:rsidRPr="00C465D9">
        <w:rPr>
          <w:rFonts w:ascii="Times New Roman" w:eastAsia="DengXian" w:hAnsi="Times New Roman" w:cs="Times New Roman"/>
          <w:kern w:val="2"/>
          <w:sz w:val="28"/>
          <w:szCs w:val="28"/>
        </w:rPr>
        <w:t>адміністрації</w:t>
      </w:r>
      <w:proofErr w:type="spellEnd"/>
      <w:r w:rsidRPr="00C465D9">
        <w:rPr>
          <w:rFonts w:ascii="Times New Roman" w:eastAsia="DengXian" w:hAnsi="Times New Roman" w:cs="Times New Roman"/>
          <w:kern w:val="2"/>
          <w:sz w:val="28"/>
          <w:szCs w:val="28"/>
        </w:rPr>
        <w:t xml:space="preserve"> </w:t>
      </w:r>
      <w:r w:rsidRPr="00C465D9">
        <w:rPr>
          <w:rFonts w:ascii="Times New Roman" w:eastAsia="DengXian" w:hAnsi="Times New Roman" w:cs="Times New Roman"/>
          <w:bCs/>
          <w:kern w:val="2"/>
          <w:sz w:val="28"/>
          <w:szCs w:val="28"/>
        </w:rPr>
        <w:t xml:space="preserve">за формами, </w:t>
      </w:r>
      <w:proofErr w:type="spellStart"/>
      <w:r w:rsidRPr="00C465D9">
        <w:rPr>
          <w:rFonts w:ascii="Times New Roman" w:eastAsia="DengXian" w:hAnsi="Times New Roman" w:cs="Times New Roman"/>
          <w:bCs/>
          <w:kern w:val="2"/>
          <w:sz w:val="28"/>
          <w:szCs w:val="28"/>
        </w:rPr>
        <w:t>наведеними</w:t>
      </w:r>
      <w:proofErr w:type="spellEnd"/>
      <w:r w:rsidRPr="00C465D9">
        <w:rPr>
          <w:rFonts w:ascii="Times New Roman" w:eastAsia="DengXian" w:hAnsi="Times New Roman" w:cs="Times New Roman"/>
          <w:bCs/>
          <w:kern w:val="2"/>
          <w:sz w:val="28"/>
          <w:szCs w:val="28"/>
        </w:rPr>
        <w:t xml:space="preserve"> у </w:t>
      </w:r>
      <w:proofErr w:type="spellStart"/>
      <w:r w:rsidRPr="00C465D9">
        <w:rPr>
          <w:rFonts w:ascii="Times New Roman" w:eastAsia="DengXian" w:hAnsi="Times New Roman" w:cs="Times New Roman"/>
          <w:bCs/>
          <w:kern w:val="2"/>
          <w:sz w:val="28"/>
          <w:szCs w:val="28"/>
        </w:rPr>
        <w:t>додатках</w:t>
      </w:r>
      <w:proofErr w:type="spellEnd"/>
      <w:r w:rsidRPr="00C465D9">
        <w:rPr>
          <w:rFonts w:ascii="Times New Roman" w:eastAsia="DengXian" w:hAnsi="Times New Roman" w:cs="Times New Roman"/>
          <w:bCs/>
          <w:kern w:val="2"/>
          <w:sz w:val="28"/>
          <w:szCs w:val="28"/>
        </w:rPr>
        <w:t xml:space="preserve"> 8 і 9 до Порядку №</w:t>
      </w:r>
      <w:r w:rsidR="007730F2">
        <w:rPr>
          <w:rFonts w:ascii="Times New Roman" w:eastAsia="DengXian" w:hAnsi="Times New Roman" w:cs="Times New Roman"/>
          <w:bCs/>
          <w:kern w:val="2"/>
          <w:sz w:val="28"/>
          <w:szCs w:val="28"/>
          <w:lang w:val="uk-UA"/>
        </w:rPr>
        <w:t> </w:t>
      </w:r>
      <w:r w:rsidRPr="00C465D9">
        <w:rPr>
          <w:rFonts w:ascii="Times New Roman" w:eastAsia="DengXian" w:hAnsi="Times New Roman" w:cs="Times New Roman"/>
          <w:bCs/>
          <w:kern w:val="2"/>
          <w:sz w:val="28"/>
          <w:szCs w:val="28"/>
        </w:rPr>
        <w:t>130-Н</w:t>
      </w:r>
      <w:r w:rsidRPr="00C465D9">
        <w:rPr>
          <w:rFonts w:ascii="Times New Roman" w:eastAsia="DengXian" w:hAnsi="Times New Roman" w:cs="Times New Roman"/>
          <w:kern w:val="2"/>
          <w:sz w:val="28"/>
          <w:szCs w:val="28"/>
        </w:rPr>
        <w:t>.</w:t>
      </w:r>
    </w:p>
    <w:p w14:paraId="25962EB6" w14:textId="68596FFB" w:rsidR="009D66DB" w:rsidRPr="009D66DB" w:rsidRDefault="009D66DB" w:rsidP="007730F2">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9D66DB">
        <w:rPr>
          <w:rFonts w:ascii="Times New Roman" w:eastAsia="DengXian" w:hAnsi="Times New Roman" w:cs="Times New Roman"/>
          <w:kern w:val="2"/>
          <w:sz w:val="28"/>
          <w:szCs w:val="28"/>
          <w:lang w:val="uk-UA"/>
        </w:rPr>
        <w:t>4.4.</w:t>
      </w:r>
      <w:r w:rsidR="007730F2">
        <w:rPr>
          <w:rFonts w:ascii="Times New Roman" w:eastAsia="DengXian" w:hAnsi="Times New Roman" w:cs="Times New Roman"/>
          <w:kern w:val="2"/>
          <w:sz w:val="28"/>
          <w:szCs w:val="28"/>
          <w:lang w:val="uk-UA"/>
        </w:rPr>
        <w:t> </w:t>
      </w:r>
      <w:r w:rsidRPr="009D66DB">
        <w:rPr>
          <w:rFonts w:ascii="Times New Roman" w:eastAsia="DengXian" w:hAnsi="Times New Roman" w:cs="Times New Roman"/>
          <w:kern w:val="2"/>
          <w:sz w:val="28"/>
          <w:szCs w:val="28"/>
          <w:lang w:val="uk-UA"/>
        </w:rPr>
        <w:t>Виконавчий комітет ради враховують пропозиції, узгодже</w:t>
      </w:r>
      <w:r w:rsidR="00357591">
        <w:rPr>
          <w:rFonts w:ascii="Times New Roman" w:eastAsia="DengXian" w:hAnsi="Times New Roman" w:cs="Times New Roman"/>
          <w:kern w:val="2"/>
          <w:sz w:val="28"/>
          <w:szCs w:val="28"/>
          <w:lang w:val="uk-UA"/>
        </w:rPr>
        <w:t xml:space="preserve">ні координаційною групою, при: </w:t>
      </w:r>
      <w:r w:rsidRPr="009D66DB">
        <w:rPr>
          <w:rFonts w:ascii="Times New Roman" w:eastAsia="DengXian" w:hAnsi="Times New Roman" w:cs="Times New Roman"/>
          <w:kern w:val="2"/>
          <w:sz w:val="28"/>
          <w:szCs w:val="28"/>
          <w:lang w:val="uk-UA"/>
        </w:rPr>
        <w:t>внесенні змін до стратегії розвитку територіальної громади, плану заходів з реалізації стратегії розвитку територіальної громади, місцевих програм розвитку, програми економічного і соціального розвитку територіальної громади, плану відновлення та розвитку територіальної громади, інших прогнозних і програмних документів економічного і соціального розвитку територіальної громади в частині забезпечення потреб осіб/сімей у соціальних послугах;  прийнятті рішень щодо залучення до надання соціальних послуг надавачів соціальних послуг недержавного сектору, перепрофілювання закладів, організацій і установ, що функціонують на території громади, здійснення співробітництва територіальних громад; організації надання в територіальній громаді соціальних послуг в умовах надзвичайного або воєнного стану, прийнятті рішень щодо розширення переліку та збільшення кількості необхідних послуг, залучення необхідної кількості працівників надавачів соціальних послуг.</w:t>
      </w:r>
    </w:p>
    <w:p w14:paraId="4019857B" w14:textId="77777777" w:rsidR="00A26685" w:rsidRPr="00AA7CE3" w:rsidRDefault="00A26685" w:rsidP="007730F2">
      <w:pPr>
        <w:shd w:val="clear" w:color="auto" w:fill="FFFFFF"/>
        <w:spacing w:after="0" w:line="240" w:lineRule="auto"/>
        <w:ind w:firstLine="567"/>
        <w:jc w:val="center"/>
        <w:rPr>
          <w:rFonts w:ascii="Times New Roman" w:eastAsia="DengXian" w:hAnsi="Times New Roman" w:cs="Times New Roman"/>
          <w:kern w:val="2"/>
          <w:sz w:val="28"/>
          <w:szCs w:val="28"/>
          <w:lang w:val="uk-UA"/>
        </w:rPr>
      </w:pPr>
    </w:p>
    <w:p w14:paraId="329DD264" w14:textId="77777777" w:rsidR="00A26685" w:rsidRPr="00D87225" w:rsidRDefault="00A26685" w:rsidP="007730F2">
      <w:pPr>
        <w:shd w:val="clear" w:color="auto" w:fill="FFFFFF"/>
        <w:spacing w:after="0" w:line="240" w:lineRule="auto"/>
        <w:ind w:firstLine="567"/>
        <w:jc w:val="both"/>
        <w:rPr>
          <w:rFonts w:ascii="Times New Roman" w:eastAsia="DengXian" w:hAnsi="Times New Roman" w:cs="Times New Roman"/>
          <w:kern w:val="2"/>
          <w:sz w:val="28"/>
          <w:szCs w:val="28"/>
          <w:lang w:val="uk-UA"/>
        </w:rPr>
      </w:pPr>
    </w:p>
    <w:p w14:paraId="1F8B4A0B" w14:textId="2251F431" w:rsidR="00D87225" w:rsidRDefault="00D87225" w:rsidP="007730F2">
      <w:pPr>
        <w:shd w:val="clear" w:color="auto" w:fill="FFFFFF"/>
        <w:spacing w:after="0" w:line="240" w:lineRule="auto"/>
        <w:ind w:firstLine="567"/>
        <w:jc w:val="center"/>
        <w:rPr>
          <w:rFonts w:ascii="Times New Roman" w:eastAsia="DengXian" w:hAnsi="Times New Roman" w:cs="Times New Roman"/>
          <w:bCs/>
          <w:kern w:val="2"/>
          <w:sz w:val="28"/>
          <w:szCs w:val="28"/>
          <w:lang w:val="uk-UA"/>
        </w:rPr>
      </w:pPr>
      <w:r w:rsidRPr="00D87225">
        <w:rPr>
          <w:rFonts w:ascii="Times New Roman" w:eastAsia="DengXian" w:hAnsi="Times New Roman" w:cs="Times New Roman"/>
          <w:bCs/>
          <w:kern w:val="2"/>
          <w:sz w:val="28"/>
          <w:szCs w:val="28"/>
          <w:lang w:val="uk-UA"/>
        </w:rPr>
        <w:t>5.</w:t>
      </w:r>
      <w:r w:rsidR="00D30423">
        <w:rPr>
          <w:rFonts w:ascii="Times New Roman" w:eastAsia="DengXian" w:hAnsi="Times New Roman" w:cs="Times New Roman"/>
          <w:bCs/>
          <w:kern w:val="2"/>
          <w:sz w:val="28"/>
          <w:szCs w:val="28"/>
          <w:lang w:val="uk-UA"/>
        </w:rPr>
        <w:t> </w:t>
      </w:r>
      <w:r w:rsidR="00357591" w:rsidRPr="00357591">
        <w:rPr>
          <w:rFonts w:ascii="Times New Roman" w:eastAsia="DengXian" w:hAnsi="Times New Roman" w:cs="Times New Roman"/>
          <w:bCs/>
          <w:kern w:val="2"/>
          <w:sz w:val="28"/>
          <w:szCs w:val="28"/>
          <w:lang w:val="uk-UA"/>
        </w:rPr>
        <w:t>Організація визначення потреб населення територіальної громади у соціальних послугах у перехідний період після припинення/скасування дії на території України або в окремих її місцевостях надзвичайного або воєнного стану.</w:t>
      </w:r>
    </w:p>
    <w:p w14:paraId="6188D13D" w14:textId="77777777" w:rsidR="00E922E2" w:rsidRPr="00D87225" w:rsidRDefault="00E922E2" w:rsidP="002B58DA">
      <w:pPr>
        <w:shd w:val="clear" w:color="auto" w:fill="FFFFFF"/>
        <w:spacing w:after="0" w:line="240" w:lineRule="auto"/>
        <w:ind w:firstLine="567"/>
        <w:jc w:val="center"/>
        <w:rPr>
          <w:rFonts w:ascii="Times New Roman" w:eastAsia="DengXian" w:hAnsi="Times New Roman" w:cs="Times New Roman"/>
          <w:kern w:val="2"/>
          <w:sz w:val="28"/>
          <w:szCs w:val="28"/>
          <w:lang w:val="uk-UA"/>
        </w:rPr>
      </w:pPr>
    </w:p>
    <w:p w14:paraId="3DA4521A" w14:textId="0F624600" w:rsidR="00D87225" w:rsidRPr="00D87225" w:rsidRDefault="00D87225"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D87225">
        <w:rPr>
          <w:rFonts w:ascii="Times New Roman" w:eastAsia="DengXian" w:hAnsi="Times New Roman" w:cs="Times New Roman"/>
          <w:kern w:val="2"/>
          <w:sz w:val="28"/>
          <w:szCs w:val="28"/>
          <w:lang w:val="uk-UA"/>
        </w:rPr>
        <w:t>5.1.</w:t>
      </w:r>
      <w:r w:rsidR="007730F2">
        <w:rPr>
          <w:rFonts w:ascii="Times New Roman" w:eastAsia="DengXian" w:hAnsi="Times New Roman" w:cs="Times New Roman"/>
          <w:kern w:val="2"/>
          <w:sz w:val="28"/>
          <w:szCs w:val="28"/>
          <w:lang w:val="uk-UA"/>
        </w:rPr>
        <w:t> </w:t>
      </w:r>
      <w:r w:rsidRPr="00D87225">
        <w:rPr>
          <w:rFonts w:ascii="Times New Roman" w:eastAsia="DengXian" w:hAnsi="Times New Roman" w:cs="Times New Roman"/>
          <w:kern w:val="2"/>
          <w:sz w:val="28"/>
          <w:szCs w:val="28"/>
          <w:lang w:val="uk-UA"/>
        </w:rPr>
        <w:t xml:space="preserve">Якщо надзвичайний або воєнний стан на території України або в окремих її місцевостях було припинено/скасовано не пізніше ніж за місяць до кінця календарного року, визначення потреб населення </w:t>
      </w:r>
      <w:r w:rsidRPr="00D87225">
        <w:rPr>
          <w:rFonts w:ascii="Times New Roman" w:eastAsia="DengXian" w:hAnsi="Times New Roman" w:cs="Times New Roman"/>
          <w:bCs/>
          <w:kern w:val="2"/>
          <w:sz w:val="28"/>
          <w:szCs w:val="28"/>
          <w:bdr w:val="none" w:sz="0" w:space="0" w:color="auto" w:frame="1"/>
          <w:lang w:val="uk-UA"/>
        </w:rPr>
        <w:t>територіальної громади</w:t>
      </w:r>
      <w:r w:rsidRPr="00D87225">
        <w:rPr>
          <w:rFonts w:ascii="Times New Roman" w:eastAsia="DengXian" w:hAnsi="Times New Roman" w:cs="Times New Roman"/>
          <w:kern w:val="2"/>
          <w:sz w:val="28"/>
          <w:szCs w:val="28"/>
          <w:lang w:val="uk-UA"/>
        </w:rPr>
        <w:t xml:space="preserve"> у соціальних послугах у наступному календарному році проводиться для </w:t>
      </w:r>
      <w:r w:rsidRPr="00D87225">
        <w:rPr>
          <w:rFonts w:ascii="Times New Roman" w:eastAsia="DengXian" w:hAnsi="Times New Roman" w:cs="Times New Roman"/>
          <w:kern w:val="2"/>
          <w:sz w:val="28"/>
          <w:szCs w:val="28"/>
          <w:lang w:val="uk-UA"/>
        </w:rPr>
        <w:lastRenderedPageBreak/>
        <w:t>планування заходів щодо їх надання на середньостроковий період (за умови, що таке визначення потреб не проводилось у попередні два календарні роки).</w:t>
      </w:r>
    </w:p>
    <w:p w14:paraId="63EE7B92" w14:textId="2CD49A9D" w:rsidR="00D87225" w:rsidRPr="00D87225" w:rsidRDefault="00D87225"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D87225">
        <w:rPr>
          <w:rFonts w:ascii="Times New Roman" w:eastAsia="DengXian" w:hAnsi="Times New Roman" w:cs="Times New Roman"/>
          <w:kern w:val="2"/>
          <w:sz w:val="28"/>
          <w:szCs w:val="28"/>
          <w:lang w:val="uk-UA"/>
        </w:rPr>
        <w:t>5.2.</w:t>
      </w:r>
      <w:r w:rsidR="007730F2">
        <w:rPr>
          <w:rFonts w:ascii="Times New Roman" w:eastAsia="DengXian" w:hAnsi="Times New Roman" w:cs="Times New Roman"/>
          <w:kern w:val="2"/>
          <w:sz w:val="28"/>
          <w:szCs w:val="28"/>
          <w:lang w:val="uk-UA"/>
        </w:rPr>
        <w:t> </w:t>
      </w:r>
      <w:r w:rsidRPr="00D87225">
        <w:rPr>
          <w:rFonts w:ascii="Times New Roman" w:eastAsia="DengXian" w:hAnsi="Times New Roman" w:cs="Times New Roman"/>
          <w:kern w:val="2"/>
          <w:sz w:val="28"/>
          <w:szCs w:val="28"/>
          <w:lang w:val="uk-UA"/>
        </w:rPr>
        <w:t xml:space="preserve">Якщо надзвичайний або воєнний стан на території України або в окремих її місцевостях було припинено/скасовано протягом останнього місяця календарного року, визначення потреб населення </w:t>
      </w:r>
      <w:r w:rsidRPr="00D87225">
        <w:rPr>
          <w:rFonts w:ascii="Times New Roman" w:eastAsia="DengXian" w:hAnsi="Times New Roman" w:cs="Times New Roman"/>
          <w:bCs/>
          <w:kern w:val="2"/>
          <w:sz w:val="28"/>
          <w:szCs w:val="28"/>
          <w:bdr w:val="none" w:sz="0" w:space="0" w:color="auto" w:frame="1"/>
          <w:lang w:val="uk-UA"/>
        </w:rPr>
        <w:t>територіальної громади</w:t>
      </w:r>
      <w:r w:rsidRPr="00D87225">
        <w:rPr>
          <w:rFonts w:ascii="Times New Roman" w:eastAsia="DengXian" w:hAnsi="Times New Roman" w:cs="Times New Roman"/>
          <w:kern w:val="2"/>
          <w:sz w:val="28"/>
          <w:szCs w:val="28"/>
          <w:lang w:val="uk-UA"/>
        </w:rPr>
        <w:t xml:space="preserve"> у соціальних послугах проводиться в наступному календарному році для планування заходів щодо їх надання на короткостроковий період шляхом застосування результатів моніторингу надання соціальних послуг відповідно до вимог </w:t>
      </w:r>
      <w:hyperlink r:id="rId9" w:anchor="n8" w:tgtFrame="_blank" w:history="1">
        <w:r w:rsidRPr="00D87225">
          <w:rPr>
            <w:rFonts w:ascii="Times New Roman" w:eastAsia="DengXian" w:hAnsi="Times New Roman" w:cs="Times New Roman"/>
            <w:kern w:val="2"/>
            <w:sz w:val="28"/>
            <w:szCs w:val="28"/>
            <w:lang w:val="uk-UA"/>
          </w:rPr>
          <w:t>Порядку проведення моніторингу надання та оцінки якості соціальних послуг</w:t>
        </w:r>
      </w:hyperlink>
      <w:r w:rsidRPr="00D87225">
        <w:rPr>
          <w:rFonts w:ascii="Times New Roman" w:eastAsia="DengXian" w:hAnsi="Times New Roman" w:cs="Times New Roman"/>
          <w:kern w:val="2"/>
          <w:sz w:val="28"/>
          <w:szCs w:val="28"/>
          <w:lang w:val="uk-UA"/>
        </w:rPr>
        <w:t>, затвердженого постановою Кабінету Міністрів України від 01 червня 2020 № 449.</w:t>
      </w:r>
    </w:p>
    <w:p w14:paraId="4F077EDB" w14:textId="6C3E6D4E" w:rsidR="00D87225" w:rsidRPr="00D87225" w:rsidRDefault="00D87225"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D87225">
        <w:rPr>
          <w:rFonts w:ascii="Times New Roman" w:eastAsia="DengXian" w:hAnsi="Times New Roman" w:cs="Times New Roman"/>
          <w:kern w:val="2"/>
          <w:sz w:val="28"/>
          <w:szCs w:val="28"/>
          <w:lang w:val="uk-UA"/>
        </w:rPr>
        <w:t>5.3.</w:t>
      </w:r>
      <w:r w:rsidR="007730F2">
        <w:rPr>
          <w:rFonts w:ascii="Times New Roman" w:eastAsia="DengXian" w:hAnsi="Times New Roman" w:cs="Times New Roman"/>
          <w:kern w:val="2"/>
          <w:sz w:val="28"/>
          <w:szCs w:val="28"/>
          <w:lang w:val="uk-UA"/>
        </w:rPr>
        <w:t> </w:t>
      </w:r>
      <w:r w:rsidRPr="00D87225">
        <w:rPr>
          <w:rFonts w:ascii="Times New Roman" w:eastAsia="DengXian" w:hAnsi="Times New Roman" w:cs="Times New Roman"/>
          <w:kern w:val="2"/>
          <w:sz w:val="28"/>
          <w:szCs w:val="28"/>
          <w:lang w:val="uk-UA"/>
        </w:rPr>
        <w:t xml:space="preserve">У наступному календарному році після визначення потреб населення </w:t>
      </w:r>
      <w:r w:rsidRPr="00D87225">
        <w:rPr>
          <w:rFonts w:ascii="Times New Roman" w:eastAsia="DengXian" w:hAnsi="Times New Roman" w:cs="Times New Roman"/>
          <w:bCs/>
          <w:kern w:val="2"/>
          <w:sz w:val="28"/>
          <w:szCs w:val="28"/>
          <w:bdr w:val="none" w:sz="0" w:space="0" w:color="auto" w:frame="1"/>
          <w:lang w:val="uk-UA"/>
        </w:rPr>
        <w:t xml:space="preserve">територіальної громади </w:t>
      </w:r>
      <w:r w:rsidRPr="00D87225">
        <w:rPr>
          <w:rFonts w:ascii="Times New Roman" w:eastAsia="DengXian" w:hAnsi="Times New Roman" w:cs="Times New Roman"/>
          <w:kern w:val="2"/>
          <w:sz w:val="28"/>
          <w:szCs w:val="28"/>
          <w:lang w:val="uk-UA"/>
        </w:rPr>
        <w:t xml:space="preserve">у соціальних послугах відповідно до пункту 5.1. цього розділу проводиться визначення потреб населення у соціальних послугах для планування заходів щодо їх надання на середньостроковий період (за умови, що таке визначення потреб не проводилось у попередні два календарних роки). </w:t>
      </w:r>
    </w:p>
    <w:p w14:paraId="6D9A8A32" w14:textId="63873E5F" w:rsidR="00D87225" w:rsidRDefault="00D87225"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D87225">
        <w:rPr>
          <w:rFonts w:ascii="Times New Roman" w:eastAsia="DengXian" w:hAnsi="Times New Roman" w:cs="Times New Roman"/>
          <w:kern w:val="2"/>
          <w:sz w:val="28"/>
          <w:szCs w:val="28"/>
          <w:lang w:val="uk-UA"/>
        </w:rPr>
        <w:t xml:space="preserve">Надалі визначення потреб населення </w:t>
      </w:r>
      <w:r w:rsidRPr="00D87225">
        <w:rPr>
          <w:rFonts w:ascii="Times New Roman" w:eastAsia="DengXian" w:hAnsi="Times New Roman" w:cs="Times New Roman"/>
          <w:bCs/>
          <w:kern w:val="2"/>
          <w:sz w:val="28"/>
          <w:szCs w:val="28"/>
          <w:bdr w:val="none" w:sz="0" w:space="0" w:color="auto" w:frame="1"/>
          <w:lang w:val="uk-UA"/>
        </w:rPr>
        <w:t>територіальної громади</w:t>
      </w:r>
      <w:r w:rsidRPr="00D87225">
        <w:rPr>
          <w:rFonts w:ascii="Times New Roman" w:eastAsia="DengXian" w:hAnsi="Times New Roman" w:cs="Times New Roman"/>
          <w:kern w:val="2"/>
          <w:sz w:val="28"/>
          <w:szCs w:val="28"/>
          <w:lang w:val="uk-UA"/>
        </w:rPr>
        <w:t xml:space="preserve"> у соціальних послугах здійснюється згідно з періодичністю та послідовністю, визначеними у розділах 1-3 цього Порядку.</w:t>
      </w:r>
    </w:p>
    <w:p w14:paraId="5670A7E3" w14:textId="77777777" w:rsidR="00D87225" w:rsidRPr="00D87225" w:rsidRDefault="00D87225"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p>
    <w:p w14:paraId="5CB49CEB" w14:textId="1DC2134B" w:rsidR="00D87225" w:rsidRPr="00BA2AC0" w:rsidRDefault="00D87225" w:rsidP="002B58DA">
      <w:pPr>
        <w:shd w:val="clear" w:color="auto" w:fill="FFFFFF"/>
        <w:spacing w:after="0" w:line="240" w:lineRule="auto"/>
        <w:ind w:firstLine="567"/>
        <w:jc w:val="center"/>
        <w:rPr>
          <w:rFonts w:ascii="Times New Roman" w:eastAsia="DengXian" w:hAnsi="Times New Roman" w:cs="Times New Roman"/>
          <w:bCs/>
          <w:kern w:val="2"/>
          <w:sz w:val="28"/>
          <w:szCs w:val="28"/>
          <w:lang w:val="uk-UA"/>
        </w:rPr>
      </w:pPr>
      <w:r w:rsidRPr="00D87225">
        <w:rPr>
          <w:rFonts w:ascii="Times New Roman" w:eastAsia="DengXian" w:hAnsi="Times New Roman" w:cs="Times New Roman"/>
          <w:bCs/>
          <w:kern w:val="2"/>
          <w:sz w:val="28"/>
          <w:szCs w:val="28"/>
          <w:lang w:val="uk-UA"/>
        </w:rPr>
        <w:t>6.З</w:t>
      </w:r>
      <w:r w:rsidR="00BA2AC0">
        <w:rPr>
          <w:rFonts w:ascii="Times New Roman" w:eastAsia="DengXian" w:hAnsi="Times New Roman" w:cs="Times New Roman"/>
          <w:bCs/>
          <w:kern w:val="2"/>
          <w:sz w:val="28"/>
          <w:szCs w:val="28"/>
          <w:lang w:val="uk-UA"/>
        </w:rPr>
        <w:t>аключні положення</w:t>
      </w:r>
    </w:p>
    <w:p w14:paraId="402BB17D" w14:textId="77777777" w:rsidR="00E922E2" w:rsidRPr="00D87225" w:rsidRDefault="00E922E2" w:rsidP="002B58DA">
      <w:pPr>
        <w:shd w:val="clear" w:color="auto" w:fill="FFFFFF"/>
        <w:spacing w:after="0" w:line="240" w:lineRule="auto"/>
        <w:ind w:firstLine="567"/>
        <w:jc w:val="center"/>
        <w:rPr>
          <w:rFonts w:ascii="Times New Roman" w:eastAsia="DengXian" w:hAnsi="Times New Roman" w:cs="Times New Roman"/>
          <w:kern w:val="2"/>
          <w:sz w:val="28"/>
          <w:szCs w:val="28"/>
          <w:lang w:val="uk-UA"/>
        </w:rPr>
      </w:pPr>
    </w:p>
    <w:p w14:paraId="17F4CDD9" w14:textId="7F2139A4" w:rsidR="00D87225" w:rsidRPr="00D87225" w:rsidRDefault="00D87225" w:rsidP="002B58DA">
      <w:pPr>
        <w:shd w:val="clear" w:color="auto" w:fill="FFFFFF"/>
        <w:spacing w:after="0" w:line="240" w:lineRule="auto"/>
        <w:ind w:firstLine="567"/>
        <w:jc w:val="both"/>
        <w:rPr>
          <w:rFonts w:ascii="Times New Roman" w:eastAsia="DengXian" w:hAnsi="Times New Roman" w:cs="Times New Roman"/>
          <w:kern w:val="2"/>
          <w:sz w:val="28"/>
          <w:szCs w:val="28"/>
          <w:lang w:val="uk-UA"/>
        </w:rPr>
      </w:pPr>
      <w:r w:rsidRPr="00D87225">
        <w:rPr>
          <w:rFonts w:ascii="Times New Roman" w:eastAsia="DengXian" w:hAnsi="Times New Roman" w:cs="Times New Roman"/>
          <w:kern w:val="2"/>
          <w:sz w:val="28"/>
          <w:szCs w:val="28"/>
          <w:lang w:val="uk-UA"/>
        </w:rPr>
        <w:t>6.1.</w:t>
      </w:r>
      <w:r w:rsidR="007730F2">
        <w:rPr>
          <w:rFonts w:ascii="Times New Roman" w:eastAsia="DengXian" w:hAnsi="Times New Roman" w:cs="Times New Roman"/>
          <w:kern w:val="2"/>
          <w:sz w:val="28"/>
          <w:szCs w:val="28"/>
          <w:lang w:val="uk-UA"/>
        </w:rPr>
        <w:t> </w:t>
      </w:r>
      <w:r w:rsidRPr="00D87225">
        <w:rPr>
          <w:rFonts w:ascii="Times New Roman" w:eastAsia="DengXian" w:hAnsi="Times New Roman" w:cs="Times New Roman"/>
          <w:kern w:val="2"/>
          <w:sz w:val="28"/>
          <w:szCs w:val="28"/>
          <w:lang w:val="uk-UA"/>
        </w:rPr>
        <w:t xml:space="preserve">Основними завданнями визначення потреб населення </w:t>
      </w:r>
      <w:r w:rsidRPr="00D87225">
        <w:rPr>
          <w:rFonts w:ascii="Times New Roman" w:eastAsia="DengXian" w:hAnsi="Times New Roman" w:cs="Times New Roman"/>
          <w:bCs/>
          <w:kern w:val="2"/>
          <w:sz w:val="28"/>
          <w:szCs w:val="28"/>
          <w:bdr w:val="none" w:sz="0" w:space="0" w:color="auto" w:frame="1"/>
          <w:lang w:val="uk-UA"/>
        </w:rPr>
        <w:t xml:space="preserve">територіальної громади </w:t>
      </w:r>
      <w:r w:rsidR="0065082A">
        <w:rPr>
          <w:rFonts w:ascii="Times New Roman" w:eastAsia="DengXian" w:hAnsi="Times New Roman" w:cs="Times New Roman"/>
          <w:kern w:val="2"/>
          <w:sz w:val="28"/>
          <w:szCs w:val="28"/>
          <w:lang w:val="uk-UA"/>
        </w:rPr>
        <w:t>у соціальних послугах є:</w:t>
      </w:r>
      <w:r w:rsidRPr="00D87225">
        <w:rPr>
          <w:rFonts w:ascii="Times New Roman" w:eastAsia="DengXian" w:hAnsi="Times New Roman" w:cs="Times New Roman"/>
          <w:kern w:val="2"/>
          <w:sz w:val="28"/>
          <w:szCs w:val="28"/>
          <w:lang w:val="uk-UA"/>
        </w:rPr>
        <w:t xml:space="preserve"> якісна організація і надання соціальних послуг; виявлення та аналіз потреби у соціальних послугах осіб, сімей, які перебувають у складних життєвих обставинах; визначення пріоритетів щодо організації надання соціальних послуг; розробка програм розвитку системи надання соціальних послуг у громаді.</w:t>
      </w:r>
    </w:p>
    <w:p w14:paraId="4D38E369" w14:textId="77777777" w:rsidR="002C658C" w:rsidRPr="002E4AC2" w:rsidRDefault="002C658C" w:rsidP="002B58DA">
      <w:pPr>
        <w:shd w:val="clear" w:color="auto" w:fill="FFFFFF"/>
        <w:spacing w:after="0" w:line="240" w:lineRule="auto"/>
        <w:ind w:firstLine="567"/>
        <w:jc w:val="center"/>
        <w:rPr>
          <w:rFonts w:ascii="Times New Roman" w:hAnsi="Times New Roman" w:cs="Times New Roman"/>
          <w:sz w:val="28"/>
          <w:szCs w:val="28"/>
        </w:rPr>
      </w:pPr>
    </w:p>
    <w:p w14:paraId="4305C93E" w14:textId="6F7EC270" w:rsidR="00BA2AC0" w:rsidRDefault="00BA2AC0" w:rsidP="00D87225">
      <w:pPr>
        <w:shd w:val="clear" w:color="auto" w:fill="FFFFFF"/>
        <w:spacing w:after="0" w:line="240" w:lineRule="auto"/>
        <w:jc w:val="center"/>
        <w:rPr>
          <w:rFonts w:ascii="Times New Roman" w:hAnsi="Times New Roman" w:cs="Times New Roman"/>
          <w:sz w:val="28"/>
          <w:szCs w:val="28"/>
          <w:lang w:val="uk-UA"/>
        </w:rPr>
      </w:pPr>
      <w:r w:rsidRPr="002E4AC2">
        <w:rPr>
          <w:rFonts w:ascii="Times New Roman" w:hAnsi="Times New Roman" w:cs="Times New Roman"/>
          <w:sz w:val="28"/>
          <w:szCs w:val="28"/>
          <w:lang w:val="uk-UA"/>
        </w:rPr>
        <w:t>_______________________________________________________________</w:t>
      </w:r>
    </w:p>
    <w:p w14:paraId="6CF622E5" w14:textId="5408DAD9" w:rsidR="008C0718" w:rsidRDefault="008C0718" w:rsidP="00D87225">
      <w:pPr>
        <w:shd w:val="clear" w:color="auto" w:fill="FFFFFF"/>
        <w:spacing w:after="0" w:line="240" w:lineRule="auto"/>
        <w:jc w:val="center"/>
        <w:rPr>
          <w:rFonts w:ascii="Times New Roman" w:hAnsi="Times New Roman" w:cs="Times New Roman"/>
          <w:sz w:val="28"/>
          <w:szCs w:val="28"/>
          <w:lang w:val="uk-UA"/>
        </w:rPr>
      </w:pPr>
    </w:p>
    <w:p w14:paraId="72C0AA4B" w14:textId="6451FBED" w:rsidR="008C0718" w:rsidRDefault="008C0718" w:rsidP="00D87225">
      <w:pPr>
        <w:shd w:val="clear" w:color="auto" w:fill="FFFFFF"/>
        <w:spacing w:after="0" w:line="240" w:lineRule="auto"/>
        <w:jc w:val="center"/>
        <w:rPr>
          <w:rFonts w:ascii="Times New Roman" w:hAnsi="Times New Roman" w:cs="Times New Roman"/>
          <w:sz w:val="28"/>
          <w:szCs w:val="28"/>
          <w:lang w:val="uk-UA"/>
        </w:rPr>
      </w:pPr>
    </w:p>
    <w:p w14:paraId="383A9687" w14:textId="3AAD944E" w:rsidR="008C0718" w:rsidRDefault="008C0718" w:rsidP="00D87225">
      <w:pPr>
        <w:shd w:val="clear" w:color="auto" w:fill="FFFFFF"/>
        <w:spacing w:after="0" w:line="240" w:lineRule="auto"/>
        <w:jc w:val="center"/>
        <w:rPr>
          <w:rFonts w:ascii="Times New Roman" w:hAnsi="Times New Roman" w:cs="Times New Roman"/>
          <w:sz w:val="28"/>
          <w:szCs w:val="28"/>
          <w:lang w:val="uk-UA"/>
        </w:rPr>
      </w:pPr>
    </w:p>
    <w:p w14:paraId="301F5751" w14:textId="3D65963E" w:rsidR="008C0718" w:rsidRDefault="008C0718" w:rsidP="00D87225">
      <w:pPr>
        <w:shd w:val="clear" w:color="auto" w:fill="FFFFFF"/>
        <w:spacing w:after="0" w:line="240" w:lineRule="auto"/>
        <w:jc w:val="center"/>
        <w:rPr>
          <w:rFonts w:ascii="Times New Roman" w:hAnsi="Times New Roman" w:cs="Times New Roman"/>
          <w:sz w:val="28"/>
          <w:szCs w:val="28"/>
          <w:lang w:val="uk-UA"/>
        </w:rPr>
      </w:pPr>
    </w:p>
    <w:p w14:paraId="7D419DDD" w14:textId="59522337" w:rsidR="008C0718" w:rsidRDefault="008C0718" w:rsidP="00D87225">
      <w:pPr>
        <w:shd w:val="clear" w:color="auto" w:fill="FFFFFF"/>
        <w:spacing w:after="0" w:line="240" w:lineRule="auto"/>
        <w:jc w:val="center"/>
        <w:rPr>
          <w:rFonts w:ascii="Times New Roman" w:hAnsi="Times New Roman" w:cs="Times New Roman"/>
          <w:sz w:val="28"/>
          <w:szCs w:val="28"/>
          <w:lang w:val="uk-UA"/>
        </w:rPr>
      </w:pPr>
    </w:p>
    <w:p w14:paraId="3F1DDF9B" w14:textId="781802FD" w:rsidR="008C0718" w:rsidRDefault="008C0718" w:rsidP="00D87225">
      <w:pPr>
        <w:shd w:val="clear" w:color="auto" w:fill="FFFFFF"/>
        <w:spacing w:after="0" w:line="240" w:lineRule="auto"/>
        <w:jc w:val="center"/>
        <w:rPr>
          <w:rFonts w:ascii="Times New Roman" w:hAnsi="Times New Roman" w:cs="Times New Roman"/>
          <w:sz w:val="28"/>
          <w:szCs w:val="28"/>
          <w:lang w:val="uk-UA"/>
        </w:rPr>
      </w:pPr>
    </w:p>
    <w:p w14:paraId="4C37A144" w14:textId="0D328333" w:rsidR="008C0718" w:rsidRDefault="008C0718" w:rsidP="00D87225">
      <w:pPr>
        <w:shd w:val="clear" w:color="auto" w:fill="FFFFFF"/>
        <w:spacing w:after="0" w:line="240" w:lineRule="auto"/>
        <w:jc w:val="center"/>
        <w:rPr>
          <w:rFonts w:ascii="Times New Roman" w:hAnsi="Times New Roman" w:cs="Times New Roman"/>
          <w:sz w:val="28"/>
          <w:szCs w:val="28"/>
          <w:lang w:val="uk-UA"/>
        </w:rPr>
      </w:pPr>
    </w:p>
    <w:p w14:paraId="65DFF8AB" w14:textId="5C539A5A" w:rsidR="008C0718" w:rsidRDefault="008C0718" w:rsidP="00D87225">
      <w:pPr>
        <w:shd w:val="clear" w:color="auto" w:fill="FFFFFF"/>
        <w:spacing w:after="0" w:line="240" w:lineRule="auto"/>
        <w:jc w:val="center"/>
        <w:rPr>
          <w:rFonts w:ascii="Times New Roman" w:hAnsi="Times New Roman" w:cs="Times New Roman"/>
          <w:sz w:val="28"/>
          <w:szCs w:val="28"/>
          <w:lang w:val="uk-UA"/>
        </w:rPr>
      </w:pPr>
    </w:p>
    <w:p w14:paraId="0E554D8F" w14:textId="798D18C6" w:rsidR="008C0718" w:rsidRDefault="008C0718" w:rsidP="00D87225">
      <w:pPr>
        <w:shd w:val="clear" w:color="auto" w:fill="FFFFFF"/>
        <w:spacing w:after="0" w:line="240" w:lineRule="auto"/>
        <w:jc w:val="center"/>
        <w:rPr>
          <w:rFonts w:ascii="Times New Roman" w:hAnsi="Times New Roman" w:cs="Times New Roman"/>
          <w:sz w:val="28"/>
          <w:szCs w:val="28"/>
          <w:lang w:val="uk-UA"/>
        </w:rPr>
      </w:pPr>
    </w:p>
    <w:p w14:paraId="34FC5C1E" w14:textId="5066ABDC" w:rsidR="008C0718" w:rsidRDefault="008C0718" w:rsidP="00D87225">
      <w:pPr>
        <w:shd w:val="clear" w:color="auto" w:fill="FFFFFF"/>
        <w:spacing w:after="0" w:line="240" w:lineRule="auto"/>
        <w:jc w:val="center"/>
        <w:rPr>
          <w:rFonts w:ascii="Times New Roman" w:hAnsi="Times New Roman" w:cs="Times New Roman"/>
          <w:sz w:val="28"/>
          <w:szCs w:val="28"/>
          <w:lang w:val="uk-UA"/>
        </w:rPr>
      </w:pPr>
    </w:p>
    <w:p w14:paraId="0DDC0346" w14:textId="4C763A91" w:rsidR="008C0718" w:rsidRDefault="008C0718" w:rsidP="00D87225">
      <w:pPr>
        <w:shd w:val="clear" w:color="auto" w:fill="FFFFFF"/>
        <w:spacing w:after="0" w:line="240" w:lineRule="auto"/>
        <w:jc w:val="center"/>
        <w:rPr>
          <w:rFonts w:ascii="Times New Roman" w:hAnsi="Times New Roman" w:cs="Times New Roman"/>
          <w:sz w:val="28"/>
          <w:szCs w:val="28"/>
          <w:lang w:val="uk-UA"/>
        </w:rPr>
      </w:pPr>
    </w:p>
    <w:p w14:paraId="6EB1B7F8" w14:textId="32EBA97E" w:rsidR="008C0718" w:rsidRDefault="008C0718" w:rsidP="00D87225">
      <w:pPr>
        <w:shd w:val="clear" w:color="auto" w:fill="FFFFFF"/>
        <w:spacing w:after="0" w:line="240" w:lineRule="auto"/>
        <w:jc w:val="center"/>
        <w:rPr>
          <w:rFonts w:ascii="Times New Roman" w:hAnsi="Times New Roman" w:cs="Times New Roman"/>
          <w:sz w:val="28"/>
          <w:szCs w:val="28"/>
          <w:lang w:val="uk-UA"/>
        </w:rPr>
      </w:pPr>
    </w:p>
    <w:p w14:paraId="15D21F1E" w14:textId="39007B4B" w:rsidR="008C0718" w:rsidRDefault="008C0718" w:rsidP="00D87225">
      <w:pPr>
        <w:shd w:val="clear" w:color="auto" w:fill="FFFFFF"/>
        <w:spacing w:after="0" w:line="240" w:lineRule="auto"/>
        <w:jc w:val="center"/>
        <w:rPr>
          <w:rFonts w:ascii="Times New Roman" w:hAnsi="Times New Roman" w:cs="Times New Roman"/>
          <w:sz w:val="28"/>
          <w:szCs w:val="28"/>
          <w:lang w:val="uk-UA"/>
        </w:rPr>
      </w:pPr>
    </w:p>
    <w:p w14:paraId="6286CB54" w14:textId="6833429C" w:rsidR="008C0718" w:rsidRDefault="008C0718" w:rsidP="00D87225">
      <w:pPr>
        <w:shd w:val="clear" w:color="auto" w:fill="FFFFFF"/>
        <w:spacing w:after="0" w:line="240" w:lineRule="auto"/>
        <w:jc w:val="center"/>
        <w:rPr>
          <w:rFonts w:ascii="Times New Roman" w:hAnsi="Times New Roman" w:cs="Times New Roman"/>
          <w:sz w:val="28"/>
          <w:szCs w:val="28"/>
          <w:lang w:val="uk-UA"/>
        </w:rPr>
      </w:pPr>
    </w:p>
    <w:p w14:paraId="118F467F" w14:textId="40903839" w:rsidR="008C0718" w:rsidRPr="008C0718" w:rsidRDefault="008C0718" w:rsidP="00D87225">
      <w:pPr>
        <w:shd w:val="clear" w:color="auto" w:fill="FFFFFF"/>
        <w:spacing w:after="0" w:line="240" w:lineRule="auto"/>
        <w:jc w:val="center"/>
        <w:rPr>
          <w:rFonts w:ascii="Times New Roman" w:hAnsi="Times New Roman" w:cs="Times New Roman"/>
          <w:sz w:val="28"/>
          <w:szCs w:val="28"/>
          <w:lang w:val="uk-UA"/>
        </w:rPr>
      </w:pPr>
    </w:p>
    <w:sectPr w:rsidR="008C0718" w:rsidRPr="008C0718" w:rsidSect="007730F2">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BEB0B" w14:textId="77777777" w:rsidR="00465317" w:rsidRDefault="00465317" w:rsidP="00250CD1">
      <w:pPr>
        <w:spacing w:after="0" w:line="240" w:lineRule="auto"/>
      </w:pPr>
      <w:r>
        <w:separator/>
      </w:r>
    </w:p>
  </w:endnote>
  <w:endnote w:type="continuationSeparator" w:id="0">
    <w:p w14:paraId="3B5A3FD8" w14:textId="77777777" w:rsidR="00465317" w:rsidRDefault="00465317" w:rsidP="0025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ptos Display">
    <w:altName w:val="Arial"/>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Liberation Mono">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08315" w14:textId="77777777" w:rsidR="00465317" w:rsidRDefault="00465317" w:rsidP="00250CD1">
      <w:pPr>
        <w:spacing w:after="0" w:line="240" w:lineRule="auto"/>
      </w:pPr>
      <w:r>
        <w:separator/>
      </w:r>
    </w:p>
  </w:footnote>
  <w:footnote w:type="continuationSeparator" w:id="0">
    <w:p w14:paraId="68C6B116" w14:textId="77777777" w:rsidR="00465317" w:rsidRDefault="00465317" w:rsidP="0025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2123756"/>
      <w:docPartObj>
        <w:docPartGallery w:val="Page Numbers (Top of Page)"/>
        <w:docPartUnique/>
      </w:docPartObj>
    </w:sdtPr>
    <w:sdtEndPr>
      <w:rPr>
        <w:rFonts w:ascii="Times New Roman" w:hAnsi="Times New Roman" w:cs="Times New Roman"/>
        <w:sz w:val="28"/>
        <w:szCs w:val="28"/>
      </w:rPr>
    </w:sdtEndPr>
    <w:sdtContent>
      <w:p w14:paraId="0B351E5B" w14:textId="4245A5F5" w:rsidR="002B58DA" w:rsidRPr="007730F2" w:rsidRDefault="002B58DA">
        <w:pPr>
          <w:pStyle w:val="af7"/>
          <w:jc w:val="center"/>
          <w:rPr>
            <w:rFonts w:ascii="Times New Roman" w:hAnsi="Times New Roman" w:cs="Times New Roman"/>
            <w:sz w:val="28"/>
            <w:szCs w:val="28"/>
          </w:rPr>
        </w:pPr>
        <w:r w:rsidRPr="007730F2">
          <w:rPr>
            <w:rFonts w:ascii="Times New Roman" w:hAnsi="Times New Roman" w:cs="Times New Roman"/>
            <w:sz w:val="28"/>
            <w:szCs w:val="28"/>
          </w:rPr>
          <w:fldChar w:fldCharType="begin"/>
        </w:r>
        <w:r w:rsidRPr="007730F2">
          <w:rPr>
            <w:rFonts w:ascii="Times New Roman" w:hAnsi="Times New Roman" w:cs="Times New Roman"/>
            <w:sz w:val="28"/>
            <w:szCs w:val="28"/>
          </w:rPr>
          <w:instrText>PAGE   \* MERGEFORMAT</w:instrText>
        </w:r>
        <w:r w:rsidRPr="007730F2">
          <w:rPr>
            <w:rFonts w:ascii="Times New Roman" w:hAnsi="Times New Roman" w:cs="Times New Roman"/>
            <w:sz w:val="28"/>
            <w:szCs w:val="28"/>
          </w:rPr>
          <w:fldChar w:fldCharType="separate"/>
        </w:r>
        <w:r w:rsidRPr="007730F2">
          <w:rPr>
            <w:rFonts w:ascii="Times New Roman" w:hAnsi="Times New Roman" w:cs="Times New Roman"/>
            <w:sz w:val="28"/>
            <w:szCs w:val="28"/>
            <w:lang w:val="ru-RU"/>
          </w:rPr>
          <w:t>2</w:t>
        </w:r>
        <w:r w:rsidRPr="007730F2">
          <w:rPr>
            <w:rFonts w:ascii="Times New Roman" w:hAnsi="Times New Roman" w:cs="Times New Roman"/>
            <w:sz w:val="28"/>
            <w:szCs w:val="28"/>
          </w:rPr>
          <w:fldChar w:fldCharType="end"/>
        </w:r>
      </w:p>
    </w:sdtContent>
  </w:sdt>
  <w:p w14:paraId="05783E3E" w14:textId="77777777" w:rsidR="002B58DA" w:rsidRDefault="002B58D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A6F21"/>
    <w:multiLevelType w:val="multilevel"/>
    <w:tmpl w:val="5E62422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0B212BE5"/>
    <w:multiLevelType w:val="multilevel"/>
    <w:tmpl w:val="FFFFFFFF"/>
    <w:lvl w:ilvl="0">
      <w:start w:val="1"/>
      <w:numFmt w:val="decimal"/>
      <w:pStyle w:val="StandardL1"/>
      <w:isLgl/>
      <w:lvlText w:val="%1."/>
      <w:lvlJc w:val="left"/>
      <w:pPr>
        <w:tabs>
          <w:tab w:val="left" w:pos="720"/>
        </w:tabs>
        <w:ind w:left="720" w:hanging="720"/>
      </w:pPr>
      <w:rPr>
        <w:rFonts w:ascii="Times New Roman" w:hAnsi="Times New Roman" w:cs="Times New Roman"/>
        <w:b/>
        <w:i w:val="0"/>
        <w:caps w:val="0"/>
        <w:strike w:val="0"/>
        <w:dstrike w:val="0"/>
        <w:vanish w:val="0"/>
        <w:color w:val="auto"/>
        <w:sz w:val="24"/>
        <w:u w:val="none"/>
        <w:vertAlign w:val="baseline"/>
      </w:rPr>
    </w:lvl>
    <w:lvl w:ilvl="1">
      <w:start w:val="1"/>
      <w:numFmt w:val="decimal"/>
      <w:pStyle w:val="StandardL2"/>
      <w:isLgl/>
      <w:lvlText w:val="%1.%2"/>
      <w:lvlJc w:val="left"/>
      <w:pPr>
        <w:tabs>
          <w:tab w:val="left"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left"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left"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left"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left"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left"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0"/>
      <w:pStyle w:val="StandardL8"/>
      <w:lvlText w:val="(%8)"/>
      <w:lvlJc w:val="left"/>
      <w:pPr>
        <w:tabs>
          <w:tab w:val="left"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left"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58C542AF"/>
    <w:multiLevelType w:val="multilevel"/>
    <w:tmpl w:val="BC2C91C0"/>
    <w:lvl w:ilvl="0">
      <w:start w:val="1"/>
      <w:numFmt w:val="decimal"/>
      <w:lvlText w:val="%1."/>
      <w:lvlJc w:val="left"/>
      <w:pPr>
        <w:ind w:left="720" w:hanging="360"/>
      </w:pPr>
      <w:rPr>
        <w:rFonts w:eastAsiaTheme="minorEastAsia"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66A34E25"/>
    <w:multiLevelType w:val="multilevel"/>
    <w:tmpl w:val="4DEEF38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64338A3"/>
    <w:multiLevelType w:val="multilevel"/>
    <w:tmpl w:val="201C454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3211591">
    <w:abstractNumId w:val="1"/>
  </w:num>
  <w:num w:numId="2" w16cid:durableId="1855993648">
    <w:abstractNumId w:val="0"/>
  </w:num>
  <w:num w:numId="3" w16cid:durableId="29915806">
    <w:abstractNumId w:val="2"/>
  </w:num>
  <w:num w:numId="4" w16cid:durableId="452284806">
    <w:abstractNumId w:val="4"/>
  </w:num>
  <w:num w:numId="5" w16cid:durableId="96708060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BF"/>
    <w:rsid w:val="00000E3A"/>
    <w:rsid w:val="0001034B"/>
    <w:rsid w:val="00011271"/>
    <w:rsid w:val="00013FDC"/>
    <w:rsid w:val="00021472"/>
    <w:rsid w:val="00022315"/>
    <w:rsid w:val="0002414D"/>
    <w:rsid w:val="00024824"/>
    <w:rsid w:val="000276EA"/>
    <w:rsid w:val="00036C3B"/>
    <w:rsid w:val="00037049"/>
    <w:rsid w:val="0004385A"/>
    <w:rsid w:val="00047296"/>
    <w:rsid w:val="000477DD"/>
    <w:rsid w:val="00060B46"/>
    <w:rsid w:val="000617A8"/>
    <w:rsid w:val="00061D81"/>
    <w:rsid w:val="00066481"/>
    <w:rsid w:val="00071E82"/>
    <w:rsid w:val="000749B4"/>
    <w:rsid w:val="0008051B"/>
    <w:rsid w:val="000A116B"/>
    <w:rsid w:val="000A2E5E"/>
    <w:rsid w:val="000A7D7E"/>
    <w:rsid w:val="000B1C73"/>
    <w:rsid w:val="000C3000"/>
    <w:rsid w:val="000C7C42"/>
    <w:rsid w:val="000D0E2B"/>
    <w:rsid w:val="000D3279"/>
    <w:rsid w:val="000D5898"/>
    <w:rsid w:val="000D5D7B"/>
    <w:rsid w:val="000E1D2E"/>
    <w:rsid w:val="000E27B5"/>
    <w:rsid w:val="000E3E2A"/>
    <w:rsid w:val="000E3F64"/>
    <w:rsid w:val="000E5783"/>
    <w:rsid w:val="000E7CDB"/>
    <w:rsid w:val="001013F7"/>
    <w:rsid w:val="00107398"/>
    <w:rsid w:val="00116DB8"/>
    <w:rsid w:val="00117D46"/>
    <w:rsid w:val="001206C3"/>
    <w:rsid w:val="00123B69"/>
    <w:rsid w:val="001474A4"/>
    <w:rsid w:val="00161656"/>
    <w:rsid w:val="00173BD7"/>
    <w:rsid w:val="00177BCC"/>
    <w:rsid w:val="00181754"/>
    <w:rsid w:val="001877ED"/>
    <w:rsid w:val="001915D7"/>
    <w:rsid w:val="001979DE"/>
    <w:rsid w:val="001C06F3"/>
    <w:rsid w:val="001D61DC"/>
    <w:rsid w:val="001E4DA3"/>
    <w:rsid w:val="001F42CD"/>
    <w:rsid w:val="001F6553"/>
    <w:rsid w:val="002041F6"/>
    <w:rsid w:val="002079BC"/>
    <w:rsid w:val="002131BC"/>
    <w:rsid w:val="002277D4"/>
    <w:rsid w:val="0023433F"/>
    <w:rsid w:val="00240A9F"/>
    <w:rsid w:val="00243A13"/>
    <w:rsid w:val="00250CD1"/>
    <w:rsid w:val="00251739"/>
    <w:rsid w:val="00253A2B"/>
    <w:rsid w:val="002615A0"/>
    <w:rsid w:val="002648A8"/>
    <w:rsid w:val="00267F61"/>
    <w:rsid w:val="00271C27"/>
    <w:rsid w:val="00275FAA"/>
    <w:rsid w:val="0027760E"/>
    <w:rsid w:val="00287125"/>
    <w:rsid w:val="002A6D72"/>
    <w:rsid w:val="002B58DA"/>
    <w:rsid w:val="002C1F01"/>
    <w:rsid w:val="002C36EF"/>
    <w:rsid w:val="002C658C"/>
    <w:rsid w:val="002D0647"/>
    <w:rsid w:val="002D1670"/>
    <w:rsid w:val="002E0A36"/>
    <w:rsid w:val="002E1054"/>
    <w:rsid w:val="002E47EC"/>
    <w:rsid w:val="002E4AC2"/>
    <w:rsid w:val="002E5F25"/>
    <w:rsid w:val="00300B8A"/>
    <w:rsid w:val="003017D7"/>
    <w:rsid w:val="00301D20"/>
    <w:rsid w:val="003079C3"/>
    <w:rsid w:val="00312F92"/>
    <w:rsid w:val="00314DF7"/>
    <w:rsid w:val="00316157"/>
    <w:rsid w:val="00320049"/>
    <w:rsid w:val="00323585"/>
    <w:rsid w:val="0032755A"/>
    <w:rsid w:val="00327C92"/>
    <w:rsid w:val="0033477A"/>
    <w:rsid w:val="00336650"/>
    <w:rsid w:val="00340433"/>
    <w:rsid w:val="003453FA"/>
    <w:rsid w:val="003517FC"/>
    <w:rsid w:val="00357074"/>
    <w:rsid w:val="003572D4"/>
    <w:rsid w:val="00357591"/>
    <w:rsid w:val="003623CE"/>
    <w:rsid w:val="003637DF"/>
    <w:rsid w:val="00373ECC"/>
    <w:rsid w:val="0037527A"/>
    <w:rsid w:val="00376ABE"/>
    <w:rsid w:val="00376C05"/>
    <w:rsid w:val="00377F87"/>
    <w:rsid w:val="003816A1"/>
    <w:rsid w:val="00384103"/>
    <w:rsid w:val="00384D38"/>
    <w:rsid w:val="00387B1C"/>
    <w:rsid w:val="00390A00"/>
    <w:rsid w:val="0039598E"/>
    <w:rsid w:val="00395F9E"/>
    <w:rsid w:val="003A32A8"/>
    <w:rsid w:val="003A59A1"/>
    <w:rsid w:val="003B1CFD"/>
    <w:rsid w:val="003B3F0C"/>
    <w:rsid w:val="003C1D1D"/>
    <w:rsid w:val="003C2360"/>
    <w:rsid w:val="003C76A9"/>
    <w:rsid w:val="003D0B11"/>
    <w:rsid w:val="003D4671"/>
    <w:rsid w:val="003E5F86"/>
    <w:rsid w:val="003E71F5"/>
    <w:rsid w:val="003E7CE7"/>
    <w:rsid w:val="003F0ACE"/>
    <w:rsid w:val="003F771B"/>
    <w:rsid w:val="00404615"/>
    <w:rsid w:val="004058CF"/>
    <w:rsid w:val="0040692C"/>
    <w:rsid w:val="004151A8"/>
    <w:rsid w:val="0041528F"/>
    <w:rsid w:val="00416AEA"/>
    <w:rsid w:val="00423ABA"/>
    <w:rsid w:val="00435139"/>
    <w:rsid w:val="0044021A"/>
    <w:rsid w:val="00445E15"/>
    <w:rsid w:val="00454581"/>
    <w:rsid w:val="00456028"/>
    <w:rsid w:val="004608E2"/>
    <w:rsid w:val="004639CA"/>
    <w:rsid w:val="00465317"/>
    <w:rsid w:val="00467779"/>
    <w:rsid w:val="00467B62"/>
    <w:rsid w:val="00472C7A"/>
    <w:rsid w:val="00474E81"/>
    <w:rsid w:val="00480CAA"/>
    <w:rsid w:val="0048439C"/>
    <w:rsid w:val="00492C2B"/>
    <w:rsid w:val="0049597A"/>
    <w:rsid w:val="004A0407"/>
    <w:rsid w:val="004A2025"/>
    <w:rsid w:val="004A3CC6"/>
    <w:rsid w:val="004A4AC9"/>
    <w:rsid w:val="004B1C57"/>
    <w:rsid w:val="004B2F16"/>
    <w:rsid w:val="004B55E0"/>
    <w:rsid w:val="004C07DA"/>
    <w:rsid w:val="004D1507"/>
    <w:rsid w:val="004F34AF"/>
    <w:rsid w:val="004F5C2D"/>
    <w:rsid w:val="004F6462"/>
    <w:rsid w:val="00516F80"/>
    <w:rsid w:val="005174C6"/>
    <w:rsid w:val="0052417B"/>
    <w:rsid w:val="0053027E"/>
    <w:rsid w:val="00530650"/>
    <w:rsid w:val="005420DF"/>
    <w:rsid w:val="005460DE"/>
    <w:rsid w:val="00547D48"/>
    <w:rsid w:val="005514E5"/>
    <w:rsid w:val="00565960"/>
    <w:rsid w:val="00572D7A"/>
    <w:rsid w:val="00577A4A"/>
    <w:rsid w:val="005921A2"/>
    <w:rsid w:val="005925ED"/>
    <w:rsid w:val="005A260A"/>
    <w:rsid w:val="005A7629"/>
    <w:rsid w:val="005B76EC"/>
    <w:rsid w:val="005C02CF"/>
    <w:rsid w:val="005C07FA"/>
    <w:rsid w:val="005C4CCE"/>
    <w:rsid w:val="005C7750"/>
    <w:rsid w:val="005D77CF"/>
    <w:rsid w:val="005E458E"/>
    <w:rsid w:val="005E4FD9"/>
    <w:rsid w:val="005F00CF"/>
    <w:rsid w:val="005F1D5C"/>
    <w:rsid w:val="005F7F02"/>
    <w:rsid w:val="00601725"/>
    <w:rsid w:val="006124BD"/>
    <w:rsid w:val="0063538B"/>
    <w:rsid w:val="006372AD"/>
    <w:rsid w:val="006462D1"/>
    <w:rsid w:val="0065082A"/>
    <w:rsid w:val="006536B8"/>
    <w:rsid w:val="00655AA3"/>
    <w:rsid w:val="00657B6B"/>
    <w:rsid w:val="0066231C"/>
    <w:rsid w:val="0066576A"/>
    <w:rsid w:val="00666BD4"/>
    <w:rsid w:val="00673044"/>
    <w:rsid w:val="00675A41"/>
    <w:rsid w:val="00677BE7"/>
    <w:rsid w:val="00695BF8"/>
    <w:rsid w:val="006C06B1"/>
    <w:rsid w:val="006C347B"/>
    <w:rsid w:val="006C5B51"/>
    <w:rsid w:val="006C61CD"/>
    <w:rsid w:val="006D2DCC"/>
    <w:rsid w:val="006D3900"/>
    <w:rsid w:val="006D583D"/>
    <w:rsid w:val="006E0DA5"/>
    <w:rsid w:val="006E3BE2"/>
    <w:rsid w:val="006E6EF6"/>
    <w:rsid w:val="00700E0A"/>
    <w:rsid w:val="00715B11"/>
    <w:rsid w:val="007311C2"/>
    <w:rsid w:val="00735CAA"/>
    <w:rsid w:val="00737F6F"/>
    <w:rsid w:val="00746A61"/>
    <w:rsid w:val="00755CD0"/>
    <w:rsid w:val="0075693C"/>
    <w:rsid w:val="00757C0F"/>
    <w:rsid w:val="00760E15"/>
    <w:rsid w:val="00765CDD"/>
    <w:rsid w:val="007730F2"/>
    <w:rsid w:val="00777D2F"/>
    <w:rsid w:val="00783138"/>
    <w:rsid w:val="007838E2"/>
    <w:rsid w:val="0078420E"/>
    <w:rsid w:val="0079274D"/>
    <w:rsid w:val="007A4AB8"/>
    <w:rsid w:val="007A5684"/>
    <w:rsid w:val="007A5CC7"/>
    <w:rsid w:val="007A614D"/>
    <w:rsid w:val="007B22BF"/>
    <w:rsid w:val="007B313B"/>
    <w:rsid w:val="007D2889"/>
    <w:rsid w:val="007D5C3E"/>
    <w:rsid w:val="007D7052"/>
    <w:rsid w:val="007E3FC3"/>
    <w:rsid w:val="007E744A"/>
    <w:rsid w:val="007F3611"/>
    <w:rsid w:val="007F77F7"/>
    <w:rsid w:val="00812BE1"/>
    <w:rsid w:val="00836372"/>
    <w:rsid w:val="008403AA"/>
    <w:rsid w:val="00863827"/>
    <w:rsid w:val="00866517"/>
    <w:rsid w:val="00873B05"/>
    <w:rsid w:val="0087412E"/>
    <w:rsid w:val="00874EF1"/>
    <w:rsid w:val="00876015"/>
    <w:rsid w:val="00877E8A"/>
    <w:rsid w:val="008871AE"/>
    <w:rsid w:val="00895D0F"/>
    <w:rsid w:val="008A3364"/>
    <w:rsid w:val="008B3D3A"/>
    <w:rsid w:val="008B7BA8"/>
    <w:rsid w:val="008C0481"/>
    <w:rsid w:val="008C0718"/>
    <w:rsid w:val="008C0890"/>
    <w:rsid w:val="008C36A4"/>
    <w:rsid w:val="008C588C"/>
    <w:rsid w:val="008F37B5"/>
    <w:rsid w:val="008F404E"/>
    <w:rsid w:val="008F46ED"/>
    <w:rsid w:val="008F7257"/>
    <w:rsid w:val="00900BC9"/>
    <w:rsid w:val="00926BAE"/>
    <w:rsid w:val="009441CB"/>
    <w:rsid w:val="00964388"/>
    <w:rsid w:val="00965D53"/>
    <w:rsid w:val="00967B6F"/>
    <w:rsid w:val="00972D54"/>
    <w:rsid w:val="00975C7C"/>
    <w:rsid w:val="00987D5F"/>
    <w:rsid w:val="00987F30"/>
    <w:rsid w:val="00992004"/>
    <w:rsid w:val="00993F2C"/>
    <w:rsid w:val="00997AF7"/>
    <w:rsid w:val="009B0107"/>
    <w:rsid w:val="009C2F72"/>
    <w:rsid w:val="009D66DB"/>
    <w:rsid w:val="009E652A"/>
    <w:rsid w:val="009E79EE"/>
    <w:rsid w:val="009F1C38"/>
    <w:rsid w:val="009F4ED0"/>
    <w:rsid w:val="009F6B53"/>
    <w:rsid w:val="009F6BBD"/>
    <w:rsid w:val="00A03AA1"/>
    <w:rsid w:val="00A150C4"/>
    <w:rsid w:val="00A26685"/>
    <w:rsid w:val="00A36193"/>
    <w:rsid w:val="00A40739"/>
    <w:rsid w:val="00A4561D"/>
    <w:rsid w:val="00A45B63"/>
    <w:rsid w:val="00A51EB4"/>
    <w:rsid w:val="00A60C0B"/>
    <w:rsid w:val="00A61703"/>
    <w:rsid w:val="00A7409E"/>
    <w:rsid w:val="00A74EA3"/>
    <w:rsid w:val="00A76A5C"/>
    <w:rsid w:val="00A76FEC"/>
    <w:rsid w:val="00A8008B"/>
    <w:rsid w:val="00A83F9E"/>
    <w:rsid w:val="00A85AFC"/>
    <w:rsid w:val="00A931F7"/>
    <w:rsid w:val="00A94289"/>
    <w:rsid w:val="00AA0EDB"/>
    <w:rsid w:val="00AA3010"/>
    <w:rsid w:val="00AA7CE3"/>
    <w:rsid w:val="00AB1318"/>
    <w:rsid w:val="00AB41F3"/>
    <w:rsid w:val="00AC3792"/>
    <w:rsid w:val="00AC5733"/>
    <w:rsid w:val="00AD28B7"/>
    <w:rsid w:val="00AD3EDC"/>
    <w:rsid w:val="00AD6183"/>
    <w:rsid w:val="00AD7059"/>
    <w:rsid w:val="00AE3F6D"/>
    <w:rsid w:val="00AF1F29"/>
    <w:rsid w:val="00AF5356"/>
    <w:rsid w:val="00B02C58"/>
    <w:rsid w:val="00B0668A"/>
    <w:rsid w:val="00B22039"/>
    <w:rsid w:val="00B223DB"/>
    <w:rsid w:val="00B33227"/>
    <w:rsid w:val="00B3699E"/>
    <w:rsid w:val="00B40D56"/>
    <w:rsid w:val="00B4125E"/>
    <w:rsid w:val="00B51DE5"/>
    <w:rsid w:val="00B5710B"/>
    <w:rsid w:val="00B6604B"/>
    <w:rsid w:val="00B67ACC"/>
    <w:rsid w:val="00B77188"/>
    <w:rsid w:val="00B77CD9"/>
    <w:rsid w:val="00B8035A"/>
    <w:rsid w:val="00B8326B"/>
    <w:rsid w:val="00B85C1D"/>
    <w:rsid w:val="00B860E5"/>
    <w:rsid w:val="00B967DB"/>
    <w:rsid w:val="00B97B71"/>
    <w:rsid w:val="00BA051E"/>
    <w:rsid w:val="00BA2AC0"/>
    <w:rsid w:val="00BA60F6"/>
    <w:rsid w:val="00BB0753"/>
    <w:rsid w:val="00BB5AED"/>
    <w:rsid w:val="00BE701B"/>
    <w:rsid w:val="00BF4989"/>
    <w:rsid w:val="00C059DD"/>
    <w:rsid w:val="00C15681"/>
    <w:rsid w:val="00C26244"/>
    <w:rsid w:val="00C32662"/>
    <w:rsid w:val="00C337CD"/>
    <w:rsid w:val="00C33B31"/>
    <w:rsid w:val="00C358AE"/>
    <w:rsid w:val="00C41D06"/>
    <w:rsid w:val="00C465D9"/>
    <w:rsid w:val="00C565AC"/>
    <w:rsid w:val="00C61F43"/>
    <w:rsid w:val="00C6351F"/>
    <w:rsid w:val="00C679C8"/>
    <w:rsid w:val="00C7225D"/>
    <w:rsid w:val="00C803C6"/>
    <w:rsid w:val="00C91A4C"/>
    <w:rsid w:val="00C923D8"/>
    <w:rsid w:val="00C960B4"/>
    <w:rsid w:val="00CA1468"/>
    <w:rsid w:val="00CA3375"/>
    <w:rsid w:val="00CB170A"/>
    <w:rsid w:val="00CB5E04"/>
    <w:rsid w:val="00CC0292"/>
    <w:rsid w:val="00CC2DA3"/>
    <w:rsid w:val="00CC7254"/>
    <w:rsid w:val="00CC7D7A"/>
    <w:rsid w:val="00CD1DCB"/>
    <w:rsid w:val="00CD2BB2"/>
    <w:rsid w:val="00CE7D3F"/>
    <w:rsid w:val="00CF165E"/>
    <w:rsid w:val="00CF610C"/>
    <w:rsid w:val="00CF657A"/>
    <w:rsid w:val="00D02871"/>
    <w:rsid w:val="00D0467F"/>
    <w:rsid w:val="00D077EE"/>
    <w:rsid w:val="00D10952"/>
    <w:rsid w:val="00D127AB"/>
    <w:rsid w:val="00D14A54"/>
    <w:rsid w:val="00D22D98"/>
    <w:rsid w:val="00D2649D"/>
    <w:rsid w:val="00D30423"/>
    <w:rsid w:val="00D37D33"/>
    <w:rsid w:val="00D4316B"/>
    <w:rsid w:val="00D441AE"/>
    <w:rsid w:val="00D46C76"/>
    <w:rsid w:val="00D519A3"/>
    <w:rsid w:val="00D5235C"/>
    <w:rsid w:val="00D55E94"/>
    <w:rsid w:val="00D57A79"/>
    <w:rsid w:val="00D60541"/>
    <w:rsid w:val="00D6247B"/>
    <w:rsid w:val="00D62FEE"/>
    <w:rsid w:val="00D6794B"/>
    <w:rsid w:val="00D87225"/>
    <w:rsid w:val="00D92101"/>
    <w:rsid w:val="00D929B7"/>
    <w:rsid w:val="00D968E1"/>
    <w:rsid w:val="00D97E1A"/>
    <w:rsid w:val="00DA17F1"/>
    <w:rsid w:val="00DA760D"/>
    <w:rsid w:val="00DB3FA9"/>
    <w:rsid w:val="00DB4B10"/>
    <w:rsid w:val="00DB642D"/>
    <w:rsid w:val="00DC2A40"/>
    <w:rsid w:val="00DD2D26"/>
    <w:rsid w:val="00DD7010"/>
    <w:rsid w:val="00DD7100"/>
    <w:rsid w:val="00DD7C0A"/>
    <w:rsid w:val="00DE3DC4"/>
    <w:rsid w:val="00DE4118"/>
    <w:rsid w:val="00DE7FEF"/>
    <w:rsid w:val="00DF594E"/>
    <w:rsid w:val="00DF7623"/>
    <w:rsid w:val="00DF76AA"/>
    <w:rsid w:val="00E02343"/>
    <w:rsid w:val="00E17022"/>
    <w:rsid w:val="00E2272A"/>
    <w:rsid w:val="00E244C2"/>
    <w:rsid w:val="00E31E6F"/>
    <w:rsid w:val="00E4317A"/>
    <w:rsid w:val="00E444BF"/>
    <w:rsid w:val="00E5205D"/>
    <w:rsid w:val="00E537F7"/>
    <w:rsid w:val="00E5576F"/>
    <w:rsid w:val="00E619D2"/>
    <w:rsid w:val="00E72CF5"/>
    <w:rsid w:val="00E73FC4"/>
    <w:rsid w:val="00E808C7"/>
    <w:rsid w:val="00E81AD7"/>
    <w:rsid w:val="00E90B40"/>
    <w:rsid w:val="00E922E2"/>
    <w:rsid w:val="00E95071"/>
    <w:rsid w:val="00EA0883"/>
    <w:rsid w:val="00EA0B3A"/>
    <w:rsid w:val="00EA340D"/>
    <w:rsid w:val="00EA455E"/>
    <w:rsid w:val="00EA7453"/>
    <w:rsid w:val="00EB08FF"/>
    <w:rsid w:val="00EB1B70"/>
    <w:rsid w:val="00EB4DCB"/>
    <w:rsid w:val="00EB5F06"/>
    <w:rsid w:val="00EC36C4"/>
    <w:rsid w:val="00EC5D95"/>
    <w:rsid w:val="00ED0331"/>
    <w:rsid w:val="00ED52CC"/>
    <w:rsid w:val="00EE1B24"/>
    <w:rsid w:val="00EE1DF3"/>
    <w:rsid w:val="00EE26A8"/>
    <w:rsid w:val="00EE75F4"/>
    <w:rsid w:val="00EF12A0"/>
    <w:rsid w:val="00EF3203"/>
    <w:rsid w:val="00F033D2"/>
    <w:rsid w:val="00F0561A"/>
    <w:rsid w:val="00F065C3"/>
    <w:rsid w:val="00F07CC5"/>
    <w:rsid w:val="00F10DBF"/>
    <w:rsid w:val="00F10FEA"/>
    <w:rsid w:val="00F15A69"/>
    <w:rsid w:val="00F209C1"/>
    <w:rsid w:val="00F247FB"/>
    <w:rsid w:val="00F25ABD"/>
    <w:rsid w:val="00F3485B"/>
    <w:rsid w:val="00F36F63"/>
    <w:rsid w:val="00F37E03"/>
    <w:rsid w:val="00F402FB"/>
    <w:rsid w:val="00F40923"/>
    <w:rsid w:val="00F41BD3"/>
    <w:rsid w:val="00F53007"/>
    <w:rsid w:val="00F5305E"/>
    <w:rsid w:val="00F565C9"/>
    <w:rsid w:val="00F642EF"/>
    <w:rsid w:val="00F740EC"/>
    <w:rsid w:val="00F7749C"/>
    <w:rsid w:val="00F80FF2"/>
    <w:rsid w:val="00F827AE"/>
    <w:rsid w:val="00F83600"/>
    <w:rsid w:val="00F964B1"/>
    <w:rsid w:val="00FA0914"/>
    <w:rsid w:val="00FA67D8"/>
    <w:rsid w:val="00FA77D8"/>
    <w:rsid w:val="00FB10E0"/>
    <w:rsid w:val="00FB174D"/>
    <w:rsid w:val="00FB6E62"/>
    <w:rsid w:val="00FC0A4F"/>
    <w:rsid w:val="00FC2E7E"/>
    <w:rsid w:val="00FD05D5"/>
    <w:rsid w:val="00FD36E6"/>
    <w:rsid w:val="00FE3544"/>
    <w:rsid w:val="00FE5714"/>
    <w:rsid w:val="00FE592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88DD"/>
  <w15:docId w15:val="{F3558884-185B-4AD0-AC7E-5C11841F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C"/>
    <w:rPr>
      <w:rFonts w:eastAsiaTheme="minorEastAsia"/>
      <w:lang w:eastAsia="ru-RU"/>
    </w:rPr>
  </w:style>
  <w:style w:type="paragraph" w:styleId="1">
    <w:name w:val="heading 1"/>
    <w:basedOn w:val="a"/>
    <w:next w:val="a"/>
    <w:link w:val="10"/>
    <w:uiPriority w:val="1"/>
    <w:qFormat/>
    <w:rsid w:val="002C658C"/>
    <w:pPr>
      <w:keepNext/>
      <w:keepLines/>
      <w:spacing w:before="480" w:after="0"/>
      <w:outlineLvl w:val="0"/>
    </w:pPr>
    <w:rPr>
      <w:rFonts w:ascii="Aptos Display" w:eastAsia="DengXian Light" w:hAnsi="Aptos Display" w:cs="Times New Roman"/>
      <w:color w:val="0F4761"/>
      <w:sz w:val="40"/>
      <w:szCs w:val="40"/>
    </w:rPr>
  </w:style>
  <w:style w:type="paragraph" w:styleId="2">
    <w:name w:val="heading 2"/>
    <w:basedOn w:val="a"/>
    <w:next w:val="a"/>
    <w:link w:val="20"/>
    <w:uiPriority w:val="1"/>
    <w:unhideWhenUsed/>
    <w:qFormat/>
    <w:rsid w:val="002C658C"/>
    <w:pPr>
      <w:keepNext/>
      <w:keepLines/>
      <w:spacing w:before="200" w:after="0"/>
      <w:outlineLvl w:val="1"/>
    </w:pPr>
    <w:rPr>
      <w:rFonts w:ascii="Aptos Display" w:eastAsia="DengXian Light" w:hAnsi="Aptos Display" w:cs="Times New Roman"/>
      <w:color w:val="0F4761"/>
      <w:sz w:val="32"/>
      <w:szCs w:val="32"/>
    </w:rPr>
  </w:style>
  <w:style w:type="paragraph" w:styleId="3">
    <w:name w:val="heading 3"/>
    <w:basedOn w:val="a"/>
    <w:next w:val="a"/>
    <w:link w:val="30"/>
    <w:uiPriority w:val="9"/>
    <w:semiHidden/>
    <w:unhideWhenUsed/>
    <w:qFormat/>
    <w:rsid w:val="002C658C"/>
    <w:pPr>
      <w:keepNext/>
      <w:keepLines/>
      <w:spacing w:before="200" w:after="0"/>
      <w:outlineLvl w:val="2"/>
    </w:pPr>
    <w:rPr>
      <w:rFonts w:eastAsia="DengXian Light" w:cs="Times New Roman"/>
      <w:color w:val="0F4761"/>
      <w:sz w:val="28"/>
      <w:szCs w:val="28"/>
    </w:rPr>
  </w:style>
  <w:style w:type="paragraph" w:styleId="4">
    <w:name w:val="heading 4"/>
    <w:basedOn w:val="a"/>
    <w:next w:val="a"/>
    <w:link w:val="40"/>
    <w:uiPriority w:val="9"/>
    <w:semiHidden/>
    <w:unhideWhenUsed/>
    <w:qFormat/>
    <w:rsid w:val="002C658C"/>
    <w:pPr>
      <w:keepNext/>
      <w:keepLines/>
      <w:spacing w:before="200" w:after="0"/>
      <w:outlineLvl w:val="3"/>
    </w:pPr>
    <w:rPr>
      <w:rFonts w:eastAsia="DengXian Light" w:cs="Times New Roman"/>
      <w:i/>
      <w:iCs/>
      <w:color w:val="0F4761"/>
    </w:rPr>
  </w:style>
  <w:style w:type="paragraph" w:styleId="5">
    <w:name w:val="heading 5"/>
    <w:basedOn w:val="a"/>
    <w:next w:val="a"/>
    <w:link w:val="50"/>
    <w:uiPriority w:val="9"/>
    <w:semiHidden/>
    <w:unhideWhenUsed/>
    <w:qFormat/>
    <w:rsid w:val="002C658C"/>
    <w:pPr>
      <w:keepNext/>
      <w:keepLines/>
      <w:spacing w:before="200" w:after="0"/>
      <w:outlineLvl w:val="4"/>
    </w:pPr>
    <w:rPr>
      <w:rFonts w:eastAsia="DengXian Light" w:cs="Times New Roman"/>
      <w:color w:val="0F4761"/>
    </w:rPr>
  </w:style>
  <w:style w:type="paragraph" w:styleId="6">
    <w:name w:val="heading 6"/>
    <w:basedOn w:val="a"/>
    <w:next w:val="a"/>
    <w:link w:val="60"/>
    <w:uiPriority w:val="9"/>
    <w:semiHidden/>
    <w:unhideWhenUsed/>
    <w:qFormat/>
    <w:rsid w:val="002C658C"/>
    <w:pPr>
      <w:keepNext/>
      <w:keepLines/>
      <w:spacing w:before="200" w:after="0"/>
      <w:outlineLvl w:val="5"/>
    </w:pPr>
    <w:rPr>
      <w:rFonts w:eastAsia="DengXian Light" w:cs="Times New Roman"/>
      <w:i/>
      <w:iCs/>
      <w:color w:val="595959"/>
    </w:rPr>
  </w:style>
  <w:style w:type="paragraph" w:styleId="7">
    <w:name w:val="heading 7"/>
    <w:basedOn w:val="a"/>
    <w:next w:val="a"/>
    <w:link w:val="70"/>
    <w:uiPriority w:val="9"/>
    <w:semiHidden/>
    <w:unhideWhenUsed/>
    <w:qFormat/>
    <w:rsid w:val="002C658C"/>
    <w:pPr>
      <w:keepNext/>
      <w:keepLines/>
      <w:spacing w:before="200" w:after="0"/>
      <w:outlineLvl w:val="6"/>
    </w:pPr>
    <w:rPr>
      <w:rFonts w:eastAsia="DengXian Light" w:cs="Times New Roman"/>
      <w:color w:val="595959"/>
    </w:rPr>
  </w:style>
  <w:style w:type="paragraph" w:styleId="8">
    <w:name w:val="heading 8"/>
    <w:basedOn w:val="a"/>
    <w:next w:val="a"/>
    <w:link w:val="80"/>
    <w:uiPriority w:val="9"/>
    <w:semiHidden/>
    <w:unhideWhenUsed/>
    <w:qFormat/>
    <w:rsid w:val="002C658C"/>
    <w:pPr>
      <w:keepNext/>
      <w:keepLines/>
      <w:spacing w:before="200" w:after="0"/>
      <w:outlineLvl w:val="7"/>
    </w:pPr>
    <w:rPr>
      <w:rFonts w:eastAsia="DengXian Light" w:cs="Times New Roman"/>
      <w:i/>
      <w:iCs/>
      <w:color w:val="272727"/>
    </w:rPr>
  </w:style>
  <w:style w:type="paragraph" w:styleId="9">
    <w:name w:val="heading 9"/>
    <w:basedOn w:val="a"/>
    <w:next w:val="a"/>
    <w:link w:val="90"/>
    <w:uiPriority w:val="9"/>
    <w:semiHidden/>
    <w:unhideWhenUsed/>
    <w:qFormat/>
    <w:rsid w:val="002C658C"/>
    <w:pPr>
      <w:keepNext/>
      <w:keepLines/>
      <w:spacing w:before="200" w:after="0"/>
      <w:outlineLvl w:val="8"/>
    </w:pPr>
    <w:rPr>
      <w:rFonts w:eastAsia="DengXian Light" w:cs="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C658C"/>
    <w:rPr>
      <w:rFonts w:ascii="Aptos Display" w:eastAsia="DengXian Light" w:hAnsi="Aptos Display" w:cs="Times New Roman"/>
      <w:color w:val="0F4761"/>
      <w:sz w:val="40"/>
      <w:szCs w:val="40"/>
      <w:lang w:eastAsia="ru-RU"/>
    </w:rPr>
  </w:style>
  <w:style w:type="character" w:customStyle="1" w:styleId="20">
    <w:name w:val="Заголовок 2 Знак"/>
    <w:basedOn w:val="a0"/>
    <w:link w:val="2"/>
    <w:uiPriority w:val="1"/>
    <w:rsid w:val="002C658C"/>
    <w:rPr>
      <w:rFonts w:ascii="Aptos Display" w:eastAsia="DengXian Light" w:hAnsi="Aptos Display" w:cs="Times New Roman"/>
      <w:color w:val="0F4761"/>
      <w:sz w:val="32"/>
      <w:szCs w:val="32"/>
      <w:lang w:eastAsia="ru-RU"/>
    </w:rPr>
  </w:style>
  <w:style w:type="character" w:customStyle="1" w:styleId="30">
    <w:name w:val="Заголовок 3 Знак"/>
    <w:basedOn w:val="a0"/>
    <w:link w:val="3"/>
    <w:uiPriority w:val="9"/>
    <w:semiHidden/>
    <w:rsid w:val="002C658C"/>
    <w:rPr>
      <w:rFonts w:eastAsia="DengXian Light" w:cs="Times New Roman"/>
      <w:color w:val="0F4761"/>
      <w:sz w:val="28"/>
      <w:szCs w:val="28"/>
      <w:lang w:eastAsia="ru-RU"/>
    </w:rPr>
  </w:style>
  <w:style w:type="character" w:customStyle="1" w:styleId="40">
    <w:name w:val="Заголовок 4 Знак"/>
    <w:basedOn w:val="a0"/>
    <w:link w:val="4"/>
    <w:uiPriority w:val="9"/>
    <w:semiHidden/>
    <w:rsid w:val="002C658C"/>
    <w:rPr>
      <w:rFonts w:eastAsia="DengXian Light" w:cs="Times New Roman"/>
      <w:i/>
      <w:iCs/>
      <w:color w:val="0F4761"/>
      <w:lang w:eastAsia="ru-RU"/>
    </w:rPr>
  </w:style>
  <w:style w:type="character" w:customStyle="1" w:styleId="50">
    <w:name w:val="Заголовок 5 Знак"/>
    <w:basedOn w:val="a0"/>
    <w:link w:val="5"/>
    <w:uiPriority w:val="9"/>
    <w:semiHidden/>
    <w:rsid w:val="002C658C"/>
    <w:rPr>
      <w:rFonts w:eastAsia="DengXian Light" w:cs="Times New Roman"/>
      <w:color w:val="0F4761"/>
      <w:lang w:eastAsia="ru-RU"/>
    </w:rPr>
  </w:style>
  <w:style w:type="character" w:customStyle="1" w:styleId="60">
    <w:name w:val="Заголовок 6 Знак"/>
    <w:basedOn w:val="a0"/>
    <w:link w:val="6"/>
    <w:uiPriority w:val="9"/>
    <w:semiHidden/>
    <w:rsid w:val="002C658C"/>
    <w:rPr>
      <w:rFonts w:eastAsia="DengXian Light" w:cs="Times New Roman"/>
      <w:i/>
      <w:iCs/>
      <w:color w:val="595959"/>
      <w:lang w:eastAsia="ru-RU"/>
    </w:rPr>
  </w:style>
  <w:style w:type="character" w:customStyle="1" w:styleId="70">
    <w:name w:val="Заголовок 7 Знак"/>
    <w:basedOn w:val="a0"/>
    <w:link w:val="7"/>
    <w:uiPriority w:val="9"/>
    <w:semiHidden/>
    <w:rsid w:val="002C658C"/>
    <w:rPr>
      <w:rFonts w:eastAsia="DengXian Light" w:cs="Times New Roman"/>
      <w:color w:val="595959"/>
      <w:lang w:eastAsia="ru-RU"/>
    </w:rPr>
  </w:style>
  <w:style w:type="character" w:customStyle="1" w:styleId="80">
    <w:name w:val="Заголовок 8 Знак"/>
    <w:basedOn w:val="a0"/>
    <w:link w:val="8"/>
    <w:uiPriority w:val="9"/>
    <w:semiHidden/>
    <w:rsid w:val="002C658C"/>
    <w:rPr>
      <w:rFonts w:eastAsia="DengXian Light" w:cs="Times New Roman"/>
      <w:i/>
      <w:iCs/>
      <w:color w:val="272727"/>
      <w:lang w:eastAsia="ru-RU"/>
    </w:rPr>
  </w:style>
  <w:style w:type="character" w:customStyle="1" w:styleId="90">
    <w:name w:val="Заголовок 9 Знак"/>
    <w:basedOn w:val="a0"/>
    <w:link w:val="9"/>
    <w:uiPriority w:val="9"/>
    <w:semiHidden/>
    <w:rsid w:val="002C658C"/>
    <w:rPr>
      <w:rFonts w:eastAsia="DengXian Light" w:cs="Times New Roman"/>
      <w:color w:val="272727"/>
      <w:lang w:eastAsia="ru-RU"/>
    </w:rPr>
  </w:style>
  <w:style w:type="paragraph" w:styleId="a3">
    <w:name w:val="Balloon Text"/>
    <w:basedOn w:val="a"/>
    <w:link w:val="a4"/>
    <w:uiPriority w:val="99"/>
    <w:semiHidden/>
    <w:unhideWhenUsed/>
    <w:rsid w:val="002C658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C658C"/>
    <w:rPr>
      <w:rFonts w:ascii="Tahoma" w:eastAsiaTheme="minorEastAsia" w:hAnsi="Tahoma" w:cs="Tahoma"/>
      <w:sz w:val="16"/>
      <w:szCs w:val="16"/>
      <w:lang w:eastAsia="ru-RU"/>
    </w:rPr>
  </w:style>
  <w:style w:type="paragraph" w:customStyle="1" w:styleId="11">
    <w:name w:val="Заголовок 11"/>
    <w:basedOn w:val="a"/>
    <w:next w:val="a"/>
    <w:uiPriority w:val="1"/>
    <w:qFormat/>
    <w:rsid w:val="002C658C"/>
    <w:pPr>
      <w:keepNext/>
      <w:keepLines/>
      <w:spacing w:before="360" w:after="80" w:line="278" w:lineRule="auto"/>
      <w:outlineLvl w:val="0"/>
    </w:pPr>
    <w:rPr>
      <w:rFonts w:ascii="Aptos Display" w:eastAsia="DengXian Light" w:hAnsi="Aptos Display" w:cs="Times New Roman"/>
      <w:color w:val="0F4761"/>
      <w:kern w:val="2"/>
      <w:sz w:val="40"/>
      <w:szCs w:val="40"/>
      <w:lang w:val="uk-UA" w:eastAsia="uk-UA"/>
    </w:rPr>
  </w:style>
  <w:style w:type="paragraph" w:customStyle="1" w:styleId="21">
    <w:name w:val="Заголовок 21"/>
    <w:basedOn w:val="a"/>
    <w:next w:val="a"/>
    <w:uiPriority w:val="1"/>
    <w:unhideWhenUsed/>
    <w:qFormat/>
    <w:rsid w:val="002C658C"/>
    <w:pPr>
      <w:keepNext/>
      <w:keepLines/>
      <w:spacing w:before="160" w:after="80" w:line="278" w:lineRule="auto"/>
      <w:outlineLvl w:val="1"/>
    </w:pPr>
    <w:rPr>
      <w:rFonts w:ascii="Aptos Display" w:eastAsia="DengXian Light" w:hAnsi="Aptos Display" w:cs="Times New Roman"/>
      <w:color w:val="0F4761"/>
      <w:kern w:val="2"/>
      <w:sz w:val="32"/>
      <w:szCs w:val="32"/>
      <w:lang w:val="uk-UA" w:eastAsia="uk-UA"/>
    </w:rPr>
  </w:style>
  <w:style w:type="paragraph" w:customStyle="1" w:styleId="31">
    <w:name w:val="Заголовок 31"/>
    <w:basedOn w:val="a"/>
    <w:next w:val="a"/>
    <w:uiPriority w:val="9"/>
    <w:semiHidden/>
    <w:unhideWhenUsed/>
    <w:qFormat/>
    <w:rsid w:val="002C658C"/>
    <w:pPr>
      <w:keepNext/>
      <w:keepLines/>
      <w:spacing w:before="160" w:after="80" w:line="278" w:lineRule="auto"/>
      <w:outlineLvl w:val="2"/>
    </w:pPr>
    <w:rPr>
      <w:rFonts w:eastAsia="DengXian Light" w:cs="Times New Roman"/>
      <w:color w:val="0F4761"/>
      <w:kern w:val="2"/>
      <w:sz w:val="28"/>
      <w:szCs w:val="28"/>
      <w:lang w:val="uk-UA" w:eastAsia="uk-UA"/>
    </w:rPr>
  </w:style>
  <w:style w:type="paragraph" w:customStyle="1" w:styleId="41">
    <w:name w:val="Заголовок 41"/>
    <w:basedOn w:val="a"/>
    <w:next w:val="a"/>
    <w:uiPriority w:val="9"/>
    <w:semiHidden/>
    <w:unhideWhenUsed/>
    <w:qFormat/>
    <w:rsid w:val="002C658C"/>
    <w:pPr>
      <w:keepNext/>
      <w:keepLines/>
      <w:spacing w:before="80" w:after="40" w:line="278" w:lineRule="auto"/>
      <w:outlineLvl w:val="3"/>
    </w:pPr>
    <w:rPr>
      <w:rFonts w:eastAsia="DengXian Light" w:cs="Times New Roman"/>
      <w:i/>
      <w:iCs/>
      <w:color w:val="0F4761"/>
      <w:kern w:val="2"/>
      <w:sz w:val="24"/>
      <w:szCs w:val="24"/>
      <w:lang w:val="uk-UA" w:eastAsia="uk-UA"/>
    </w:rPr>
  </w:style>
  <w:style w:type="paragraph" w:customStyle="1" w:styleId="51">
    <w:name w:val="Заголовок 51"/>
    <w:basedOn w:val="a"/>
    <w:next w:val="a"/>
    <w:uiPriority w:val="9"/>
    <w:semiHidden/>
    <w:unhideWhenUsed/>
    <w:qFormat/>
    <w:rsid w:val="002C658C"/>
    <w:pPr>
      <w:keepNext/>
      <w:keepLines/>
      <w:spacing w:before="80" w:after="40" w:line="278" w:lineRule="auto"/>
      <w:outlineLvl w:val="4"/>
    </w:pPr>
    <w:rPr>
      <w:rFonts w:eastAsia="DengXian Light" w:cs="Times New Roman"/>
      <w:color w:val="0F4761"/>
      <w:kern w:val="2"/>
      <w:sz w:val="24"/>
      <w:szCs w:val="24"/>
      <w:lang w:val="uk-UA" w:eastAsia="uk-UA"/>
    </w:rPr>
  </w:style>
  <w:style w:type="paragraph" w:customStyle="1" w:styleId="61">
    <w:name w:val="Заголовок 61"/>
    <w:basedOn w:val="a"/>
    <w:next w:val="a"/>
    <w:uiPriority w:val="9"/>
    <w:semiHidden/>
    <w:unhideWhenUsed/>
    <w:qFormat/>
    <w:rsid w:val="002C658C"/>
    <w:pPr>
      <w:keepNext/>
      <w:keepLines/>
      <w:spacing w:before="40" w:after="0" w:line="278" w:lineRule="auto"/>
      <w:outlineLvl w:val="5"/>
    </w:pPr>
    <w:rPr>
      <w:rFonts w:eastAsia="DengXian Light" w:cs="Times New Roman"/>
      <w:i/>
      <w:iCs/>
      <w:color w:val="595959"/>
      <w:kern w:val="2"/>
      <w:sz w:val="24"/>
      <w:szCs w:val="24"/>
      <w:lang w:val="uk-UA" w:eastAsia="uk-UA"/>
    </w:rPr>
  </w:style>
  <w:style w:type="paragraph" w:customStyle="1" w:styleId="71">
    <w:name w:val="Заголовок 71"/>
    <w:basedOn w:val="a"/>
    <w:next w:val="a"/>
    <w:uiPriority w:val="9"/>
    <w:semiHidden/>
    <w:unhideWhenUsed/>
    <w:qFormat/>
    <w:rsid w:val="002C658C"/>
    <w:pPr>
      <w:keepNext/>
      <w:keepLines/>
      <w:spacing w:before="40" w:after="0" w:line="278" w:lineRule="auto"/>
      <w:outlineLvl w:val="6"/>
    </w:pPr>
    <w:rPr>
      <w:rFonts w:eastAsia="DengXian Light" w:cs="Times New Roman"/>
      <w:color w:val="595959"/>
      <w:kern w:val="2"/>
      <w:sz w:val="24"/>
      <w:szCs w:val="24"/>
      <w:lang w:val="uk-UA" w:eastAsia="uk-UA"/>
    </w:rPr>
  </w:style>
  <w:style w:type="paragraph" w:customStyle="1" w:styleId="81">
    <w:name w:val="Заголовок 81"/>
    <w:basedOn w:val="a"/>
    <w:next w:val="a"/>
    <w:uiPriority w:val="9"/>
    <w:semiHidden/>
    <w:unhideWhenUsed/>
    <w:qFormat/>
    <w:rsid w:val="002C658C"/>
    <w:pPr>
      <w:keepNext/>
      <w:keepLines/>
      <w:spacing w:after="0" w:line="278" w:lineRule="auto"/>
      <w:outlineLvl w:val="7"/>
    </w:pPr>
    <w:rPr>
      <w:rFonts w:eastAsia="DengXian Light" w:cs="Times New Roman"/>
      <w:i/>
      <w:iCs/>
      <w:color w:val="272727"/>
      <w:kern w:val="2"/>
      <w:sz w:val="24"/>
      <w:szCs w:val="24"/>
      <w:lang w:val="uk-UA" w:eastAsia="uk-UA"/>
    </w:rPr>
  </w:style>
  <w:style w:type="paragraph" w:customStyle="1" w:styleId="91">
    <w:name w:val="Заголовок 91"/>
    <w:basedOn w:val="a"/>
    <w:next w:val="a"/>
    <w:uiPriority w:val="9"/>
    <w:semiHidden/>
    <w:unhideWhenUsed/>
    <w:qFormat/>
    <w:rsid w:val="002C658C"/>
    <w:pPr>
      <w:keepNext/>
      <w:keepLines/>
      <w:spacing w:after="0" w:line="278" w:lineRule="auto"/>
      <w:outlineLvl w:val="8"/>
    </w:pPr>
    <w:rPr>
      <w:rFonts w:eastAsia="DengXian Light" w:cs="Times New Roman"/>
      <w:color w:val="272727"/>
      <w:kern w:val="2"/>
      <w:sz w:val="24"/>
      <w:szCs w:val="24"/>
      <w:lang w:val="uk-UA" w:eastAsia="uk-UA"/>
    </w:rPr>
  </w:style>
  <w:style w:type="numbering" w:customStyle="1" w:styleId="12">
    <w:name w:val="Нет списка1"/>
    <w:next w:val="a2"/>
    <w:uiPriority w:val="99"/>
    <w:semiHidden/>
    <w:unhideWhenUsed/>
    <w:rsid w:val="002C658C"/>
  </w:style>
  <w:style w:type="paragraph" w:customStyle="1" w:styleId="13">
    <w:name w:val="Название1"/>
    <w:basedOn w:val="a"/>
    <w:next w:val="a"/>
    <w:uiPriority w:val="10"/>
    <w:qFormat/>
    <w:rsid w:val="002C658C"/>
    <w:pPr>
      <w:spacing w:after="80" w:line="240" w:lineRule="auto"/>
      <w:contextualSpacing/>
    </w:pPr>
    <w:rPr>
      <w:rFonts w:ascii="Aptos Display" w:eastAsia="DengXian Light" w:hAnsi="Aptos Display" w:cs="Times New Roman"/>
      <w:spacing w:val="-10"/>
      <w:kern w:val="28"/>
      <w:sz w:val="56"/>
      <w:szCs w:val="56"/>
      <w:lang w:val="uk-UA" w:eastAsia="uk-UA"/>
    </w:rPr>
  </w:style>
  <w:style w:type="paragraph" w:customStyle="1" w:styleId="14">
    <w:name w:val="Подзаголовок1"/>
    <w:basedOn w:val="a"/>
    <w:next w:val="a"/>
    <w:uiPriority w:val="11"/>
    <w:qFormat/>
    <w:rsid w:val="002C658C"/>
    <w:pPr>
      <w:numPr>
        <w:ilvl w:val="1"/>
      </w:numPr>
      <w:spacing w:after="160" w:line="278" w:lineRule="auto"/>
    </w:pPr>
    <w:rPr>
      <w:rFonts w:eastAsia="DengXian Light" w:cs="Times New Roman"/>
      <w:color w:val="595959"/>
      <w:spacing w:val="15"/>
      <w:kern w:val="2"/>
      <w:sz w:val="28"/>
      <w:szCs w:val="28"/>
      <w:lang w:val="uk-UA" w:eastAsia="uk-UA"/>
    </w:rPr>
  </w:style>
  <w:style w:type="character" w:customStyle="1" w:styleId="a5">
    <w:name w:val="Назва Знак"/>
    <w:basedOn w:val="a0"/>
    <w:link w:val="a6"/>
    <w:uiPriority w:val="10"/>
    <w:locked/>
    <w:rsid w:val="002C658C"/>
    <w:rPr>
      <w:rFonts w:ascii="Aptos Display" w:eastAsia="DengXian Light" w:hAnsi="Aptos Display" w:cs="Times New Roman"/>
      <w:spacing w:val="-10"/>
      <w:kern w:val="28"/>
      <w:sz w:val="56"/>
      <w:szCs w:val="56"/>
    </w:rPr>
  </w:style>
  <w:style w:type="paragraph" w:customStyle="1" w:styleId="210">
    <w:name w:val="Цитата 21"/>
    <w:basedOn w:val="a"/>
    <w:next w:val="a"/>
    <w:uiPriority w:val="29"/>
    <w:qFormat/>
    <w:rsid w:val="002C658C"/>
    <w:pPr>
      <w:spacing w:before="160" w:after="160" w:line="278" w:lineRule="auto"/>
      <w:jc w:val="center"/>
    </w:pPr>
    <w:rPr>
      <w:rFonts w:eastAsia="DengXian" w:cs="Times New Roman"/>
      <w:i/>
      <w:iCs/>
      <w:color w:val="404040"/>
      <w:kern w:val="2"/>
      <w:sz w:val="24"/>
      <w:szCs w:val="24"/>
      <w:lang w:val="uk-UA" w:eastAsia="uk-UA"/>
    </w:rPr>
  </w:style>
  <w:style w:type="character" w:customStyle="1" w:styleId="a7">
    <w:name w:val="Підзаголовок Знак"/>
    <w:basedOn w:val="a0"/>
    <w:link w:val="a8"/>
    <w:uiPriority w:val="11"/>
    <w:locked/>
    <w:rsid w:val="002C658C"/>
    <w:rPr>
      <w:rFonts w:eastAsia="DengXian Light" w:cs="Times New Roman"/>
      <w:color w:val="595959"/>
      <w:spacing w:val="15"/>
      <w:sz w:val="28"/>
      <w:szCs w:val="28"/>
    </w:rPr>
  </w:style>
  <w:style w:type="paragraph" w:styleId="a9">
    <w:name w:val="List Paragraph"/>
    <w:aliases w:val="List Paragraph (numbered (a)),paragraph,Обычный1,Normal1,Normal2,Normal3,Normal4,Normal5,Normal6,Normal7,Обычный11"/>
    <w:basedOn w:val="a"/>
    <w:link w:val="aa"/>
    <w:uiPriority w:val="34"/>
    <w:qFormat/>
    <w:rsid w:val="002C658C"/>
    <w:pPr>
      <w:spacing w:after="0" w:line="240" w:lineRule="auto"/>
      <w:ind w:left="720"/>
    </w:pPr>
    <w:rPr>
      <w:rFonts w:ascii="Times New Roman" w:eastAsia="DengXian" w:hAnsi="Times New Roman" w:cs="Times New Roman"/>
      <w:sz w:val="24"/>
      <w:szCs w:val="24"/>
      <w:lang w:val="uk-UA"/>
    </w:rPr>
  </w:style>
  <w:style w:type="character" w:customStyle="1" w:styleId="ab">
    <w:name w:val="Цитата Знак"/>
    <w:basedOn w:val="a0"/>
    <w:link w:val="ac"/>
    <w:uiPriority w:val="29"/>
    <w:locked/>
    <w:rsid w:val="002C658C"/>
    <w:rPr>
      <w:rFonts w:cs="Times New Roman"/>
      <w:i/>
      <w:iCs/>
      <w:color w:val="404040"/>
    </w:rPr>
  </w:style>
  <w:style w:type="character" w:customStyle="1" w:styleId="15">
    <w:name w:val="Сильное выделение1"/>
    <w:basedOn w:val="a0"/>
    <w:uiPriority w:val="21"/>
    <w:qFormat/>
    <w:rsid w:val="002C658C"/>
    <w:rPr>
      <w:rFonts w:cs="Times New Roman"/>
      <w:i/>
      <w:iCs/>
      <w:color w:val="0F4761"/>
    </w:rPr>
  </w:style>
  <w:style w:type="paragraph" w:customStyle="1" w:styleId="16">
    <w:name w:val="Выделенная цитата1"/>
    <w:basedOn w:val="a"/>
    <w:next w:val="a"/>
    <w:uiPriority w:val="30"/>
    <w:qFormat/>
    <w:rsid w:val="002C658C"/>
    <w:pPr>
      <w:pBdr>
        <w:top w:val="single" w:sz="4" w:space="10" w:color="0F4761"/>
        <w:bottom w:val="single" w:sz="4" w:space="10" w:color="0F4761"/>
      </w:pBdr>
      <w:spacing w:before="360" w:after="360" w:line="278" w:lineRule="auto"/>
      <w:ind w:left="864" w:right="864"/>
      <w:jc w:val="center"/>
    </w:pPr>
    <w:rPr>
      <w:rFonts w:eastAsia="DengXian" w:cs="Times New Roman"/>
      <w:i/>
      <w:iCs/>
      <w:color w:val="0F4761"/>
      <w:kern w:val="2"/>
      <w:sz w:val="24"/>
      <w:szCs w:val="24"/>
      <w:lang w:val="uk-UA" w:eastAsia="uk-UA"/>
    </w:rPr>
  </w:style>
  <w:style w:type="character" w:customStyle="1" w:styleId="17">
    <w:name w:val="Сильная ссылка1"/>
    <w:basedOn w:val="a0"/>
    <w:uiPriority w:val="32"/>
    <w:qFormat/>
    <w:rsid w:val="002C658C"/>
    <w:rPr>
      <w:rFonts w:cs="Times New Roman"/>
      <w:b/>
      <w:bCs/>
      <w:smallCaps/>
      <w:color w:val="0F4761"/>
      <w:spacing w:val="5"/>
    </w:rPr>
  </w:style>
  <w:style w:type="character" w:customStyle="1" w:styleId="ad">
    <w:name w:val="Насичена цитата Знак"/>
    <w:basedOn w:val="a0"/>
    <w:link w:val="ae"/>
    <w:uiPriority w:val="30"/>
    <w:locked/>
    <w:rsid w:val="002C658C"/>
    <w:rPr>
      <w:rFonts w:cs="Times New Roman"/>
      <w:i/>
      <w:iCs/>
      <w:color w:val="0F4761"/>
    </w:rPr>
  </w:style>
  <w:style w:type="paragraph" w:customStyle="1" w:styleId="msonormal0">
    <w:name w:val="msonormal"/>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11">
    <w:name w:val="s11"/>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10">
    <w:name w:val="s10"/>
    <w:basedOn w:val="a0"/>
    <w:rsid w:val="002C658C"/>
    <w:rPr>
      <w:rFonts w:cs="Times New Roman"/>
    </w:rPr>
  </w:style>
  <w:style w:type="paragraph" w:customStyle="1" w:styleId="s13">
    <w:name w:val="s13"/>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apple-converted-space">
    <w:name w:val="apple-converted-space"/>
    <w:basedOn w:val="a0"/>
    <w:rsid w:val="002C658C"/>
    <w:rPr>
      <w:rFonts w:cs="Times New Roman"/>
    </w:rPr>
  </w:style>
  <w:style w:type="paragraph" w:customStyle="1" w:styleId="s8">
    <w:name w:val="s8"/>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9">
    <w:name w:val="s9"/>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14">
    <w:name w:val="s14"/>
    <w:basedOn w:val="a0"/>
    <w:rsid w:val="002C658C"/>
    <w:rPr>
      <w:rFonts w:cs="Times New Roman"/>
    </w:rPr>
  </w:style>
  <w:style w:type="paragraph" w:customStyle="1" w:styleId="s16">
    <w:name w:val="s16"/>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15">
    <w:name w:val="s15"/>
    <w:basedOn w:val="a0"/>
    <w:rsid w:val="002C658C"/>
    <w:rPr>
      <w:rFonts w:cs="Times New Roman"/>
    </w:rPr>
  </w:style>
  <w:style w:type="character" w:customStyle="1" w:styleId="bumpedfont15">
    <w:name w:val="bumpedfont15"/>
    <w:basedOn w:val="a0"/>
    <w:rsid w:val="002C658C"/>
    <w:rPr>
      <w:rFonts w:cs="Times New Roman"/>
    </w:rPr>
  </w:style>
  <w:style w:type="paragraph" w:customStyle="1" w:styleId="s18">
    <w:name w:val="s18"/>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17">
    <w:name w:val="s17"/>
    <w:basedOn w:val="a0"/>
    <w:rsid w:val="002C658C"/>
    <w:rPr>
      <w:rFonts w:cs="Times New Roman"/>
    </w:rPr>
  </w:style>
  <w:style w:type="paragraph" w:customStyle="1" w:styleId="s19">
    <w:name w:val="s19"/>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20">
    <w:name w:val="s20"/>
    <w:basedOn w:val="a0"/>
    <w:rsid w:val="002C658C"/>
    <w:rPr>
      <w:rFonts w:cs="Times New Roman"/>
    </w:rPr>
  </w:style>
  <w:style w:type="paragraph" w:styleId="af">
    <w:name w:val="Normal (Web)"/>
    <w:basedOn w:val="a"/>
    <w:uiPriority w:val="99"/>
    <w:unhideWhenUsed/>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21">
    <w:name w:val="s21"/>
    <w:basedOn w:val="a0"/>
    <w:rsid w:val="002C658C"/>
    <w:rPr>
      <w:rFonts w:cs="Times New Roman"/>
    </w:rPr>
  </w:style>
  <w:style w:type="character" w:customStyle="1" w:styleId="s22">
    <w:name w:val="s22"/>
    <w:basedOn w:val="a0"/>
    <w:rsid w:val="002C658C"/>
    <w:rPr>
      <w:rFonts w:cs="Times New Roman"/>
    </w:rPr>
  </w:style>
  <w:style w:type="paragraph" w:customStyle="1" w:styleId="s23">
    <w:name w:val="s23"/>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24">
    <w:name w:val="s24"/>
    <w:basedOn w:val="a0"/>
    <w:rsid w:val="002C658C"/>
    <w:rPr>
      <w:rFonts w:cs="Times New Roman"/>
    </w:rPr>
  </w:style>
  <w:style w:type="paragraph" w:customStyle="1" w:styleId="s26">
    <w:name w:val="s26"/>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25">
    <w:name w:val="s25"/>
    <w:basedOn w:val="a0"/>
    <w:rsid w:val="002C658C"/>
    <w:rPr>
      <w:rFonts w:cs="Times New Roman"/>
    </w:rPr>
  </w:style>
  <w:style w:type="character" w:customStyle="1" w:styleId="s28">
    <w:name w:val="s28"/>
    <w:basedOn w:val="a0"/>
    <w:rsid w:val="002C658C"/>
    <w:rPr>
      <w:rFonts w:cs="Times New Roman"/>
    </w:rPr>
  </w:style>
  <w:style w:type="paragraph" w:customStyle="1" w:styleId="s29">
    <w:name w:val="s29"/>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30">
    <w:name w:val="s30"/>
    <w:basedOn w:val="a0"/>
    <w:rsid w:val="002C658C"/>
    <w:rPr>
      <w:rFonts w:cs="Times New Roman"/>
    </w:rPr>
  </w:style>
  <w:style w:type="character" w:styleId="af0">
    <w:name w:val="Hyperlink"/>
    <w:basedOn w:val="a0"/>
    <w:uiPriority w:val="99"/>
    <w:semiHidden/>
    <w:unhideWhenUsed/>
    <w:rsid w:val="002C658C"/>
    <w:rPr>
      <w:rFonts w:cs="Times New Roman"/>
      <w:color w:val="0000FF"/>
      <w:u w:val="single"/>
    </w:rPr>
  </w:style>
  <w:style w:type="character" w:styleId="af1">
    <w:name w:val="FollowedHyperlink"/>
    <w:basedOn w:val="a0"/>
    <w:uiPriority w:val="99"/>
    <w:semiHidden/>
    <w:unhideWhenUsed/>
    <w:rsid w:val="002C658C"/>
    <w:rPr>
      <w:rFonts w:cs="Times New Roman"/>
      <w:color w:val="800080"/>
      <w:u w:val="single"/>
    </w:rPr>
  </w:style>
  <w:style w:type="character" w:customStyle="1" w:styleId="s31">
    <w:name w:val="s31"/>
    <w:basedOn w:val="a0"/>
    <w:rsid w:val="002C658C"/>
    <w:rPr>
      <w:rFonts w:cs="Times New Roman"/>
    </w:rPr>
  </w:style>
  <w:style w:type="paragraph" w:customStyle="1" w:styleId="s32">
    <w:name w:val="s32"/>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33">
    <w:name w:val="s33"/>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34">
    <w:name w:val="s34"/>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35">
    <w:name w:val="s35"/>
    <w:basedOn w:val="a0"/>
    <w:rsid w:val="002C658C"/>
    <w:rPr>
      <w:rFonts w:cs="Times New Roman"/>
    </w:rPr>
  </w:style>
  <w:style w:type="character" w:customStyle="1" w:styleId="s36">
    <w:name w:val="s36"/>
    <w:basedOn w:val="a0"/>
    <w:rsid w:val="002C658C"/>
    <w:rPr>
      <w:rFonts w:cs="Times New Roman"/>
    </w:rPr>
  </w:style>
  <w:style w:type="character" w:customStyle="1" w:styleId="s37">
    <w:name w:val="s37"/>
    <w:basedOn w:val="a0"/>
    <w:rsid w:val="002C658C"/>
    <w:rPr>
      <w:rFonts w:cs="Times New Roman"/>
    </w:rPr>
  </w:style>
  <w:style w:type="character" w:customStyle="1" w:styleId="s38">
    <w:name w:val="s38"/>
    <w:basedOn w:val="a0"/>
    <w:rsid w:val="002C658C"/>
    <w:rPr>
      <w:rFonts w:cs="Times New Roman"/>
    </w:rPr>
  </w:style>
  <w:style w:type="character" w:customStyle="1" w:styleId="s39">
    <w:name w:val="s39"/>
    <w:basedOn w:val="a0"/>
    <w:rsid w:val="002C658C"/>
    <w:rPr>
      <w:rFonts w:cs="Times New Roman"/>
    </w:rPr>
  </w:style>
  <w:style w:type="character" w:customStyle="1" w:styleId="s40">
    <w:name w:val="s40"/>
    <w:basedOn w:val="a0"/>
    <w:rsid w:val="002C658C"/>
    <w:rPr>
      <w:rFonts w:cs="Times New Roman"/>
    </w:rPr>
  </w:style>
  <w:style w:type="character" w:customStyle="1" w:styleId="s41">
    <w:name w:val="s41"/>
    <w:basedOn w:val="a0"/>
    <w:rsid w:val="002C658C"/>
    <w:rPr>
      <w:rFonts w:cs="Times New Roman"/>
    </w:rPr>
  </w:style>
  <w:style w:type="character" w:customStyle="1" w:styleId="s43">
    <w:name w:val="s43"/>
    <w:basedOn w:val="a0"/>
    <w:rsid w:val="002C658C"/>
    <w:rPr>
      <w:rFonts w:cs="Times New Roman"/>
    </w:rPr>
  </w:style>
  <w:style w:type="character" w:customStyle="1" w:styleId="s44">
    <w:name w:val="s44"/>
    <w:basedOn w:val="a0"/>
    <w:rsid w:val="002C658C"/>
    <w:rPr>
      <w:rFonts w:cs="Times New Roman"/>
    </w:rPr>
  </w:style>
  <w:style w:type="character" w:customStyle="1" w:styleId="s47">
    <w:name w:val="s47"/>
    <w:basedOn w:val="a0"/>
    <w:rsid w:val="002C658C"/>
    <w:rPr>
      <w:rFonts w:cs="Times New Roman"/>
    </w:rPr>
  </w:style>
  <w:style w:type="paragraph" w:customStyle="1" w:styleId="s5">
    <w:name w:val="s5"/>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3">
    <w:name w:val="s3"/>
    <w:basedOn w:val="a0"/>
    <w:rsid w:val="002C658C"/>
    <w:rPr>
      <w:rFonts w:cs="Times New Roman"/>
    </w:rPr>
  </w:style>
  <w:style w:type="character" w:customStyle="1" w:styleId="bumpedfont17">
    <w:name w:val="bumpedfont17"/>
    <w:basedOn w:val="a0"/>
    <w:rsid w:val="002C658C"/>
    <w:rPr>
      <w:rFonts w:cs="Times New Roman"/>
    </w:rPr>
  </w:style>
  <w:style w:type="character" w:customStyle="1" w:styleId="s4">
    <w:name w:val="s4"/>
    <w:basedOn w:val="a0"/>
    <w:rsid w:val="002C658C"/>
    <w:rPr>
      <w:rFonts w:cs="Times New Roman"/>
    </w:rPr>
  </w:style>
  <w:style w:type="character" w:customStyle="1" w:styleId="bumpedfont20">
    <w:name w:val="bumpedfont20"/>
    <w:basedOn w:val="a0"/>
    <w:rsid w:val="002C658C"/>
    <w:rPr>
      <w:rFonts w:cs="Times New Roman"/>
    </w:rPr>
  </w:style>
  <w:style w:type="paragraph" w:customStyle="1" w:styleId="s51">
    <w:name w:val="s51"/>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55">
    <w:name w:val="s55"/>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54">
    <w:name w:val="s54"/>
    <w:basedOn w:val="a0"/>
    <w:rsid w:val="002C658C"/>
    <w:rPr>
      <w:rFonts w:cs="Times New Roman"/>
    </w:rPr>
  </w:style>
  <w:style w:type="paragraph" w:customStyle="1" w:styleId="s56">
    <w:name w:val="s56"/>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57">
    <w:name w:val="s57"/>
    <w:basedOn w:val="a0"/>
    <w:rsid w:val="002C658C"/>
    <w:rPr>
      <w:rFonts w:cs="Times New Roman"/>
    </w:rPr>
  </w:style>
  <w:style w:type="character" w:customStyle="1" w:styleId="s59">
    <w:name w:val="s59"/>
    <w:basedOn w:val="a0"/>
    <w:rsid w:val="002C658C"/>
    <w:rPr>
      <w:rFonts w:cs="Times New Roman"/>
    </w:rPr>
  </w:style>
  <w:style w:type="character" w:customStyle="1" w:styleId="s60">
    <w:name w:val="s60"/>
    <w:basedOn w:val="a0"/>
    <w:rsid w:val="002C658C"/>
    <w:rPr>
      <w:rFonts w:cs="Times New Roman"/>
    </w:rPr>
  </w:style>
  <w:style w:type="character" w:customStyle="1" w:styleId="s61">
    <w:name w:val="s61"/>
    <w:basedOn w:val="a0"/>
    <w:rsid w:val="002C658C"/>
    <w:rPr>
      <w:rFonts w:cs="Times New Roman"/>
    </w:rPr>
  </w:style>
  <w:style w:type="character" w:customStyle="1" w:styleId="s62">
    <w:name w:val="s62"/>
    <w:basedOn w:val="a0"/>
    <w:rsid w:val="002C658C"/>
    <w:rPr>
      <w:rFonts w:cs="Times New Roman"/>
    </w:rPr>
  </w:style>
  <w:style w:type="character" w:customStyle="1" w:styleId="s63">
    <w:name w:val="s63"/>
    <w:basedOn w:val="a0"/>
    <w:rsid w:val="002C658C"/>
    <w:rPr>
      <w:rFonts w:cs="Times New Roman"/>
    </w:rPr>
  </w:style>
  <w:style w:type="character" w:customStyle="1" w:styleId="s64">
    <w:name w:val="s64"/>
    <w:basedOn w:val="a0"/>
    <w:rsid w:val="002C658C"/>
    <w:rPr>
      <w:rFonts w:cs="Times New Roman"/>
    </w:rPr>
  </w:style>
  <w:style w:type="paragraph" w:customStyle="1" w:styleId="s66">
    <w:name w:val="s66"/>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68">
    <w:name w:val="s68"/>
    <w:basedOn w:val="a0"/>
    <w:rsid w:val="002C658C"/>
    <w:rPr>
      <w:rFonts w:cs="Times New Roman"/>
    </w:rPr>
  </w:style>
  <w:style w:type="paragraph" w:customStyle="1" w:styleId="s72">
    <w:name w:val="s72"/>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73">
    <w:name w:val="s73"/>
    <w:basedOn w:val="a0"/>
    <w:rsid w:val="002C658C"/>
    <w:rPr>
      <w:rFonts w:cs="Times New Roman"/>
    </w:rPr>
  </w:style>
  <w:style w:type="paragraph" w:customStyle="1" w:styleId="s75">
    <w:name w:val="s75"/>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76">
    <w:name w:val="s76"/>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77">
    <w:name w:val="s77"/>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69">
    <w:name w:val="s69"/>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79">
    <w:name w:val="s79"/>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81">
    <w:name w:val="s81"/>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80">
    <w:name w:val="s80"/>
    <w:basedOn w:val="a0"/>
    <w:rsid w:val="002C658C"/>
    <w:rPr>
      <w:rFonts w:cs="Times New Roman"/>
    </w:rPr>
  </w:style>
  <w:style w:type="character" w:customStyle="1" w:styleId="s82">
    <w:name w:val="s82"/>
    <w:basedOn w:val="a0"/>
    <w:rsid w:val="002C658C"/>
    <w:rPr>
      <w:rFonts w:cs="Times New Roman"/>
    </w:rPr>
  </w:style>
  <w:style w:type="paragraph" w:customStyle="1" w:styleId="s84">
    <w:name w:val="s84"/>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83">
    <w:name w:val="s83"/>
    <w:basedOn w:val="a0"/>
    <w:rsid w:val="002C658C"/>
    <w:rPr>
      <w:rFonts w:cs="Times New Roman"/>
    </w:rPr>
  </w:style>
  <w:style w:type="paragraph" w:customStyle="1" w:styleId="s85">
    <w:name w:val="s85"/>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86">
    <w:name w:val="s86"/>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87">
    <w:name w:val="s87"/>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88">
    <w:name w:val="s88"/>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89">
    <w:name w:val="s89"/>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90">
    <w:name w:val="s90"/>
    <w:basedOn w:val="a0"/>
    <w:rsid w:val="002C658C"/>
    <w:rPr>
      <w:rFonts w:cs="Times New Roman"/>
    </w:rPr>
  </w:style>
  <w:style w:type="character" w:customStyle="1" w:styleId="s91">
    <w:name w:val="s91"/>
    <w:basedOn w:val="a0"/>
    <w:rsid w:val="002C658C"/>
    <w:rPr>
      <w:rFonts w:cs="Times New Roman"/>
    </w:rPr>
  </w:style>
  <w:style w:type="character" w:customStyle="1" w:styleId="s92">
    <w:name w:val="s92"/>
    <w:basedOn w:val="a0"/>
    <w:rsid w:val="002C658C"/>
    <w:rPr>
      <w:rFonts w:cs="Times New Roman"/>
    </w:rPr>
  </w:style>
  <w:style w:type="character" w:customStyle="1" w:styleId="s93">
    <w:name w:val="s93"/>
    <w:basedOn w:val="a0"/>
    <w:rsid w:val="002C658C"/>
    <w:rPr>
      <w:rFonts w:cs="Times New Roman"/>
    </w:rPr>
  </w:style>
  <w:style w:type="character" w:customStyle="1" w:styleId="s94">
    <w:name w:val="s94"/>
    <w:basedOn w:val="a0"/>
    <w:rsid w:val="002C658C"/>
    <w:rPr>
      <w:rFonts w:cs="Times New Roman"/>
    </w:rPr>
  </w:style>
  <w:style w:type="paragraph" w:customStyle="1" w:styleId="s96">
    <w:name w:val="s96"/>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95">
    <w:name w:val="s95"/>
    <w:basedOn w:val="a0"/>
    <w:rsid w:val="002C658C"/>
    <w:rPr>
      <w:rFonts w:cs="Times New Roman"/>
    </w:rPr>
  </w:style>
  <w:style w:type="paragraph" w:customStyle="1" w:styleId="s97">
    <w:name w:val="s97"/>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98">
    <w:name w:val="s98"/>
    <w:basedOn w:val="a0"/>
    <w:rsid w:val="002C658C"/>
    <w:rPr>
      <w:rFonts w:cs="Times New Roman"/>
    </w:rPr>
  </w:style>
  <w:style w:type="character" w:customStyle="1" w:styleId="s100">
    <w:name w:val="s100"/>
    <w:basedOn w:val="a0"/>
    <w:rsid w:val="002C658C"/>
    <w:rPr>
      <w:rFonts w:cs="Times New Roman"/>
    </w:rPr>
  </w:style>
  <w:style w:type="character" w:customStyle="1" w:styleId="s101">
    <w:name w:val="s101"/>
    <w:basedOn w:val="a0"/>
    <w:rsid w:val="002C658C"/>
    <w:rPr>
      <w:rFonts w:cs="Times New Roman"/>
    </w:rPr>
  </w:style>
  <w:style w:type="paragraph" w:customStyle="1" w:styleId="s102">
    <w:name w:val="s102"/>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103">
    <w:name w:val="s103"/>
    <w:basedOn w:val="a0"/>
    <w:rsid w:val="002C658C"/>
    <w:rPr>
      <w:rFonts w:cs="Times New Roman"/>
    </w:rPr>
  </w:style>
  <w:style w:type="paragraph" w:customStyle="1" w:styleId="s104">
    <w:name w:val="s104"/>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105">
    <w:name w:val="s105"/>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107">
    <w:name w:val="s107"/>
    <w:basedOn w:val="a0"/>
    <w:rsid w:val="002C658C"/>
    <w:rPr>
      <w:rFonts w:cs="Times New Roman"/>
    </w:rPr>
  </w:style>
  <w:style w:type="paragraph" w:customStyle="1" w:styleId="s110">
    <w:name w:val="s110"/>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112">
    <w:name w:val="s112"/>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114">
    <w:name w:val="s114"/>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115">
    <w:name w:val="s115"/>
    <w:basedOn w:val="a0"/>
    <w:rsid w:val="002C658C"/>
    <w:rPr>
      <w:rFonts w:cs="Times New Roman"/>
    </w:rPr>
  </w:style>
  <w:style w:type="character" w:customStyle="1" w:styleId="s119">
    <w:name w:val="s119"/>
    <w:basedOn w:val="a0"/>
    <w:rsid w:val="002C658C"/>
    <w:rPr>
      <w:rFonts w:cs="Times New Roman"/>
    </w:rPr>
  </w:style>
  <w:style w:type="character" w:customStyle="1" w:styleId="s120">
    <w:name w:val="s120"/>
    <w:basedOn w:val="a0"/>
    <w:rsid w:val="002C658C"/>
    <w:rPr>
      <w:rFonts w:cs="Times New Roman"/>
    </w:rPr>
  </w:style>
  <w:style w:type="character" w:customStyle="1" w:styleId="s121">
    <w:name w:val="s121"/>
    <w:basedOn w:val="a0"/>
    <w:rsid w:val="002C658C"/>
    <w:rPr>
      <w:rFonts w:cs="Times New Roman"/>
    </w:rPr>
  </w:style>
  <w:style w:type="character" w:customStyle="1" w:styleId="s122">
    <w:name w:val="s122"/>
    <w:basedOn w:val="a0"/>
    <w:rsid w:val="002C658C"/>
    <w:rPr>
      <w:rFonts w:cs="Times New Roman"/>
    </w:rPr>
  </w:style>
  <w:style w:type="paragraph" w:customStyle="1" w:styleId="s123">
    <w:name w:val="s123"/>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124">
    <w:name w:val="s124"/>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125">
    <w:name w:val="s125"/>
    <w:basedOn w:val="a0"/>
    <w:rsid w:val="002C658C"/>
    <w:rPr>
      <w:rFonts w:cs="Times New Roman"/>
    </w:rPr>
  </w:style>
  <w:style w:type="character" w:customStyle="1" w:styleId="s126">
    <w:name w:val="s126"/>
    <w:basedOn w:val="a0"/>
    <w:rsid w:val="002C658C"/>
    <w:rPr>
      <w:rFonts w:cs="Times New Roman"/>
    </w:rPr>
  </w:style>
  <w:style w:type="character" w:customStyle="1" w:styleId="s129">
    <w:name w:val="s129"/>
    <w:basedOn w:val="a0"/>
    <w:rsid w:val="002C658C"/>
    <w:rPr>
      <w:rFonts w:cs="Times New Roman"/>
    </w:rPr>
  </w:style>
  <w:style w:type="character" w:customStyle="1" w:styleId="s130">
    <w:name w:val="s130"/>
    <w:basedOn w:val="a0"/>
    <w:rsid w:val="002C658C"/>
    <w:rPr>
      <w:rFonts w:cs="Times New Roman"/>
    </w:rPr>
  </w:style>
  <w:style w:type="paragraph" w:customStyle="1" w:styleId="s132">
    <w:name w:val="s132"/>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131">
    <w:name w:val="s131"/>
    <w:basedOn w:val="a0"/>
    <w:rsid w:val="002C658C"/>
    <w:rPr>
      <w:rFonts w:cs="Times New Roman"/>
    </w:rPr>
  </w:style>
  <w:style w:type="character" w:customStyle="1" w:styleId="s133">
    <w:name w:val="s133"/>
    <w:basedOn w:val="a0"/>
    <w:rsid w:val="002C658C"/>
    <w:rPr>
      <w:rFonts w:cs="Times New Roman"/>
    </w:rPr>
  </w:style>
  <w:style w:type="character" w:customStyle="1" w:styleId="s134">
    <w:name w:val="s134"/>
    <w:basedOn w:val="a0"/>
    <w:rsid w:val="002C658C"/>
    <w:rPr>
      <w:rFonts w:cs="Times New Roman"/>
    </w:rPr>
  </w:style>
  <w:style w:type="character" w:customStyle="1" w:styleId="s135">
    <w:name w:val="s135"/>
    <w:basedOn w:val="a0"/>
    <w:rsid w:val="002C658C"/>
    <w:rPr>
      <w:rFonts w:cs="Times New Roman"/>
    </w:rPr>
  </w:style>
  <w:style w:type="character" w:customStyle="1" w:styleId="s136">
    <w:name w:val="s136"/>
    <w:basedOn w:val="a0"/>
    <w:rsid w:val="002C658C"/>
    <w:rPr>
      <w:rFonts w:cs="Times New Roman"/>
    </w:rPr>
  </w:style>
  <w:style w:type="character" w:customStyle="1" w:styleId="s137">
    <w:name w:val="s137"/>
    <w:basedOn w:val="a0"/>
    <w:rsid w:val="002C658C"/>
    <w:rPr>
      <w:rFonts w:cs="Times New Roman"/>
    </w:rPr>
  </w:style>
  <w:style w:type="paragraph" w:customStyle="1" w:styleId="s138">
    <w:name w:val="s138"/>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139">
    <w:name w:val="s139"/>
    <w:basedOn w:val="a0"/>
    <w:rsid w:val="002C658C"/>
    <w:rPr>
      <w:rFonts w:cs="Times New Roman"/>
    </w:rPr>
  </w:style>
  <w:style w:type="paragraph" w:customStyle="1" w:styleId="s140">
    <w:name w:val="s140"/>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143">
    <w:name w:val="s143"/>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144">
    <w:name w:val="s144"/>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145">
    <w:name w:val="s145"/>
    <w:basedOn w:val="a0"/>
    <w:rsid w:val="002C658C"/>
    <w:rPr>
      <w:rFonts w:cs="Times New Roman"/>
    </w:rPr>
  </w:style>
  <w:style w:type="paragraph" w:customStyle="1" w:styleId="s147">
    <w:name w:val="s147"/>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148">
    <w:name w:val="s148"/>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150">
    <w:name w:val="s150"/>
    <w:basedOn w:val="a0"/>
    <w:rsid w:val="002C658C"/>
    <w:rPr>
      <w:rFonts w:cs="Times New Roman"/>
    </w:rPr>
  </w:style>
  <w:style w:type="character" w:customStyle="1" w:styleId="s151">
    <w:name w:val="s151"/>
    <w:basedOn w:val="a0"/>
    <w:rsid w:val="002C658C"/>
    <w:rPr>
      <w:rFonts w:cs="Times New Roman"/>
    </w:rPr>
  </w:style>
  <w:style w:type="paragraph" w:customStyle="1" w:styleId="s153">
    <w:name w:val="s153"/>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154">
    <w:name w:val="s154"/>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155">
    <w:name w:val="s155"/>
    <w:basedOn w:val="a0"/>
    <w:rsid w:val="002C658C"/>
    <w:rPr>
      <w:rFonts w:cs="Times New Roman"/>
    </w:rPr>
  </w:style>
  <w:style w:type="character" w:customStyle="1" w:styleId="s156">
    <w:name w:val="s156"/>
    <w:basedOn w:val="a0"/>
    <w:rsid w:val="002C658C"/>
    <w:rPr>
      <w:rFonts w:cs="Times New Roman"/>
    </w:rPr>
  </w:style>
  <w:style w:type="paragraph" w:customStyle="1" w:styleId="s158">
    <w:name w:val="s158"/>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159">
    <w:name w:val="s159"/>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160">
    <w:name w:val="s160"/>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161">
    <w:name w:val="s161"/>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162">
    <w:name w:val="s162"/>
    <w:basedOn w:val="a0"/>
    <w:rsid w:val="002C658C"/>
    <w:rPr>
      <w:rFonts w:cs="Times New Roman"/>
    </w:rPr>
  </w:style>
  <w:style w:type="character" w:customStyle="1" w:styleId="s163">
    <w:name w:val="s163"/>
    <w:basedOn w:val="a0"/>
    <w:rsid w:val="002C658C"/>
    <w:rPr>
      <w:rFonts w:cs="Times New Roman"/>
    </w:rPr>
  </w:style>
  <w:style w:type="paragraph" w:customStyle="1" w:styleId="s164">
    <w:name w:val="s164"/>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paragraph" w:customStyle="1" w:styleId="s166">
    <w:name w:val="s166"/>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165">
    <w:name w:val="s165"/>
    <w:basedOn w:val="a0"/>
    <w:rsid w:val="002C658C"/>
    <w:rPr>
      <w:rFonts w:cs="Times New Roman"/>
    </w:rPr>
  </w:style>
  <w:style w:type="character" w:customStyle="1" w:styleId="s167">
    <w:name w:val="s167"/>
    <w:basedOn w:val="a0"/>
    <w:rsid w:val="002C658C"/>
    <w:rPr>
      <w:rFonts w:cs="Times New Roman"/>
    </w:rPr>
  </w:style>
  <w:style w:type="character" w:customStyle="1" w:styleId="s170">
    <w:name w:val="s170"/>
    <w:basedOn w:val="a0"/>
    <w:rsid w:val="002C658C"/>
    <w:rPr>
      <w:rFonts w:cs="Times New Roman"/>
    </w:rPr>
  </w:style>
  <w:style w:type="character" w:customStyle="1" w:styleId="s171">
    <w:name w:val="s171"/>
    <w:basedOn w:val="a0"/>
    <w:rsid w:val="002C658C"/>
    <w:rPr>
      <w:rFonts w:cs="Times New Roman"/>
    </w:rPr>
  </w:style>
  <w:style w:type="character" w:customStyle="1" w:styleId="s172">
    <w:name w:val="s172"/>
    <w:basedOn w:val="a0"/>
    <w:rsid w:val="002C658C"/>
    <w:rPr>
      <w:rFonts w:cs="Times New Roman"/>
    </w:rPr>
  </w:style>
  <w:style w:type="character" w:customStyle="1" w:styleId="s173">
    <w:name w:val="s173"/>
    <w:basedOn w:val="a0"/>
    <w:rsid w:val="002C658C"/>
    <w:rPr>
      <w:rFonts w:cs="Times New Roman"/>
    </w:rPr>
  </w:style>
  <w:style w:type="paragraph" w:customStyle="1" w:styleId="s189">
    <w:name w:val="s189"/>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character" w:customStyle="1" w:styleId="s190">
    <w:name w:val="s190"/>
    <w:basedOn w:val="a0"/>
    <w:rsid w:val="002C658C"/>
    <w:rPr>
      <w:rFonts w:cs="Times New Roman"/>
    </w:rPr>
  </w:style>
  <w:style w:type="character" w:customStyle="1" w:styleId="s191">
    <w:name w:val="s191"/>
    <w:basedOn w:val="a0"/>
    <w:rsid w:val="002C658C"/>
    <w:rPr>
      <w:rFonts w:cs="Times New Roman"/>
    </w:rPr>
  </w:style>
  <w:style w:type="character" w:customStyle="1" w:styleId="s192">
    <w:name w:val="s192"/>
    <w:basedOn w:val="a0"/>
    <w:rsid w:val="002C658C"/>
    <w:rPr>
      <w:rFonts w:cs="Times New Roman"/>
    </w:rPr>
  </w:style>
  <w:style w:type="character" w:customStyle="1" w:styleId="s194">
    <w:name w:val="s194"/>
    <w:basedOn w:val="a0"/>
    <w:rsid w:val="002C658C"/>
    <w:rPr>
      <w:rFonts w:cs="Times New Roman"/>
    </w:rPr>
  </w:style>
  <w:style w:type="character" w:customStyle="1" w:styleId="s195">
    <w:name w:val="s195"/>
    <w:basedOn w:val="a0"/>
    <w:rsid w:val="002C658C"/>
    <w:rPr>
      <w:rFonts w:cs="Times New Roman"/>
    </w:rPr>
  </w:style>
  <w:style w:type="character" w:customStyle="1" w:styleId="s199">
    <w:name w:val="s199"/>
    <w:basedOn w:val="a0"/>
    <w:rsid w:val="002C658C"/>
    <w:rPr>
      <w:rFonts w:cs="Times New Roman"/>
    </w:rPr>
  </w:style>
  <w:style w:type="paragraph" w:customStyle="1" w:styleId="s12">
    <w:name w:val="s12"/>
    <w:basedOn w:val="a"/>
    <w:rsid w:val="002C658C"/>
    <w:pPr>
      <w:spacing w:before="100" w:beforeAutospacing="1" w:after="100" w:afterAutospacing="1" w:line="240" w:lineRule="auto"/>
    </w:pPr>
    <w:rPr>
      <w:rFonts w:ascii="Times New Roman" w:eastAsia="DengXian" w:hAnsi="Times New Roman" w:cs="Times New Roman"/>
      <w:sz w:val="24"/>
      <w:szCs w:val="24"/>
      <w:lang w:val="uk-UA" w:eastAsia="uk-UA"/>
    </w:rPr>
  </w:style>
  <w:style w:type="table" w:styleId="af2">
    <w:name w:val="Table Grid"/>
    <w:basedOn w:val="a1"/>
    <w:uiPriority w:val="39"/>
    <w:rsid w:val="002C658C"/>
    <w:pPr>
      <w:spacing w:after="0" w:line="240" w:lineRule="auto"/>
    </w:pPr>
    <w:rPr>
      <w:rFonts w:eastAsia="DengXian" w:cs="Times New Roman"/>
      <w:kern w:val="2"/>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2C658C"/>
    <w:pPr>
      <w:spacing w:before="100" w:beforeAutospacing="1" w:after="100" w:afterAutospacing="1" w:line="240" w:lineRule="auto"/>
    </w:pPr>
    <w:rPr>
      <w:rFonts w:ascii="Times New Roman" w:eastAsia="DengXian" w:hAnsi="Times New Roman" w:cs="Times New Roman"/>
      <w:sz w:val="24"/>
      <w:szCs w:val="24"/>
    </w:rPr>
  </w:style>
  <w:style w:type="paragraph" w:customStyle="1" w:styleId="tj">
    <w:name w:val="tj"/>
    <w:basedOn w:val="a"/>
    <w:rsid w:val="002C658C"/>
    <w:pPr>
      <w:spacing w:before="100" w:beforeAutospacing="1" w:after="100" w:afterAutospacing="1" w:line="240" w:lineRule="auto"/>
    </w:pPr>
    <w:rPr>
      <w:rFonts w:ascii="Times New Roman" w:eastAsia="DengXian" w:hAnsi="Times New Roman" w:cs="Times New Roman"/>
      <w:sz w:val="24"/>
      <w:szCs w:val="24"/>
    </w:rPr>
  </w:style>
  <w:style w:type="paragraph" w:customStyle="1" w:styleId="tr">
    <w:name w:val="tr"/>
    <w:basedOn w:val="a"/>
    <w:rsid w:val="002C658C"/>
    <w:pPr>
      <w:spacing w:before="100" w:beforeAutospacing="1" w:after="100" w:afterAutospacing="1" w:line="240" w:lineRule="auto"/>
    </w:pPr>
    <w:rPr>
      <w:rFonts w:ascii="Times New Roman" w:eastAsia="DengXian" w:hAnsi="Times New Roman" w:cs="Times New Roman"/>
      <w:sz w:val="24"/>
      <w:szCs w:val="24"/>
    </w:rPr>
  </w:style>
  <w:style w:type="character" w:customStyle="1" w:styleId="aa">
    <w:name w:val="Абзац списку Знак"/>
    <w:aliases w:val="List Paragraph (numbered (a)) Знак,paragraph Знак,Обычный1 Знак,Normal1 Знак,Normal2 Знак,Normal3 Знак,Normal4 Знак,Normal5 Знак,Normal6 Знак,Normal7 Знак,Обычный11 Знак"/>
    <w:link w:val="a9"/>
    <w:uiPriority w:val="99"/>
    <w:qFormat/>
    <w:locked/>
    <w:rsid w:val="002C658C"/>
    <w:rPr>
      <w:rFonts w:ascii="Times New Roman" w:eastAsia="DengXian" w:hAnsi="Times New Roman" w:cs="Times New Roman"/>
      <w:sz w:val="24"/>
      <w:szCs w:val="24"/>
      <w:lang w:val="uk-UA" w:eastAsia="ru-RU"/>
    </w:rPr>
  </w:style>
  <w:style w:type="paragraph" w:customStyle="1" w:styleId="22">
    <w:name w:val="Без интервала2"/>
    <w:rsid w:val="002C658C"/>
    <w:pPr>
      <w:spacing w:after="0" w:line="240" w:lineRule="auto"/>
    </w:pPr>
    <w:rPr>
      <w:rFonts w:ascii="Calibri" w:eastAsia="DengXian" w:hAnsi="Calibri" w:cs="Calibri"/>
      <w:lang w:eastAsia="ru-RU"/>
    </w:rPr>
  </w:style>
  <w:style w:type="paragraph" w:customStyle="1" w:styleId="af3">
    <w:name w:val="Стиль"/>
    <w:basedOn w:val="a"/>
    <w:next w:val="af"/>
    <w:uiPriority w:val="99"/>
    <w:rsid w:val="002C658C"/>
    <w:pPr>
      <w:spacing w:before="100" w:beforeAutospacing="1" w:after="100" w:afterAutospacing="1" w:line="240" w:lineRule="auto"/>
    </w:pPr>
    <w:rPr>
      <w:rFonts w:ascii="Times New Roman" w:eastAsia="DengXian" w:hAnsi="Times New Roman" w:cs="Times New Roman"/>
      <w:sz w:val="24"/>
      <w:szCs w:val="24"/>
    </w:rPr>
  </w:style>
  <w:style w:type="character" w:styleId="af4">
    <w:name w:val="Strong"/>
    <w:basedOn w:val="a0"/>
    <w:uiPriority w:val="22"/>
    <w:qFormat/>
    <w:rsid w:val="002C658C"/>
    <w:rPr>
      <w:rFonts w:cs="Times New Roman"/>
      <w:b/>
      <w:bCs/>
    </w:rPr>
  </w:style>
  <w:style w:type="paragraph" w:styleId="23">
    <w:name w:val="Body Text Indent 2"/>
    <w:basedOn w:val="a9"/>
    <w:link w:val="24"/>
    <w:uiPriority w:val="99"/>
    <w:rsid w:val="002C658C"/>
    <w:pPr>
      <w:widowControl w:val="0"/>
      <w:spacing w:line="240" w:lineRule="exact"/>
      <w:ind w:left="0" w:firstLine="567"/>
      <w:jc w:val="both"/>
    </w:pPr>
    <w:rPr>
      <w:szCs w:val="20"/>
    </w:rPr>
  </w:style>
  <w:style w:type="character" w:customStyle="1" w:styleId="24">
    <w:name w:val="Основний текст з відступом 2 Знак"/>
    <w:basedOn w:val="a0"/>
    <w:link w:val="23"/>
    <w:uiPriority w:val="99"/>
    <w:rsid w:val="002C658C"/>
    <w:rPr>
      <w:rFonts w:ascii="Times New Roman" w:eastAsia="DengXian" w:hAnsi="Times New Roman" w:cs="Times New Roman"/>
      <w:sz w:val="24"/>
      <w:szCs w:val="20"/>
      <w:lang w:val="uk-UA" w:eastAsia="ru-RU"/>
    </w:rPr>
  </w:style>
  <w:style w:type="paragraph" w:customStyle="1" w:styleId="PreformattedText">
    <w:name w:val="Preformatted Text"/>
    <w:basedOn w:val="a"/>
    <w:qFormat/>
    <w:rsid w:val="002C658C"/>
    <w:pPr>
      <w:widowControl w:val="0"/>
      <w:spacing w:after="0" w:line="240" w:lineRule="auto"/>
    </w:pPr>
    <w:rPr>
      <w:rFonts w:ascii="Liberation Mono" w:eastAsia="Times New Roman" w:hAnsi="Liberation Mono" w:cs="Liberation Mono"/>
      <w:sz w:val="20"/>
      <w:szCs w:val="20"/>
      <w:lang w:val="en-US" w:eastAsia="zh-CN" w:bidi="hi-IN"/>
    </w:rPr>
  </w:style>
  <w:style w:type="character" w:customStyle="1" w:styleId="rvts23">
    <w:name w:val="rvts23"/>
    <w:basedOn w:val="a0"/>
    <w:qFormat/>
    <w:rsid w:val="002C658C"/>
    <w:rPr>
      <w:rFonts w:cs="Times New Roman"/>
    </w:rPr>
  </w:style>
  <w:style w:type="paragraph" w:customStyle="1" w:styleId="StandardL9">
    <w:name w:val="Standard L9"/>
    <w:basedOn w:val="a"/>
    <w:next w:val="32"/>
    <w:rsid w:val="002C658C"/>
    <w:pPr>
      <w:numPr>
        <w:ilvl w:val="8"/>
        <w:numId w:val="1"/>
      </w:numPr>
      <w:spacing w:after="240" w:line="240" w:lineRule="auto"/>
      <w:jc w:val="both"/>
      <w:outlineLvl w:val="8"/>
    </w:pPr>
    <w:rPr>
      <w:rFonts w:ascii="Times New Roman" w:eastAsia="SimSun" w:hAnsi="Times New Roman" w:cs="Times New Roman"/>
      <w:sz w:val="24"/>
      <w:szCs w:val="24"/>
      <w:lang w:val="en-GB" w:eastAsia="zh-CN" w:bidi="ar-AE"/>
    </w:rPr>
  </w:style>
  <w:style w:type="paragraph" w:customStyle="1" w:styleId="StandardL8">
    <w:name w:val="Standard L8"/>
    <w:basedOn w:val="a"/>
    <w:next w:val="25"/>
    <w:rsid w:val="002C658C"/>
    <w:pPr>
      <w:numPr>
        <w:ilvl w:val="7"/>
        <w:numId w:val="1"/>
      </w:numPr>
      <w:spacing w:after="240" w:line="240" w:lineRule="auto"/>
      <w:jc w:val="both"/>
      <w:outlineLvl w:val="7"/>
    </w:pPr>
    <w:rPr>
      <w:rFonts w:ascii="Times New Roman" w:eastAsia="SimSun" w:hAnsi="Times New Roman" w:cs="Times New Roman"/>
      <w:sz w:val="24"/>
      <w:szCs w:val="24"/>
      <w:lang w:val="en-GB" w:eastAsia="zh-CN" w:bidi="ar-AE"/>
    </w:rPr>
  </w:style>
  <w:style w:type="paragraph" w:customStyle="1" w:styleId="StandardL7">
    <w:name w:val="Standard L7"/>
    <w:basedOn w:val="a"/>
    <w:next w:val="a"/>
    <w:qFormat/>
    <w:rsid w:val="002C658C"/>
    <w:pPr>
      <w:numPr>
        <w:ilvl w:val="6"/>
        <w:numId w:val="1"/>
      </w:numPr>
      <w:spacing w:after="240" w:line="240" w:lineRule="auto"/>
      <w:jc w:val="both"/>
      <w:outlineLvl w:val="6"/>
    </w:pPr>
    <w:rPr>
      <w:rFonts w:ascii="Times New Roman" w:eastAsia="SimSun" w:hAnsi="Times New Roman" w:cs="Times New Roman"/>
      <w:sz w:val="24"/>
      <w:szCs w:val="24"/>
      <w:lang w:val="en-GB" w:eastAsia="zh-CN" w:bidi="ar-AE"/>
    </w:rPr>
  </w:style>
  <w:style w:type="paragraph" w:customStyle="1" w:styleId="StandardL6">
    <w:name w:val="Standard L6"/>
    <w:basedOn w:val="a"/>
    <w:next w:val="a"/>
    <w:rsid w:val="002C658C"/>
    <w:pPr>
      <w:numPr>
        <w:ilvl w:val="5"/>
        <w:numId w:val="1"/>
      </w:numPr>
      <w:spacing w:after="240" w:line="240" w:lineRule="auto"/>
      <w:jc w:val="both"/>
      <w:outlineLvl w:val="5"/>
    </w:pPr>
    <w:rPr>
      <w:rFonts w:ascii="Times New Roman" w:eastAsia="SimSun" w:hAnsi="Times New Roman" w:cs="Times New Roman"/>
      <w:sz w:val="24"/>
      <w:szCs w:val="24"/>
      <w:lang w:val="en-GB" w:eastAsia="zh-CN" w:bidi="ar-AE"/>
    </w:rPr>
  </w:style>
  <w:style w:type="paragraph" w:customStyle="1" w:styleId="StandardL5">
    <w:name w:val="Standard L5"/>
    <w:basedOn w:val="a"/>
    <w:next w:val="a"/>
    <w:qFormat/>
    <w:rsid w:val="002C658C"/>
    <w:pPr>
      <w:numPr>
        <w:ilvl w:val="4"/>
        <w:numId w:val="1"/>
      </w:numPr>
      <w:spacing w:after="240" w:line="240" w:lineRule="auto"/>
      <w:jc w:val="both"/>
      <w:outlineLvl w:val="4"/>
    </w:pPr>
    <w:rPr>
      <w:rFonts w:ascii="Times New Roman" w:eastAsia="SimSun" w:hAnsi="Times New Roman" w:cs="Times New Roman"/>
      <w:sz w:val="24"/>
      <w:szCs w:val="24"/>
      <w:lang w:val="en-GB" w:eastAsia="zh-CN" w:bidi="ar-AE"/>
    </w:rPr>
  </w:style>
  <w:style w:type="paragraph" w:customStyle="1" w:styleId="StandardL4">
    <w:name w:val="Standard L4"/>
    <w:basedOn w:val="a"/>
    <w:next w:val="32"/>
    <w:qFormat/>
    <w:rsid w:val="002C658C"/>
    <w:pPr>
      <w:numPr>
        <w:ilvl w:val="3"/>
        <w:numId w:val="1"/>
      </w:numPr>
      <w:spacing w:after="240" w:line="240" w:lineRule="auto"/>
      <w:jc w:val="both"/>
      <w:outlineLvl w:val="3"/>
    </w:pPr>
    <w:rPr>
      <w:rFonts w:ascii="Times New Roman" w:eastAsia="SimSun" w:hAnsi="Times New Roman" w:cs="Times New Roman"/>
      <w:sz w:val="24"/>
      <w:szCs w:val="24"/>
      <w:lang w:val="en-GB" w:eastAsia="zh-CN" w:bidi="ar-AE"/>
    </w:rPr>
  </w:style>
  <w:style w:type="paragraph" w:customStyle="1" w:styleId="StandardL3">
    <w:name w:val="Standard L3"/>
    <w:basedOn w:val="a"/>
    <w:next w:val="25"/>
    <w:qFormat/>
    <w:rsid w:val="002C658C"/>
    <w:pPr>
      <w:numPr>
        <w:ilvl w:val="2"/>
        <w:numId w:val="1"/>
      </w:numPr>
      <w:spacing w:after="240" w:line="240" w:lineRule="auto"/>
      <w:jc w:val="both"/>
      <w:outlineLvl w:val="2"/>
    </w:pPr>
    <w:rPr>
      <w:rFonts w:ascii="Times New Roman" w:eastAsia="SimSun" w:hAnsi="Times New Roman" w:cs="Times New Roman"/>
      <w:sz w:val="24"/>
      <w:szCs w:val="24"/>
      <w:lang w:val="en-GB" w:eastAsia="zh-CN" w:bidi="ar-AE"/>
    </w:rPr>
  </w:style>
  <w:style w:type="paragraph" w:customStyle="1" w:styleId="StandardL2">
    <w:name w:val="Standard L2"/>
    <w:basedOn w:val="a"/>
    <w:next w:val="a"/>
    <w:link w:val="StandardL2Char"/>
    <w:qFormat/>
    <w:rsid w:val="002C658C"/>
    <w:pPr>
      <w:numPr>
        <w:ilvl w:val="1"/>
        <w:numId w:val="1"/>
      </w:numPr>
      <w:spacing w:after="240" w:line="240" w:lineRule="auto"/>
      <w:jc w:val="both"/>
      <w:outlineLvl w:val="1"/>
    </w:pPr>
    <w:rPr>
      <w:rFonts w:ascii="Times New Roman" w:eastAsia="SimSun" w:hAnsi="Times New Roman" w:cs="Times New Roman"/>
      <w:sz w:val="24"/>
      <w:szCs w:val="24"/>
      <w:lang w:val="en-GB" w:eastAsia="zh-CN" w:bidi="ar-AE"/>
    </w:rPr>
  </w:style>
  <w:style w:type="character" w:customStyle="1" w:styleId="StandardL2Char">
    <w:name w:val="Standard L2 Char"/>
    <w:link w:val="StandardL2"/>
    <w:qFormat/>
    <w:locked/>
    <w:rsid w:val="002C658C"/>
    <w:rPr>
      <w:rFonts w:ascii="Times New Roman" w:eastAsia="SimSun" w:hAnsi="Times New Roman" w:cs="Times New Roman"/>
      <w:sz w:val="24"/>
      <w:szCs w:val="24"/>
      <w:lang w:val="en-GB" w:eastAsia="zh-CN" w:bidi="ar-AE"/>
    </w:rPr>
  </w:style>
  <w:style w:type="paragraph" w:customStyle="1" w:styleId="StandardL1">
    <w:name w:val="Standard L1"/>
    <w:basedOn w:val="a"/>
    <w:next w:val="a"/>
    <w:qFormat/>
    <w:rsid w:val="002C658C"/>
    <w:pPr>
      <w:keepNext/>
      <w:numPr>
        <w:numId w:val="1"/>
      </w:numPr>
      <w:suppressAutoHyphens/>
      <w:spacing w:after="240" w:line="240" w:lineRule="auto"/>
      <w:outlineLvl w:val="0"/>
    </w:pPr>
    <w:rPr>
      <w:rFonts w:ascii="Times New Roman" w:eastAsia="SimSun" w:hAnsi="Times New Roman" w:cs="Times New Roman"/>
      <w:b/>
      <w:caps/>
      <w:sz w:val="24"/>
      <w:szCs w:val="24"/>
      <w:lang w:val="en-GB" w:eastAsia="zh-CN" w:bidi="ar-AE"/>
    </w:rPr>
  </w:style>
  <w:style w:type="paragraph" w:styleId="32">
    <w:name w:val="Body Text 3"/>
    <w:basedOn w:val="a"/>
    <w:link w:val="33"/>
    <w:uiPriority w:val="99"/>
    <w:semiHidden/>
    <w:unhideWhenUsed/>
    <w:rsid w:val="002C658C"/>
    <w:pPr>
      <w:spacing w:after="120" w:line="278" w:lineRule="auto"/>
    </w:pPr>
    <w:rPr>
      <w:rFonts w:eastAsia="DengXian" w:cs="Times New Roman"/>
      <w:kern w:val="2"/>
      <w:sz w:val="16"/>
      <w:szCs w:val="16"/>
      <w:lang w:val="uk-UA" w:eastAsia="uk-UA"/>
    </w:rPr>
  </w:style>
  <w:style w:type="character" w:customStyle="1" w:styleId="33">
    <w:name w:val="Основний текст 3 Знак"/>
    <w:basedOn w:val="a0"/>
    <w:link w:val="32"/>
    <w:uiPriority w:val="99"/>
    <w:semiHidden/>
    <w:rsid w:val="002C658C"/>
    <w:rPr>
      <w:rFonts w:eastAsia="DengXian" w:cs="Times New Roman"/>
      <w:kern w:val="2"/>
      <w:sz w:val="16"/>
      <w:szCs w:val="16"/>
      <w:lang w:val="uk-UA" w:eastAsia="uk-UA"/>
    </w:rPr>
  </w:style>
  <w:style w:type="paragraph" w:styleId="25">
    <w:name w:val="Body Text 2"/>
    <w:basedOn w:val="a"/>
    <w:link w:val="26"/>
    <w:uiPriority w:val="99"/>
    <w:semiHidden/>
    <w:unhideWhenUsed/>
    <w:rsid w:val="002C658C"/>
    <w:pPr>
      <w:spacing w:after="120" w:line="480" w:lineRule="auto"/>
    </w:pPr>
    <w:rPr>
      <w:rFonts w:eastAsia="DengXian" w:cs="Times New Roman"/>
      <w:kern w:val="2"/>
      <w:sz w:val="24"/>
      <w:szCs w:val="24"/>
      <w:lang w:val="uk-UA" w:eastAsia="uk-UA"/>
    </w:rPr>
  </w:style>
  <w:style w:type="character" w:customStyle="1" w:styleId="26">
    <w:name w:val="Основний текст 2 Знак"/>
    <w:basedOn w:val="a0"/>
    <w:link w:val="25"/>
    <w:uiPriority w:val="99"/>
    <w:semiHidden/>
    <w:rsid w:val="002C658C"/>
    <w:rPr>
      <w:rFonts w:eastAsia="DengXian" w:cs="Times New Roman"/>
      <w:kern w:val="2"/>
      <w:sz w:val="24"/>
      <w:szCs w:val="24"/>
      <w:lang w:val="uk-UA" w:eastAsia="uk-UA"/>
    </w:rPr>
  </w:style>
  <w:style w:type="paragraph" w:styleId="af5">
    <w:name w:val="Body Text"/>
    <w:basedOn w:val="a"/>
    <w:link w:val="af6"/>
    <w:uiPriority w:val="1"/>
    <w:unhideWhenUsed/>
    <w:qFormat/>
    <w:rsid w:val="002C658C"/>
    <w:pPr>
      <w:spacing w:after="120" w:line="278" w:lineRule="auto"/>
    </w:pPr>
    <w:rPr>
      <w:rFonts w:eastAsia="DengXian" w:cs="Times New Roman"/>
      <w:kern w:val="2"/>
      <w:sz w:val="24"/>
      <w:szCs w:val="24"/>
      <w:lang w:val="uk-UA" w:eastAsia="uk-UA"/>
    </w:rPr>
  </w:style>
  <w:style w:type="character" w:customStyle="1" w:styleId="af6">
    <w:name w:val="Основний текст Знак"/>
    <w:basedOn w:val="a0"/>
    <w:link w:val="af5"/>
    <w:uiPriority w:val="1"/>
    <w:rsid w:val="002C658C"/>
    <w:rPr>
      <w:rFonts w:eastAsia="DengXian" w:cs="Times New Roman"/>
      <w:kern w:val="2"/>
      <w:sz w:val="24"/>
      <w:szCs w:val="24"/>
      <w:lang w:val="uk-UA" w:eastAsia="uk-UA"/>
    </w:rPr>
  </w:style>
  <w:style w:type="numbering" w:customStyle="1" w:styleId="110">
    <w:name w:val="Нет списка11"/>
    <w:next w:val="a2"/>
    <w:uiPriority w:val="99"/>
    <w:semiHidden/>
    <w:unhideWhenUsed/>
    <w:rsid w:val="002C658C"/>
  </w:style>
  <w:style w:type="table" w:customStyle="1" w:styleId="TableNormal">
    <w:name w:val="Table Normal"/>
    <w:uiPriority w:val="2"/>
    <w:semiHidden/>
    <w:unhideWhenUsed/>
    <w:qFormat/>
    <w:rsid w:val="002C658C"/>
    <w:pPr>
      <w:widowControl w:val="0"/>
      <w:autoSpaceDE w:val="0"/>
      <w:autoSpaceDN w:val="0"/>
      <w:spacing w:after="0" w:line="240" w:lineRule="auto"/>
    </w:pPr>
    <w:rPr>
      <w:rFonts w:eastAsia="Calibri" w:cs="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58C"/>
    <w:pPr>
      <w:widowControl w:val="0"/>
      <w:autoSpaceDE w:val="0"/>
      <w:autoSpaceDN w:val="0"/>
      <w:spacing w:after="0" w:line="240" w:lineRule="auto"/>
    </w:pPr>
    <w:rPr>
      <w:rFonts w:ascii="Tahoma" w:eastAsia="Tahoma" w:hAnsi="Tahoma" w:cs="Tahoma"/>
      <w:lang w:val="uk-UA"/>
    </w:rPr>
  </w:style>
  <w:style w:type="paragraph" w:styleId="af7">
    <w:name w:val="header"/>
    <w:basedOn w:val="a"/>
    <w:link w:val="af8"/>
    <w:uiPriority w:val="99"/>
    <w:unhideWhenUsed/>
    <w:rsid w:val="002C658C"/>
    <w:pPr>
      <w:widowControl w:val="0"/>
      <w:tabs>
        <w:tab w:val="center" w:pos="4677"/>
        <w:tab w:val="right" w:pos="9355"/>
      </w:tabs>
      <w:autoSpaceDE w:val="0"/>
      <w:autoSpaceDN w:val="0"/>
      <w:spacing w:after="0" w:line="240" w:lineRule="auto"/>
    </w:pPr>
    <w:rPr>
      <w:rFonts w:ascii="Tahoma" w:eastAsia="Tahoma" w:hAnsi="Tahoma" w:cs="Tahoma"/>
      <w:lang w:val="uk-UA"/>
    </w:rPr>
  </w:style>
  <w:style w:type="character" w:customStyle="1" w:styleId="af8">
    <w:name w:val="Верхній колонтитул Знак"/>
    <w:basedOn w:val="a0"/>
    <w:link w:val="af7"/>
    <w:uiPriority w:val="99"/>
    <w:rsid w:val="002C658C"/>
    <w:rPr>
      <w:rFonts w:ascii="Tahoma" w:eastAsia="Tahoma" w:hAnsi="Tahoma" w:cs="Tahoma"/>
      <w:lang w:val="uk-UA" w:eastAsia="ru-RU"/>
    </w:rPr>
  </w:style>
  <w:style w:type="paragraph" w:styleId="af9">
    <w:name w:val="footer"/>
    <w:basedOn w:val="a"/>
    <w:link w:val="afa"/>
    <w:uiPriority w:val="99"/>
    <w:unhideWhenUsed/>
    <w:rsid w:val="002C658C"/>
    <w:pPr>
      <w:widowControl w:val="0"/>
      <w:tabs>
        <w:tab w:val="center" w:pos="4677"/>
        <w:tab w:val="right" w:pos="9355"/>
      </w:tabs>
      <w:autoSpaceDE w:val="0"/>
      <w:autoSpaceDN w:val="0"/>
      <w:spacing w:after="0" w:line="240" w:lineRule="auto"/>
    </w:pPr>
    <w:rPr>
      <w:rFonts w:ascii="Tahoma" w:eastAsia="Tahoma" w:hAnsi="Tahoma" w:cs="Tahoma"/>
      <w:lang w:val="uk-UA"/>
    </w:rPr>
  </w:style>
  <w:style w:type="character" w:customStyle="1" w:styleId="afa">
    <w:name w:val="Нижній колонтитул Знак"/>
    <w:basedOn w:val="a0"/>
    <w:link w:val="af9"/>
    <w:uiPriority w:val="99"/>
    <w:rsid w:val="002C658C"/>
    <w:rPr>
      <w:rFonts w:ascii="Tahoma" w:eastAsia="Tahoma" w:hAnsi="Tahoma" w:cs="Tahoma"/>
      <w:lang w:val="uk-UA" w:eastAsia="ru-RU"/>
    </w:rPr>
  </w:style>
  <w:style w:type="numbering" w:customStyle="1" w:styleId="27">
    <w:name w:val="Нет списка2"/>
    <w:next w:val="a2"/>
    <w:uiPriority w:val="99"/>
    <w:semiHidden/>
    <w:unhideWhenUsed/>
    <w:rsid w:val="002C658C"/>
  </w:style>
  <w:style w:type="table" w:customStyle="1" w:styleId="TableNormal1">
    <w:name w:val="Table Normal1"/>
    <w:uiPriority w:val="2"/>
    <w:semiHidden/>
    <w:unhideWhenUsed/>
    <w:qFormat/>
    <w:rsid w:val="002C658C"/>
    <w:pPr>
      <w:widowControl w:val="0"/>
      <w:autoSpaceDE w:val="0"/>
      <w:autoSpaceDN w:val="0"/>
      <w:spacing w:after="0" w:line="240" w:lineRule="auto"/>
    </w:pPr>
    <w:rPr>
      <w:rFonts w:eastAsia="Calibri" w:cs="Times New Roman"/>
      <w:lang w:val="en-US" w:eastAsia="ru-RU"/>
    </w:rPr>
    <w:tblPr>
      <w:tblInd w:w="0" w:type="dxa"/>
      <w:tblCellMar>
        <w:top w:w="0" w:type="dxa"/>
        <w:left w:w="0" w:type="dxa"/>
        <w:bottom w:w="0" w:type="dxa"/>
        <w:right w:w="0" w:type="dxa"/>
      </w:tblCellMar>
    </w:tblPr>
  </w:style>
  <w:style w:type="character" w:customStyle="1" w:styleId="111">
    <w:name w:val="Заголовок 1 Знак1"/>
    <w:basedOn w:val="a0"/>
    <w:uiPriority w:val="9"/>
    <w:rsid w:val="002C658C"/>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basedOn w:val="a0"/>
    <w:uiPriority w:val="9"/>
    <w:semiHidden/>
    <w:rsid w:val="002C658C"/>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2C658C"/>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2C658C"/>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2C658C"/>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2C658C"/>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2C658C"/>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2C658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2C658C"/>
    <w:rPr>
      <w:rFonts w:asciiTheme="majorHAnsi" w:eastAsiaTheme="majorEastAsia" w:hAnsiTheme="majorHAnsi" w:cstheme="majorBidi"/>
      <w:i/>
      <w:iCs/>
      <w:color w:val="404040" w:themeColor="text1" w:themeTint="BF"/>
      <w:sz w:val="20"/>
      <w:szCs w:val="20"/>
    </w:rPr>
  </w:style>
  <w:style w:type="paragraph" w:styleId="a6">
    <w:name w:val="Title"/>
    <w:basedOn w:val="a"/>
    <w:next w:val="a"/>
    <w:link w:val="a5"/>
    <w:uiPriority w:val="10"/>
    <w:qFormat/>
    <w:rsid w:val="002C658C"/>
    <w:pPr>
      <w:pBdr>
        <w:bottom w:val="single" w:sz="8" w:space="4" w:color="4F81BD" w:themeColor="accent1"/>
      </w:pBdr>
      <w:spacing w:after="300" w:line="240" w:lineRule="auto"/>
      <w:contextualSpacing/>
    </w:pPr>
    <w:rPr>
      <w:rFonts w:ascii="Aptos Display" w:eastAsia="DengXian Light" w:hAnsi="Aptos Display" w:cs="Times New Roman"/>
      <w:spacing w:val="-10"/>
      <w:kern w:val="28"/>
      <w:sz w:val="56"/>
      <w:szCs w:val="56"/>
      <w:lang w:eastAsia="en-US"/>
    </w:rPr>
  </w:style>
  <w:style w:type="character" w:customStyle="1" w:styleId="18">
    <w:name w:val="Название Знак1"/>
    <w:basedOn w:val="a0"/>
    <w:uiPriority w:val="10"/>
    <w:rsid w:val="002C658C"/>
    <w:rPr>
      <w:rFonts w:asciiTheme="majorHAnsi" w:eastAsiaTheme="majorEastAsia" w:hAnsiTheme="majorHAnsi" w:cstheme="majorBidi"/>
      <w:color w:val="17365D" w:themeColor="text2" w:themeShade="BF"/>
      <w:spacing w:val="5"/>
      <w:kern w:val="28"/>
      <w:sz w:val="52"/>
      <w:szCs w:val="52"/>
      <w:lang w:eastAsia="ru-RU"/>
    </w:rPr>
  </w:style>
  <w:style w:type="paragraph" w:styleId="a8">
    <w:name w:val="Subtitle"/>
    <w:basedOn w:val="a"/>
    <w:next w:val="a"/>
    <w:link w:val="a7"/>
    <w:uiPriority w:val="11"/>
    <w:qFormat/>
    <w:rsid w:val="002C658C"/>
    <w:pPr>
      <w:numPr>
        <w:ilvl w:val="1"/>
      </w:numPr>
    </w:pPr>
    <w:rPr>
      <w:rFonts w:eastAsia="DengXian Light" w:cs="Times New Roman"/>
      <w:color w:val="595959"/>
      <w:spacing w:val="15"/>
      <w:sz w:val="28"/>
      <w:szCs w:val="28"/>
      <w:lang w:eastAsia="en-US"/>
    </w:rPr>
  </w:style>
  <w:style w:type="character" w:customStyle="1" w:styleId="19">
    <w:name w:val="Подзаголовок Знак1"/>
    <w:basedOn w:val="a0"/>
    <w:uiPriority w:val="11"/>
    <w:rsid w:val="002C658C"/>
    <w:rPr>
      <w:rFonts w:asciiTheme="majorHAnsi" w:eastAsiaTheme="majorEastAsia" w:hAnsiTheme="majorHAnsi" w:cstheme="majorBidi"/>
      <w:i/>
      <w:iCs/>
      <w:color w:val="4F81BD" w:themeColor="accent1"/>
      <w:spacing w:val="15"/>
      <w:sz w:val="24"/>
      <w:szCs w:val="24"/>
      <w:lang w:eastAsia="ru-RU"/>
    </w:rPr>
  </w:style>
  <w:style w:type="paragraph" w:styleId="ac">
    <w:name w:val="Quote"/>
    <w:basedOn w:val="a"/>
    <w:next w:val="a"/>
    <w:link w:val="ab"/>
    <w:uiPriority w:val="29"/>
    <w:qFormat/>
    <w:rsid w:val="002C658C"/>
    <w:rPr>
      <w:rFonts w:eastAsiaTheme="minorHAnsi" w:cs="Times New Roman"/>
      <w:i/>
      <w:iCs/>
      <w:color w:val="404040"/>
      <w:lang w:eastAsia="en-US"/>
    </w:rPr>
  </w:style>
  <w:style w:type="character" w:customStyle="1" w:styleId="212">
    <w:name w:val="Цитата 2 Знак1"/>
    <w:basedOn w:val="a0"/>
    <w:uiPriority w:val="29"/>
    <w:rsid w:val="002C658C"/>
    <w:rPr>
      <w:rFonts w:eastAsiaTheme="minorEastAsia"/>
      <w:i/>
      <w:iCs/>
      <w:color w:val="000000" w:themeColor="text1"/>
      <w:lang w:eastAsia="ru-RU"/>
    </w:rPr>
  </w:style>
  <w:style w:type="character" w:styleId="afb">
    <w:name w:val="Intense Emphasis"/>
    <w:basedOn w:val="a0"/>
    <w:uiPriority w:val="21"/>
    <w:qFormat/>
    <w:rsid w:val="002C658C"/>
    <w:rPr>
      <w:b/>
      <w:bCs/>
      <w:i/>
      <w:iCs/>
      <w:color w:val="4F81BD" w:themeColor="accent1"/>
    </w:rPr>
  </w:style>
  <w:style w:type="character" w:styleId="afc">
    <w:name w:val="Intense Reference"/>
    <w:basedOn w:val="a0"/>
    <w:uiPriority w:val="32"/>
    <w:qFormat/>
    <w:rsid w:val="002C658C"/>
    <w:rPr>
      <w:b/>
      <w:bCs/>
      <w:smallCaps/>
      <w:color w:val="C0504D" w:themeColor="accent2"/>
      <w:spacing w:val="5"/>
      <w:u w:val="single"/>
    </w:rPr>
  </w:style>
  <w:style w:type="paragraph" w:styleId="ae">
    <w:name w:val="Intense Quote"/>
    <w:basedOn w:val="a"/>
    <w:next w:val="a"/>
    <w:link w:val="ad"/>
    <w:uiPriority w:val="30"/>
    <w:qFormat/>
    <w:rsid w:val="002C658C"/>
    <w:pPr>
      <w:pBdr>
        <w:bottom w:val="single" w:sz="4" w:space="4" w:color="4F81BD" w:themeColor="accent1"/>
      </w:pBdr>
      <w:spacing w:before="200" w:after="280"/>
      <w:ind w:left="936" w:right="936"/>
    </w:pPr>
    <w:rPr>
      <w:rFonts w:eastAsiaTheme="minorHAnsi" w:cs="Times New Roman"/>
      <w:i/>
      <w:iCs/>
      <w:color w:val="0F4761"/>
      <w:lang w:eastAsia="en-US"/>
    </w:rPr>
  </w:style>
  <w:style w:type="character" w:customStyle="1" w:styleId="1a">
    <w:name w:val="Выделенная цитата Знак1"/>
    <w:basedOn w:val="a0"/>
    <w:uiPriority w:val="30"/>
    <w:rsid w:val="002C658C"/>
    <w:rPr>
      <w:rFonts w:eastAsiaTheme="minorEastAsia"/>
      <w:b/>
      <w:bCs/>
      <w:i/>
      <w:iCs/>
      <w:color w:val="4F81BD" w:themeColor="accent1"/>
      <w:lang w:eastAsia="ru-RU"/>
    </w:rPr>
  </w:style>
  <w:style w:type="numbering" w:customStyle="1" w:styleId="34">
    <w:name w:val="Нет списка3"/>
    <w:next w:val="a2"/>
    <w:uiPriority w:val="99"/>
    <w:semiHidden/>
    <w:unhideWhenUsed/>
    <w:rsid w:val="002C658C"/>
  </w:style>
  <w:style w:type="table" w:customStyle="1" w:styleId="1b">
    <w:name w:val="Сетка таблицы1"/>
    <w:basedOn w:val="a1"/>
    <w:next w:val="af2"/>
    <w:uiPriority w:val="59"/>
    <w:rsid w:val="002C658C"/>
    <w:pPr>
      <w:spacing w:after="0" w:line="240" w:lineRule="auto"/>
    </w:pPr>
    <w:rPr>
      <w:rFonts w:eastAsia="DengXian" w:cs="Times New Roman"/>
      <w:kern w:val="2"/>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C658C"/>
  </w:style>
  <w:style w:type="table" w:customStyle="1" w:styleId="TableNormal2">
    <w:name w:val="Table Normal2"/>
    <w:uiPriority w:val="2"/>
    <w:semiHidden/>
    <w:unhideWhenUsed/>
    <w:qFormat/>
    <w:rsid w:val="002C658C"/>
    <w:pPr>
      <w:widowControl w:val="0"/>
      <w:autoSpaceDE w:val="0"/>
      <w:autoSpaceDN w:val="0"/>
      <w:spacing w:after="0" w:line="240" w:lineRule="auto"/>
    </w:pPr>
    <w:rPr>
      <w:rFonts w:eastAsia="Calibri" w:cs="Times New Roman"/>
      <w:lang w:val="en-US" w:eastAsia="ru-RU"/>
    </w:rPr>
    <w:tblPr>
      <w:tblInd w:w="0" w:type="dxa"/>
      <w:tblCellMar>
        <w:top w:w="0" w:type="dxa"/>
        <w:left w:w="0" w:type="dxa"/>
        <w:bottom w:w="0" w:type="dxa"/>
        <w:right w:w="0" w:type="dxa"/>
      </w:tblCellMar>
    </w:tblPr>
  </w:style>
  <w:style w:type="numbering" w:customStyle="1" w:styleId="213">
    <w:name w:val="Нет списка21"/>
    <w:next w:val="a2"/>
    <w:uiPriority w:val="99"/>
    <w:semiHidden/>
    <w:unhideWhenUsed/>
    <w:rsid w:val="002C658C"/>
  </w:style>
  <w:style w:type="table" w:customStyle="1" w:styleId="TableNormal11">
    <w:name w:val="Table Normal11"/>
    <w:uiPriority w:val="2"/>
    <w:semiHidden/>
    <w:unhideWhenUsed/>
    <w:qFormat/>
    <w:rsid w:val="002C658C"/>
    <w:pPr>
      <w:widowControl w:val="0"/>
      <w:autoSpaceDE w:val="0"/>
      <w:autoSpaceDN w:val="0"/>
      <w:spacing w:after="0" w:line="240" w:lineRule="auto"/>
    </w:pPr>
    <w:rPr>
      <w:rFonts w:eastAsia="Calibri" w:cs="Times New Roman"/>
      <w:lang w:val="en-US" w:eastAsia="ru-RU"/>
    </w:rPr>
    <w:tblPr>
      <w:tblInd w:w="0" w:type="dxa"/>
      <w:tblCellMar>
        <w:top w:w="0" w:type="dxa"/>
        <w:left w:w="0" w:type="dxa"/>
        <w:bottom w:w="0" w:type="dxa"/>
        <w:right w:w="0" w:type="dxa"/>
      </w:tblCellMar>
    </w:tblPr>
  </w:style>
  <w:style w:type="table" w:customStyle="1" w:styleId="28">
    <w:name w:val="Сетка таблицы2"/>
    <w:basedOn w:val="a1"/>
    <w:next w:val="af2"/>
    <w:uiPriority w:val="59"/>
    <w:rsid w:val="002C658C"/>
    <w:pPr>
      <w:spacing w:after="0" w:line="240" w:lineRule="auto"/>
    </w:pPr>
    <w:rPr>
      <w:rFonts w:eastAsia="DengXian" w:cs="Times New Roman"/>
      <w:kern w:val="2"/>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Абзац списку1"/>
    <w:basedOn w:val="a"/>
    <w:rsid w:val="002C658C"/>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 w:type="table" w:styleId="35">
    <w:name w:val="Light Shading Accent 3"/>
    <w:basedOn w:val="a1"/>
    <w:uiPriority w:val="60"/>
    <w:rsid w:val="002C658C"/>
    <w:pPr>
      <w:spacing w:after="0" w:line="240" w:lineRule="auto"/>
    </w:pPr>
    <w:rPr>
      <w:rFonts w:eastAsiaTheme="minorEastAsia"/>
      <w:color w:val="76923C" w:themeColor="accent3" w:themeShade="BF"/>
      <w:lang w:eastAsia="ru-R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6">
    <w:name w:val="Сетка таблицы3"/>
    <w:basedOn w:val="a1"/>
    <w:next w:val="af2"/>
    <w:uiPriority w:val="59"/>
    <w:rsid w:val="002C658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2C658C"/>
    <w:pPr>
      <w:spacing w:after="0" w:line="240" w:lineRule="auto"/>
    </w:pPr>
    <w:rPr>
      <w:rFonts w:eastAsiaTheme="minorEastAsia"/>
      <w:lang w:eastAsia="ru-RU"/>
    </w:rPr>
  </w:style>
  <w:style w:type="character" w:styleId="afe">
    <w:name w:val="annotation reference"/>
    <w:basedOn w:val="a0"/>
    <w:uiPriority w:val="99"/>
    <w:semiHidden/>
    <w:unhideWhenUsed/>
    <w:rsid w:val="002C658C"/>
    <w:rPr>
      <w:sz w:val="16"/>
      <w:szCs w:val="16"/>
    </w:rPr>
  </w:style>
  <w:style w:type="paragraph" w:styleId="aff">
    <w:name w:val="annotation text"/>
    <w:basedOn w:val="a"/>
    <w:link w:val="aff0"/>
    <w:uiPriority w:val="99"/>
    <w:semiHidden/>
    <w:unhideWhenUsed/>
    <w:rsid w:val="002C658C"/>
    <w:pPr>
      <w:spacing w:line="240" w:lineRule="auto"/>
    </w:pPr>
    <w:rPr>
      <w:sz w:val="20"/>
      <w:szCs w:val="20"/>
    </w:rPr>
  </w:style>
  <w:style w:type="character" w:customStyle="1" w:styleId="aff0">
    <w:name w:val="Текст примітки Знак"/>
    <w:basedOn w:val="a0"/>
    <w:link w:val="aff"/>
    <w:uiPriority w:val="99"/>
    <w:semiHidden/>
    <w:rsid w:val="002C658C"/>
    <w:rPr>
      <w:rFonts w:eastAsiaTheme="minorEastAsia"/>
      <w:sz w:val="20"/>
      <w:szCs w:val="20"/>
      <w:lang w:eastAsia="ru-RU"/>
    </w:rPr>
  </w:style>
  <w:style w:type="paragraph" w:styleId="aff1">
    <w:name w:val="annotation subject"/>
    <w:basedOn w:val="aff"/>
    <w:next w:val="aff"/>
    <w:link w:val="aff2"/>
    <w:uiPriority w:val="99"/>
    <w:semiHidden/>
    <w:unhideWhenUsed/>
    <w:rsid w:val="002C658C"/>
    <w:rPr>
      <w:b/>
      <w:bCs/>
    </w:rPr>
  </w:style>
  <w:style w:type="character" w:customStyle="1" w:styleId="aff2">
    <w:name w:val="Тема примітки Знак"/>
    <w:basedOn w:val="aff0"/>
    <w:link w:val="aff1"/>
    <w:uiPriority w:val="99"/>
    <w:semiHidden/>
    <w:rsid w:val="002C658C"/>
    <w:rPr>
      <w:rFonts w:eastAsiaTheme="minorEastAsia"/>
      <w:b/>
      <w:bCs/>
      <w:sz w:val="20"/>
      <w:szCs w:val="20"/>
      <w:lang w:eastAsia="ru-RU"/>
    </w:rPr>
  </w:style>
  <w:style w:type="character" w:customStyle="1" w:styleId="rvts0">
    <w:name w:val="rvts0"/>
    <w:basedOn w:val="a0"/>
    <w:rsid w:val="00CF6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00984">
      <w:bodyDiv w:val="1"/>
      <w:marLeft w:val="0"/>
      <w:marRight w:val="0"/>
      <w:marTop w:val="0"/>
      <w:marBottom w:val="0"/>
      <w:divBdr>
        <w:top w:val="none" w:sz="0" w:space="0" w:color="auto"/>
        <w:left w:val="none" w:sz="0" w:space="0" w:color="auto"/>
        <w:bottom w:val="none" w:sz="0" w:space="0" w:color="auto"/>
        <w:right w:val="none" w:sz="0" w:space="0" w:color="auto"/>
      </w:divBdr>
    </w:div>
    <w:div w:id="241372194">
      <w:bodyDiv w:val="1"/>
      <w:marLeft w:val="0"/>
      <w:marRight w:val="0"/>
      <w:marTop w:val="0"/>
      <w:marBottom w:val="0"/>
      <w:divBdr>
        <w:top w:val="none" w:sz="0" w:space="0" w:color="auto"/>
        <w:left w:val="none" w:sz="0" w:space="0" w:color="auto"/>
        <w:bottom w:val="none" w:sz="0" w:space="0" w:color="auto"/>
        <w:right w:val="none" w:sz="0" w:space="0" w:color="auto"/>
      </w:divBdr>
    </w:div>
    <w:div w:id="678048242">
      <w:bodyDiv w:val="1"/>
      <w:marLeft w:val="0"/>
      <w:marRight w:val="0"/>
      <w:marTop w:val="0"/>
      <w:marBottom w:val="0"/>
      <w:divBdr>
        <w:top w:val="none" w:sz="0" w:space="0" w:color="auto"/>
        <w:left w:val="none" w:sz="0" w:space="0" w:color="auto"/>
        <w:bottom w:val="none" w:sz="0" w:space="0" w:color="auto"/>
        <w:right w:val="none" w:sz="0" w:space="0" w:color="auto"/>
      </w:divBdr>
    </w:div>
    <w:div w:id="893589965">
      <w:bodyDiv w:val="1"/>
      <w:marLeft w:val="0"/>
      <w:marRight w:val="0"/>
      <w:marTop w:val="0"/>
      <w:marBottom w:val="0"/>
      <w:divBdr>
        <w:top w:val="none" w:sz="0" w:space="0" w:color="auto"/>
        <w:left w:val="none" w:sz="0" w:space="0" w:color="auto"/>
        <w:bottom w:val="none" w:sz="0" w:space="0" w:color="auto"/>
        <w:right w:val="none" w:sz="0" w:space="0" w:color="auto"/>
      </w:divBdr>
      <w:divsChild>
        <w:div w:id="1161232752">
          <w:marLeft w:val="0"/>
          <w:marRight w:val="0"/>
          <w:marTop w:val="0"/>
          <w:marBottom w:val="0"/>
          <w:divBdr>
            <w:top w:val="none" w:sz="0" w:space="0" w:color="auto"/>
            <w:left w:val="none" w:sz="0" w:space="0" w:color="auto"/>
            <w:bottom w:val="none" w:sz="0" w:space="0" w:color="auto"/>
            <w:right w:val="none" w:sz="0" w:space="0" w:color="auto"/>
          </w:divBdr>
        </w:div>
      </w:divsChild>
    </w:div>
    <w:div w:id="940524749">
      <w:bodyDiv w:val="1"/>
      <w:marLeft w:val="0"/>
      <w:marRight w:val="0"/>
      <w:marTop w:val="0"/>
      <w:marBottom w:val="0"/>
      <w:divBdr>
        <w:top w:val="none" w:sz="0" w:space="0" w:color="auto"/>
        <w:left w:val="none" w:sz="0" w:space="0" w:color="auto"/>
        <w:bottom w:val="none" w:sz="0" w:space="0" w:color="auto"/>
        <w:right w:val="none" w:sz="0" w:space="0" w:color="auto"/>
      </w:divBdr>
    </w:div>
    <w:div w:id="1384058513">
      <w:bodyDiv w:val="1"/>
      <w:marLeft w:val="0"/>
      <w:marRight w:val="0"/>
      <w:marTop w:val="0"/>
      <w:marBottom w:val="0"/>
      <w:divBdr>
        <w:top w:val="none" w:sz="0" w:space="0" w:color="auto"/>
        <w:left w:val="none" w:sz="0" w:space="0" w:color="auto"/>
        <w:bottom w:val="none" w:sz="0" w:space="0" w:color="auto"/>
        <w:right w:val="none" w:sz="0" w:space="0" w:color="auto"/>
      </w:divBdr>
      <w:divsChild>
        <w:div w:id="795414968">
          <w:marLeft w:val="547"/>
          <w:marRight w:val="0"/>
          <w:marTop w:val="0"/>
          <w:marBottom w:val="0"/>
          <w:divBdr>
            <w:top w:val="none" w:sz="0" w:space="0" w:color="auto"/>
            <w:left w:val="none" w:sz="0" w:space="0" w:color="auto"/>
            <w:bottom w:val="none" w:sz="0" w:space="0" w:color="auto"/>
            <w:right w:val="none" w:sz="0" w:space="0" w:color="auto"/>
          </w:divBdr>
        </w:div>
      </w:divsChild>
    </w:div>
    <w:div w:id="1442188662">
      <w:bodyDiv w:val="1"/>
      <w:marLeft w:val="0"/>
      <w:marRight w:val="0"/>
      <w:marTop w:val="0"/>
      <w:marBottom w:val="0"/>
      <w:divBdr>
        <w:top w:val="none" w:sz="0" w:space="0" w:color="auto"/>
        <w:left w:val="none" w:sz="0" w:space="0" w:color="auto"/>
        <w:bottom w:val="none" w:sz="0" w:space="0" w:color="auto"/>
        <w:right w:val="none" w:sz="0" w:space="0" w:color="auto"/>
      </w:divBdr>
    </w:div>
    <w:div w:id="1610579073">
      <w:bodyDiv w:val="1"/>
      <w:marLeft w:val="0"/>
      <w:marRight w:val="0"/>
      <w:marTop w:val="0"/>
      <w:marBottom w:val="0"/>
      <w:divBdr>
        <w:top w:val="none" w:sz="0" w:space="0" w:color="auto"/>
        <w:left w:val="none" w:sz="0" w:space="0" w:color="auto"/>
        <w:bottom w:val="none" w:sz="0" w:space="0" w:color="auto"/>
        <w:right w:val="none" w:sz="0" w:space="0" w:color="auto"/>
      </w:divBdr>
      <w:divsChild>
        <w:div w:id="611282123">
          <w:marLeft w:val="0"/>
          <w:marRight w:val="0"/>
          <w:marTop w:val="0"/>
          <w:marBottom w:val="0"/>
          <w:divBdr>
            <w:top w:val="none" w:sz="0" w:space="0" w:color="auto"/>
            <w:left w:val="none" w:sz="0" w:space="0" w:color="auto"/>
            <w:bottom w:val="none" w:sz="0" w:space="0" w:color="auto"/>
            <w:right w:val="none" w:sz="0" w:space="0" w:color="auto"/>
          </w:divBdr>
        </w:div>
      </w:divsChild>
    </w:div>
    <w:div w:id="1798790820">
      <w:bodyDiv w:val="1"/>
      <w:marLeft w:val="0"/>
      <w:marRight w:val="0"/>
      <w:marTop w:val="0"/>
      <w:marBottom w:val="0"/>
      <w:divBdr>
        <w:top w:val="none" w:sz="0" w:space="0" w:color="auto"/>
        <w:left w:val="none" w:sz="0" w:space="0" w:color="auto"/>
        <w:bottom w:val="none" w:sz="0" w:space="0" w:color="auto"/>
        <w:right w:val="none" w:sz="0" w:space="0" w:color="auto"/>
      </w:divBdr>
      <w:divsChild>
        <w:div w:id="368529887">
          <w:marLeft w:val="0"/>
          <w:marRight w:val="0"/>
          <w:marTop w:val="0"/>
          <w:marBottom w:val="0"/>
          <w:divBdr>
            <w:top w:val="none" w:sz="0" w:space="0" w:color="auto"/>
            <w:left w:val="none" w:sz="0" w:space="0" w:color="auto"/>
            <w:bottom w:val="none" w:sz="0" w:space="0" w:color="auto"/>
            <w:right w:val="none" w:sz="0" w:space="0" w:color="auto"/>
          </w:divBdr>
        </w:div>
      </w:divsChild>
    </w:div>
    <w:div w:id="2021661387">
      <w:bodyDiv w:val="1"/>
      <w:marLeft w:val="0"/>
      <w:marRight w:val="0"/>
      <w:marTop w:val="0"/>
      <w:marBottom w:val="0"/>
      <w:divBdr>
        <w:top w:val="none" w:sz="0" w:space="0" w:color="auto"/>
        <w:left w:val="none" w:sz="0" w:space="0" w:color="auto"/>
        <w:bottom w:val="none" w:sz="0" w:space="0" w:color="auto"/>
        <w:right w:val="none" w:sz="0" w:space="0" w:color="auto"/>
      </w:divBdr>
    </w:div>
    <w:div w:id="211196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169-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449-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3D2F8-B90B-41DD-BED9-3AB632EF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10447</Words>
  <Characters>5956</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User340_1</cp:lastModifiedBy>
  <cp:revision>3</cp:revision>
  <dcterms:created xsi:type="dcterms:W3CDTF">2025-08-06T06:41:00Z</dcterms:created>
  <dcterms:modified xsi:type="dcterms:W3CDTF">2025-08-06T06:41:00Z</dcterms:modified>
</cp:coreProperties>
</file>