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A7AA" w14:textId="77777777" w:rsidR="007B6EB8" w:rsidRPr="00A73FCF" w:rsidRDefault="007B6EB8" w:rsidP="007B6EB8">
      <w:pPr>
        <w:contextualSpacing/>
        <w:jc w:val="both"/>
        <w:rPr>
          <w:sz w:val="20"/>
          <w:szCs w:val="20"/>
          <w:lang w:val="uk-UA"/>
        </w:rPr>
      </w:pPr>
      <w:r w:rsidRPr="00A73FCF">
        <w:rPr>
          <w:sz w:val="20"/>
          <w:szCs w:val="20"/>
          <w:lang w:val="uk-UA"/>
        </w:rPr>
        <w:t>v-ax-122</w:t>
      </w:r>
    </w:p>
    <w:p w14:paraId="0DA1E247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16727624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402B0D55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4EAB4FF1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1D26B721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714C3A03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145A7ACE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6E25F219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40C58AF0" w14:textId="77777777" w:rsidR="007B6EB8" w:rsidRPr="00A73FCF" w:rsidRDefault="007B6EB8" w:rsidP="007B6EB8">
      <w:pPr>
        <w:contextualSpacing/>
        <w:jc w:val="both"/>
        <w:rPr>
          <w:sz w:val="28"/>
          <w:szCs w:val="28"/>
          <w:lang w:val="uk-UA"/>
        </w:rPr>
      </w:pPr>
    </w:p>
    <w:p w14:paraId="756FFBB7" w14:textId="77777777" w:rsidR="007B6EB8" w:rsidRPr="00A0642C" w:rsidRDefault="007B6EB8" w:rsidP="007B6EB8">
      <w:pPr>
        <w:contextualSpacing/>
        <w:jc w:val="both"/>
        <w:rPr>
          <w:sz w:val="32"/>
          <w:szCs w:val="32"/>
          <w:lang w:val="uk-UA"/>
        </w:rPr>
      </w:pPr>
    </w:p>
    <w:p w14:paraId="64189636" w14:textId="77777777" w:rsidR="007B6EB8" w:rsidRPr="00A0642C" w:rsidRDefault="007B6EB8" w:rsidP="00A0642C">
      <w:pPr>
        <w:spacing w:line="228" w:lineRule="auto"/>
        <w:ind w:right="4535"/>
        <w:contextualSpacing/>
        <w:jc w:val="both"/>
        <w:rPr>
          <w:sz w:val="27"/>
          <w:szCs w:val="27"/>
          <w:lang w:val="uk-UA"/>
        </w:rPr>
      </w:pPr>
      <w:r w:rsidRPr="00A0642C">
        <w:rPr>
          <w:bCs/>
          <w:sz w:val="27"/>
          <w:szCs w:val="27"/>
          <w:lang w:val="uk-UA"/>
        </w:rPr>
        <w:t xml:space="preserve">Про відмову ФОП </w:t>
      </w:r>
      <w:proofErr w:type="spellStart"/>
      <w:r w:rsidRPr="00A0642C">
        <w:rPr>
          <w:bCs/>
          <w:sz w:val="27"/>
          <w:szCs w:val="27"/>
          <w:lang w:val="uk-UA"/>
        </w:rPr>
        <w:t>Гурець</w:t>
      </w:r>
      <w:proofErr w:type="spellEnd"/>
      <w:r w:rsidRPr="00A0642C">
        <w:rPr>
          <w:bCs/>
          <w:sz w:val="27"/>
          <w:szCs w:val="27"/>
          <w:lang w:val="uk-UA"/>
        </w:rPr>
        <w:t xml:space="preserve"> Юлії Сергіївні у продовженні строку дії дозволу</w:t>
      </w:r>
      <w:r w:rsidRPr="00A0642C">
        <w:rPr>
          <w:sz w:val="27"/>
          <w:szCs w:val="27"/>
          <w:lang w:val="uk-UA"/>
        </w:rPr>
        <w:t xml:space="preserve"> № 1927/4 на розміщення зовнішньої реклами</w:t>
      </w:r>
    </w:p>
    <w:p w14:paraId="1E4783D7" w14:textId="31F50866" w:rsidR="007B6EB8" w:rsidRPr="00A0642C" w:rsidRDefault="007B6EB8" w:rsidP="00A0642C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204FFEE8" w14:textId="77777777" w:rsidR="00A0642C" w:rsidRPr="00A0642C" w:rsidRDefault="00A0642C" w:rsidP="00A0642C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38998A00" w14:textId="13EE16B7" w:rsidR="007B6EB8" w:rsidRPr="00A0642C" w:rsidRDefault="007B6EB8" w:rsidP="00A0642C">
      <w:pPr>
        <w:autoSpaceDE w:val="0"/>
        <w:autoSpaceDN w:val="0"/>
        <w:adjustRightInd w:val="0"/>
        <w:spacing w:line="228" w:lineRule="auto"/>
        <w:ind w:firstLine="567"/>
        <w:jc w:val="both"/>
        <w:rPr>
          <w:bCs/>
          <w:sz w:val="27"/>
          <w:szCs w:val="27"/>
          <w:lang w:val="uk-UA"/>
        </w:rPr>
      </w:pPr>
      <w:r w:rsidRPr="00A0642C">
        <w:rPr>
          <w:sz w:val="27"/>
          <w:szCs w:val="27"/>
          <w:lang w:val="uk-UA"/>
        </w:rPr>
        <w:t>На виконання постанови П’ятого апеляційного адміністративного суду м. Одеса від 25.07.2023 у справі № 488/3036/16-а</w:t>
      </w:r>
      <w:r w:rsidRPr="00A0642C">
        <w:rPr>
          <w:bCs/>
          <w:sz w:val="27"/>
          <w:szCs w:val="27"/>
          <w:lang w:val="uk-UA"/>
        </w:rPr>
        <w:t xml:space="preserve">, </w:t>
      </w:r>
      <w:r w:rsidRPr="00A0642C">
        <w:rPr>
          <w:sz w:val="27"/>
          <w:szCs w:val="27"/>
          <w:lang w:val="uk-UA"/>
        </w:rPr>
        <w:t>відповідно до ст</w:t>
      </w:r>
      <w:r w:rsidRPr="00A0642C">
        <w:rPr>
          <w:bCs/>
          <w:sz w:val="27"/>
          <w:szCs w:val="27"/>
          <w:lang w:val="uk-UA"/>
        </w:rPr>
        <w:t>.129</w:t>
      </w:r>
      <w:r w:rsidRPr="00A0642C">
        <w:rPr>
          <w:bCs/>
          <w:sz w:val="27"/>
          <w:szCs w:val="27"/>
          <w:vertAlign w:val="superscript"/>
          <w:lang w:val="uk-UA"/>
        </w:rPr>
        <w:t>1</w:t>
      </w:r>
      <w:r w:rsidRPr="00A0642C">
        <w:rPr>
          <w:bCs/>
          <w:sz w:val="27"/>
          <w:szCs w:val="27"/>
          <w:lang w:val="uk-UA"/>
        </w:rPr>
        <w:t xml:space="preserve"> Конституції України,</w:t>
      </w:r>
      <w:r w:rsidRPr="00A0642C">
        <w:rPr>
          <w:sz w:val="27"/>
          <w:szCs w:val="27"/>
          <w:lang w:val="uk-UA"/>
        </w:rPr>
        <w:t xml:space="preserve"> ст. 16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затверджених постановою Кабінету Міністрів України від 29.12.2003 № 2067, Правил розміщення зовнішньої реклами в м. Миколаєві, затверджених рішенням виконавчого комітету Миколаївської міської ради від 25.12.2024 № 2163, Вимог до розміщення зовнішньої реклами та вивісок у м. Миколаєві, затверджених рішенням виконавчого комітету Миколаївської міської ради від 11.09.2024 № 1528, комплексної схеми розміщення рекламних засобів по вул. Космонавтів, затвердженої рішенням виконавчого комітету Миколаївської міської ради від 22.09.2021 №</w:t>
      </w:r>
      <w:r w:rsidR="00A0642C" w:rsidRPr="00A0642C">
        <w:rPr>
          <w:sz w:val="27"/>
          <w:szCs w:val="27"/>
          <w:lang w:val="uk-UA"/>
        </w:rPr>
        <w:t> </w:t>
      </w:r>
      <w:r w:rsidRPr="00A0642C">
        <w:rPr>
          <w:sz w:val="27"/>
          <w:szCs w:val="27"/>
          <w:lang w:val="uk-UA"/>
        </w:rPr>
        <w:t xml:space="preserve">938, керуючись </w:t>
      </w:r>
      <w:proofErr w:type="spellStart"/>
      <w:r w:rsidRPr="00A0642C">
        <w:rPr>
          <w:sz w:val="27"/>
          <w:szCs w:val="27"/>
          <w:lang w:val="uk-UA"/>
        </w:rPr>
        <w:t>пп</w:t>
      </w:r>
      <w:proofErr w:type="spellEnd"/>
      <w:r w:rsidRPr="00A0642C">
        <w:rPr>
          <w:sz w:val="27"/>
          <w:szCs w:val="27"/>
          <w:lang w:val="uk-UA"/>
        </w:rPr>
        <w:t>. 13 п. «а» ст. 30, ч. 6 ст. 59 Закону України «Про місцеве самоврядування в Україні»</w:t>
      </w:r>
      <w:r w:rsidRPr="00A0642C">
        <w:rPr>
          <w:color w:val="000000"/>
          <w:sz w:val="27"/>
          <w:szCs w:val="27"/>
          <w:lang w:val="uk-UA"/>
        </w:rPr>
        <w:t xml:space="preserve">, </w:t>
      </w:r>
      <w:r w:rsidRPr="00A0642C">
        <w:rPr>
          <w:sz w:val="27"/>
          <w:szCs w:val="27"/>
          <w:lang w:val="uk-UA"/>
        </w:rPr>
        <w:t>виконком міської ради</w:t>
      </w:r>
    </w:p>
    <w:p w14:paraId="754FF2FF" w14:textId="77777777" w:rsidR="007B6EB8" w:rsidRPr="00A0642C" w:rsidRDefault="007B6EB8" w:rsidP="00A0642C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172A080A" w14:textId="77777777" w:rsidR="007B6EB8" w:rsidRPr="00A0642C" w:rsidRDefault="007B6EB8" w:rsidP="00A0642C">
      <w:pPr>
        <w:spacing w:line="228" w:lineRule="auto"/>
        <w:contextualSpacing/>
        <w:jc w:val="both"/>
        <w:rPr>
          <w:sz w:val="27"/>
          <w:szCs w:val="27"/>
          <w:lang w:val="uk-UA"/>
        </w:rPr>
      </w:pPr>
      <w:r w:rsidRPr="00A0642C">
        <w:rPr>
          <w:sz w:val="27"/>
          <w:szCs w:val="27"/>
          <w:lang w:val="uk-UA"/>
        </w:rPr>
        <w:t>ВИРІШИВ:</w:t>
      </w:r>
    </w:p>
    <w:p w14:paraId="42833496" w14:textId="77777777" w:rsidR="007B6EB8" w:rsidRPr="00A0642C" w:rsidRDefault="007B6EB8" w:rsidP="00A0642C">
      <w:pPr>
        <w:spacing w:line="228" w:lineRule="auto"/>
        <w:contextualSpacing/>
        <w:jc w:val="both"/>
        <w:rPr>
          <w:sz w:val="27"/>
          <w:szCs w:val="27"/>
          <w:lang w:val="uk-UA"/>
        </w:rPr>
      </w:pPr>
    </w:p>
    <w:p w14:paraId="6F3FA6EB" w14:textId="45A50D24" w:rsidR="00180C7E" w:rsidRPr="00A0642C" w:rsidRDefault="007B6EB8" w:rsidP="00A0642C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A0642C">
        <w:rPr>
          <w:sz w:val="27"/>
          <w:szCs w:val="27"/>
          <w:lang w:val="uk-UA"/>
        </w:rPr>
        <w:t xml:space="preserve">1. Відмовити ФОП </w:t>
      </w:r>
      <w:proofErr w:type="spellStart"/>
      <w:r w:rsidRPr="00A0642C">
        <w:rPr>
          <w:sz w:val="27"/>
          <w:szCs w:val="27"/>
          <w:lang w:val="uk-UA"/>
        </w:rPr>
        <w:t>Гурець</w:t>
      </w:r>
      <w:proofErr w:type="spellEnd"/>
      <w:r w:rsidRPr="00A0642C">
        <w:rPr>
          <w:sz w:val="27"/>
          <w:szCs w:val="27"/>
          <w:lang w:val="uk-UA"/>
        </w:rPr>
        <w:t xml:space="preserve"> Юлії Сергіївні у </w:t>
      </w:r>
      <w:r w:rsidRPr="00A0642C">
        <w:rPr>
          <w:bCs/>
          <w:sz w:val="27"/>
          <w:szCs w:val="27"/>
          <w:lang w:val="uk-UA"/>
        </w:rPr>
        <w:t xml:space="preserve">продовжені терміну дії дозволу </w:t>
      </w:r>
      <w:r w:rsidRPr="00A0642C">
        <w:rPr>
          <w:sz w:val="27"/>
          <w:szCs w:val="27"/>
          <w:lang w:val="uk-UA"/>
        </w:rPr>
        <w:t xml:space="preserve">№ 1927/4 на розміщення зовнішньої реклами за </w:t>
      </w:r>
      <w:proofErr w:type="spellStart"/>
      <w:r w:rsidRPr="00A0642C">
        <w:rPr>
          <w:sz w:val="27"/>
          <w:szCs w:val="27"/>
          <w:lang w:val="uk-UA"/>
        </w:rPr>
        <w:t>адресою</w:t>
      </w:r>
      <w:proofErr w:type="spellEnd"/>
      <w:r w:rsidRPr="00A0642C">
        <w:rPr>
          <w:sz w:val="27"/>
          <w:szCs w:val="27"/>
          <w:lang w:val="uk-UA"/>
        </w:rPr>
        <w:t>: вул. Космонавтів, р</w:t>
      </w:r>
      <w:r w:rsidR="007F2A4E">
        <w:rPr>
          <w:sz w:val="27"/>
          <w:szCs w:val="27"/>
          <w:lang w:val="uk-UA"/>
        </w:rPr>
        <w:t>айон</w:t>
      </w:r>
      <w:r w:rsidR="00A0642C">
        <w:rPr>
          <w:sz w:val="27"/>
          <w:szCs w:val="27"/>
          <w:lang w:val="uk-UA"/>
        </w:rPr>
        <w:t> </w:t>
      </w:r>
      <w:r w:rsidRPr="00A0642C">
        <w:rPr>
          <w:sz w:val="27"/>
          <w:szCs w:val="27"/>
          <w:lang w:val="uk-UA"/>
        </w:rPr>
        <w:t>площі Перемоги (навпроти буд. № 74)</w:t>
      </w:r>
      <w:r w:rsidR="00180C7E" w:rsidRPr="00A0642C">
        <w:rPr>
          <w:sz w:val="27"/>
          <w:szCs w:val="27"/>
          <w:lang w:val="uk-UA"/>
        </w:rPr>
        <w:t>.</w:t>
      </w:r>
    </w:p>
    <w:p w14:paraId="0D7BA44D" w14:textId="6E1400AF" w:rsidR="007B6EB8" w:rsidRPr="00A0642C" w:rsidRDefault="007F2A4E" w:rsidP="007F2A4E">
      <w:pPr>
        <w:spacing w:line="228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</w:t>
      </w:r>
      <w:r w:rsidR="007B6EB8" w:rsidRPr="00A0642C">
        <w:rPr>
          <w:sz w:val="27"/>
          <w:szCs w:val="27"/>
          <w:lang w:val="uk-UA"/>
        </w:rPr>
        <w:t>ідстава:</w:t>
      </w:r>
      <w:r w:rsidR="00180C7E" w:rsidRPr="00A0642C">
        <w:rPr>
          <w:sz w:val="27"/>
          <w:szCs w:val="27"/>
          <w:lang w:val="uk-UA"/>
        </w:rPr>
        <w:t xml:space="preserve"> п. 6.5 Правил розміщення зовнішньої реклами в м. Миколаєві, затверджених рішенням виконавчого комітету Миколаївської міської ради від</w:t>
      </w:r>
      <w:r w:rsidR="00A0642C">
        <w:rPr>
          <w:sz w:val="27"/>
          <w:szCs w:val="27"/>
          <w:lang w:val="uk-UA"/>
        </w:rPr>
        <w:t> </w:t>
      </w:r>
      <w:r w:rsidR="00180C7E" w:rsidRPr="00A0642C">
        <w:rPr>
          <w:sz w:val="27"/>
          <w:szCs w:val="27"/>
          <w:lang w:val="uk-UA"/>
        </w:rPr>
        <w:t>25.12.2024 № 2163, а саме:</w:t>
      </w:r>
      <w:r w:rsidR="007B6EB8" w:rsidRPr="00A0642C">
        <w:rPr>
          <w:sz w:val="27"/>
          <w:szCs w:val="27"/>
          <w:lang w:val="uk-UA"/>
        </w:rPr>
        <w:t xml:space="preserve"> розміщення рекламного засобу типу </w:t>
      </w:r>
      <w:r w:rsidR="00E32FFA">
        <w:rPr>
          <w:sz w:val="27"/>
          <w:szCs w:val="27"/>
          <w:lang w:val="uk-UA"/>
        </w:rPr>
        <w:t>«</w:t>
      </w:r>
      <w:proofErr w:type="spellStart"/>
      <w:r w:rsidR="007B6EB8" w:rsidRPr="00A0642C">
        <w:rPr>
          <w:sz w:val="27"/>
          <w:szCs w:val="27"/>
          <w:lang w:val="uk-UA"/>
        </w:rPr>
        <w:t>сітілайт</w:t>
      </w:r>
      <w:proofErr w:type="spellEnd"/>
      <w:r w:rsidR="00E32FFA">
        <w:rPr>
          <w:sz w:val="27"/>
          <w:szCs w:val="27"/>
          <w:lang w:val="uk-UA"/>
        </w:rPr>
        <w:t>»</w:t>
      </w:r>
      <w:r w:rsidR="007B6EB8" w:rsidRPr="00A0642C">
        <w:rPr>
          <w:sz w:val="27"/>
          <w:szCs w:val="27"/>
          <w:lang w:val="uk-UA"/>
        </w:rPr>
        <w:t xml:space="preserve"> за номером дозволу на розміщення зовнішньої реклами 1927/4 не передбачено комплексною схемою розміщення рекламних засобів по вул. Космонавтів, затвердженою рішенням виконавчого комітету Миколаївської міської ради від</w:t>
      </w:r>
      <w:r w:rsidR="00A0642C">
        <w:rPr>
          <w:sz w:val="27"/>
          <w:szCs w:val="27"/>
          <w:lang w:val="uk-UA"/>
        </w:rPr>
        <w:t> </w:t>
      </w:r>
      <w:r w:rsidR="007B6EB8" w:rsidRPr="00A0642C">
        <w:rPr>
          <w:sz w:val="27"/>
          <w:szCs w:val="27"/>
          <w:lang w:val="uk-UA"/>
        </w:rPr>
        <w:t>22.09.2021 № 938.</w:t>
      </w:r>
    </w:p>
    <w:p w14:paraId="43FA1348" w14:textId="1B04F54D" w:rsidR="007B6EB8" w:rsidRPr="00A0642C" w:rsidRDefault="007B6EB8" w:rsidP="00A0642C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A0642C">
        <w:rPr>
          <w:sz w:val="27"/>
          <w:szCs w:val="27"/>
          <w:lang w:val="uk-UA"/>
        </w:rPr>
        <w:t>2. Контроль за виконанням цього рішення покласти на заступника міського голови Андрієнка Ю.Г.</w:t>
      </w:r>
    </w:p>
    <w:p w14:paraId="332DC486" w14:textId="28433E86" w:rsidR="00180C7E" w:rsidRDefault="00180C7E" w:rsidP="00A0642C">
      <w:pPr>
        <w:spacing w:line="228" w:lineRule="auto"/>
        <w:jc w:val="both"/>
        <w:rPr>
          <w:sz w:val="27"/>
          <w:szCs w:val="27"/>
          <w:lang w:val="uk-UA"/>
        </w:rPr>
      </w:pPr>
    </w:p>
    <w:p w14:paraId="36C27352" w14:textId="43037307" w:rsidR="00A0642C" w:rsidRDefault="00A0642C" w:rsidP="00A0642C">
      <w:pPr>
        <w:spacing w:line="228" w:lineRule="auto"/>
        <w:jc w:val="both"/>
        <w:rPr>
          <w:sz w:val="27"/>
          <w:szCs w:val="27"/>
          <w:lang w:val="uk-UA"/>
        </w:rPr>
      </w:pPr>
    </w:p>
    <w:p w14:paraId="0D2B526C" w14:textId="77777777" w:rsidR="00EB6B86" w:rsidRPr="00EB6B86" w:rsidRDefault="00EB6B86" w:rsidP="00EB6B86">
      <w:pPr>
        <w:spacing w:line="228" w:lineRule="auto"/>
        <w:jc w:val="both"/>
        <w:rPr>
          <w:sz w:val="27"/>
          <w:szCs w:val="27"/>
          <w:lang w:val="uk-UA"/>
        </w:rPr>
      </w:pPr>
      <w:r w:rsidRPr="00EB6B86">
        <w:rPr>
          <w:sz w:val="27"/>
          <w:szCs w:val="27"/>
          <w:lang w:val="uk-UA"/>
        </w:rPr>
        <w:t>Перший заступник</w:t>
      </w:r>
    </w:p>
    <w:p w14:paraId="1544BC6C" w14:textId="7544066D" w:rsidR="00EB6B86" w:rsidRDefault="00EB6B86" w:rsidP="00C26852">
      <w:pPr>
        <w:spacing w:line="228" w:lineRule="auto"/>
        <w:jc w:val="both"/>
        <w:rPr>
          <w:color w:val="000000"/>
          <w:sz w:val="20"/>
          <w:szCs w:val="20"/>
          <w:lang w:val="uk-UA"/>
        </w:rPr>
      </w:pPr>
      <w:r w:rsidRPr="00EB6B86">
        <w:rPr>
          <w:sz w:val="27"/>
          <w:szCs w:val="27"/>
          <w:lang w:val="uk-UA"/>
        </w:rPr>
        <w:t xml:space="preserve">міського голови               </w:t>
      </w:r>
      <w:r>
        <w:rPr>
          <w:sz w:val="27"/>
          <w:szCs w:val="27"/>
          <w:lang w:val="uk-UA"/>
        </w:rPr>
        <w:t xml:space="preserve">       </w:t>
      </w:r>
      <w:r w:rsidRPr="00EB6B86">
        <w:rPr>
          <w:sz w:val="27"/>
          <w:szCs w:val="27"/>
          <w:lang w:val="uk-UA"/>
        </w:rPr>
        <w:t xml:space="preserve">                                                                            В. ЛУКОВ</w:t>
      </w:r>
      <w:r>
        <w:rPr>
          <w:color w:val="000000"/>
          <w:sz w:val="20"/>
          <w:szCs w:val="20"/>
          <w:lang w:val="uk-UA"/>
        </w:rPr>
        <w:br w:type="page"/>
      </w:r>
    </w:p>
    <w:sectPr w:rsidR="00EB6B86" w:rsidSect="00A06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D"/>
    <w:rsid w:val="000A290D"/>
    <w:rsid w:val="00180C7E"/>
    <w:rsid w:val="00451A02"/>
    <w:rsid w:val="004D4C12"/>
    <w:rsid w:val="00547609"/>
    <w:rsid w:val="006B10D9"/>
    <w:rsid w:val="006F1BB5"/>
    <w:rsid w:val="007B6EB8"/>
    <w:rsid w:val="007E4278"/>
    <w:rsid w:val="007F2A4E"/>
    <w:rsid w:val="008A5B70"/>
    <w:rsid w:val="00A0642C"/>
    <w:rsid w:val="00C26852"/>
    <w:rsid w:val="00D76ABB"/>
    <w:rsid w:val="00DA0B83"/>
    <w:rsid w:val="00E32FFA"/>
    <w:rsid w:val="00EB6B86"/>
    <w:rsid w:val="00F1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E635"/>
  <w15:chartTrackingRefBased/>
  <w15:docId w15:val="{36216253-F8CD-4625-BB3B-89F68B00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4C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matvey5535@ukr.net</dc:creator>
  <cp:keywords/>
  <dc:description/>
  <cp:lastModifiedBy>User340_1</cp:lastModifiedBy>
  <cp:revision>3</cp:revision>
  <cp:lastPrinted>2025-07-07T11:42:00Z</cp:lastPrinted>
  <dcterms:created xsi:type="dcterms:W3CDTF">2025-07-09T13:13:00Z</dcterms:created>
  <dcterms:modified xsi:type="dcterms:W3CDTF">2025-07-09T13:13:00Z</dcterms:modified>
</cp:coreProperties>
</file>