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E9D0D" w14:textId="77777777" w:rsidR="009E56B2" w:rsidRPr="006C35E2" w:rsidRDefault="009E56B2" w:rsidP="009E56B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6C35E2">
        <w:rPr>
          <w:rFonts w:ascii="Times New Roman" w:hAnsi="Times New Roman"/>
          <w:sz w:val="20"/>
          <w:szCs w:val="20"/>
        </w:rPr>
        <w:t>v-dj-1</w:t>
      </w:r>
      <w:r>
        <w:rPr>
          <w:rFonts w:ascii="Times New Roman" w:hAnsi="Times New Roman"/>
          <w:sz w:val="20"/>
          <w:szCs w:val="20"/>
        </w:rPr>
        <w:t>91</w:t>
      </w:r>
    </w:p>
    <w:p w14:paraId="5FCBF076" w14:textId="77777777" w:rsidR="009E56B2" w:rsidRPr="006C35E2" w:rsidRDefault="009E56B2" w:rsidP="009E56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D4B88F" w14:textId="77777777" w:rsidR="009E56B2" w:rsidRPr="006C35E2" w:rsidRDefault="009E56B2" w:rsidP="009E56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B909AF" w14:textId="77777777" w:rsidR="009E56B2" w:rsidRPr="006C35E2" w:rsidRDefault="009E56B2" w:rsidP="009E56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B56034" w14:textId="77777777" w:rsidR="009E56B2" w:rsidRPr="006C35E2" w:rsidRDefault="009E56B2" w:rsidP="009E56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389EBB" w14:textId="77777777" w:rsidR="009E56B2" w:rsidRPr="006C35E2" w:rsidRDefault="009E56B2" w:rsidP="009E56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2E3EBA" w14:textId="77777777" w:rsidR="009E56B2" w:rsidRPr="006C35E2" w:rsidRDefault="009E56B2" w:rsidP="009E56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295AC1" w14:textId="77777777" w:rsidR="009E56B2" w:rsidRPr="006C35E2" w:rsidRDefault="009E56B2" w:rsidP="009E56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8BA19D" w14:textId="77777777" w:rsidR="009E56B2" w:rsidRPr="006C35E2" w:rsidRDefault="009E56B2" w:rsidP="009E56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C3D57C" w14:textId="77777777" w:rsidR="009E56B2" w:rsidRPr="006C35E2" w:rsidRDefault="009E56B2" w:rsidP="009E56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F93B15" w14:textId="77777777" w:rsidR="009E56B2" w:rsidRPr="009E56B2" w:rsidRDefault="009E56B2" w:rsidP="009E56B2">
      <w:pPr>
        <w:shd w:val="clear" w:color="auto" w:fill="FFFFFF"/>
        <w:spacing w:after="0" w:line="240" w:lineRule="auto"/>
        <w:ind w:right="3685"/>
        <w:jc w:val="both"/>
        <w:rPr>
          <w:rFonts w:ascii="Times New Roman" w:hAnsi="Times New Roman"/>
          <w:spacing w:val="-6"/>
          <w:sz w:val="32"/>
          <w:szCs w:val="32"/>
        </w:rPr>
      </w:pPr>
    </w:p>
    <w:p w14:paraId="47BDCDFF" w14:textId="12A4D12C" w:rsidR="009E56B2" w:rsidRPr="006C35E2" w:rsidRDefault="009E56B2" w:rsidP="009E56B2">
      <w:pPr>
        <w:shd w:val="clear" w:color="auto" w:fill="FFFFFF"/>
        <w:spacing w:after="0" w:line="240" w:lineRule="auto"/>
        <w:ind w:right="3685"/>
        <w:jc w:val="both"/>
        <w:rPr>
          <w:rFonts w:ascii="Times New Roman" w:hAnsi="Times New Roman"/>
          <w:spacing w:val="-6"/>
          <w:sz w:val="28"/>
          <w:szCs w:val="28"/>
        </w:rPr>
      </w:pPr>
      <w:r w:rsidRPr="006C35E2">
        <w:rPr>
          <w:rFonts w:ascii="Times New Roman" w:hAnsi="Times New Roman"/>
          <w:spacing w:val="-6"/>
          <w:sz w:val="28"/>
          <w:szCs w:val="28"/>
        </w:rPr>
        <w:t>Про попередній розгляд проєкту рішення міської ради «</w:t>
      </w:r>
      <w:bookmarkStart w:id="0" w:name="_Hlk202364200"/>
      <w:r w:rsidRPr="00786A7B">
        <w:rPr>
          <w:rFonts w:ascii="Times New Roman" w:hAnsi="Times New Roman"/>
          <w:spacing w:val="-6"/>
          <w:sz w:val="28"/>
          <w:szCs w:val="28"/>
        </w:rPr>
        <w:t>Про внесення змін до рішення міської ради від</w:t>
      </w:r>
      <w:r>
        <w:rPr>
          <w:rFonts w:ascii="Times New Roman" w:hAnsi="Times New Roman"/>
          <w:spacing w:val="-6"/>
          <w:sz w:val="28"/>
          <w:szCs w:val="28"/>
        </w:rPr>
        <w:t> </w:t>
      </w:r>
      <w:r w:rsidRPr="00786A7B">
        <w:rPr>
          <w:rFonts w:ascii="Times New Roman" w:hAnsi="Times New Roman"/>
          <w:spacing w:val="-6"/>
          <w:sz w:val="28"/>
          <w:szCs w:val="28"/>
        </w:rPr>
        <w:t>19.12.2024 № 39/98 «Про затвердження Програми реформування та розвитку житлово-комунального господарства міста Миколаєва на 2025-2029 роки» (зі змінами та доповненнями)</w:t>
      </w:r>
      <w:r>
        <w:rPr>
          <w:rFonts w:ascii="Times New Roman" w:hAnsi="Times New Roman"/>
          <w:spacing w:val="-6"/>
          <w:sz w:val="28"/>
          <w:szCs w:val="28"/>
        </w:rPr>
        <w:t>»</w:t>
      </w:r>
      <w:bookmarkEnd w:id="0"/>
    </w:p>
    <w:p w14:paraId="57949144" w14:textId="77777777" w:rsidR="009E56B2" w:rsidRPr="006C35E2" w:rsidRDefault="009E56B2" w:rsidP="009E56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95D18A" w14:textId="77777777" w:rsidR="009E56B2" w:rsidRPr="006C35E2" w:rsidRDefault="009E56B2" w:rsidP="009E56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94944C" w14:textId="77777777" w:rsidR="009E56B2" w:rsidRPr="006C35E2" w:rsidRDefault="009E56B2" w:rsidP="009E56B2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C35E2">
        <w:rPr>
          <w:rFonts w:ascii="Times New Roman" w:hAnsi="Times New Roman"/>
          <w:spacing w:val="-4"/>
          <w:sz w:val="28"/>
          <w:szCs w:val="28"/>
        </w:rPr>
        <w:t xml:space="preserve">Розглянувши </w:t>
      </w:r>
      <w:proofErr w:type="spellStart"/>
      <w:r w:rsidRPr="006C35E2">
        <w:rPr>
          <w:rFonts w:ascii="Times New Roman" w:hAnsi="Times New Roman"/>
          <w:spacing w:val="-4"/>
          <w:sz w:val="28"/>
          <w:szCs w:val="28"/>
        </w:rPr>
        <w:t>проєкт</w:t>
      </w:r>
      <w:proofErr w:type="spellEnd"/>
      <w:r w:rsidRPr="006C35E2">
        <w:rPr>
          <w:rFonts w:ascii="Times New Roman" w:hAnsi="Times New Roman"/>
          <w:spacing w:val="-4"/>
          <w:sz w:val="28"/>
          <w:szCs w:val="28"/>
        </w:rPr>
        <w:t xml:space="preserve"> рішення міської ради «</w:t>
      </w:r>
      <w:r w:rsidRPr="00786A7B">
        <w:rPr>
          <w:rFonts w:ascii="Times New Roman" w:hAnsi="Times New Roman"/>
          <w:spacing w:val="-4"/>
          <w:sz w:val="28"/>
          <w:szCs w:val="28"/>
        </w:rPr>
        <w:t>Про внесення змін до рішення міської ради від 19.12.2024 №</w:t>
      </w:r>
      <w:r>
        <w:rPr>
          <w:rFonts w:ascii="Times New Roman" w:hAnsi="Times New Roman"/>
          <w:spacing w:val="-4"/>
          <w:sz w:val="28"/>
          <w:szCs w:val="28"/>
        </w:rPr>
        <w:t> </w:t>
      </w:r>
      <w:r w:rsidRPr="00786A7B">
        <w:rPr>
          <w:rFonts w:ascii="Times New Roman" w:hAnsi="Times New Roman"/>
          <w:spacing w:val="-4"/>
          <w:sz w:val="28"/>
          <w:szCs w:val="28"/>
        </w:rPr>
        <w:t>39/98 «Про затвердження Програми реформування та розвитку житлово-комунального господарства міста Миколаєва на 2025-2029 роки» (зі змінами та доповненнями)</w:t>
      </w:r>
      <w:r w:rsidRPr="006319AA">
        <w:rPr>
          <w:rFonts w:ascii="Times New Roman" w:hAnsi="Times New Roman"/>
          <w:spacing w:val="-4"/>
          <w:sz w:val="28"/>
          <w:szCs w:val="28"/>
        </w:rPr>
        <w:t>»</w:t>
      </w:r>
      <w:r w:rsidRPr="006C35E2">
        <w:rPr>
          <w:rFonts w:ascii="Times New Roman" w:hAnsi="Times New Roman"/>
          <w:spacing w:val="-4"/>
          <w:sz w:val="28"/>
          <w:szCs w:val="28"/>
        </w:rPr>
        <w:t xml:space="preserve">, керуючись </w:t>
      </w:r>
      <w:proofErr w:type="spellStart"/>
      <w:r w:rsidRPr="006C35E2">
        <w:rPr>
          <w:rFonts w:ascii="Times New Roman" w:hAnsi="Times New Roman"/>
          <w:spacing w:val="-4"/>
          <w:sz w:val="28"/>
          <w:szCs w:val="28"/>
        </w:rPr>
        <w:t>пп</w:t>
      </w:r>
      <w:proofErr w:type="spellEnd"/>
      <w:r w:rsidRPr="006C35E2">
        <w:rPr>
          <w:rFonts w:ascii="Times New Roman" w:hAnsi="Times New Roman"/>
          <w:spacing w:val="-4"/>
          <w:sz w:val="28"/>
          <w:szCs w:val="28"/>
        </w:rPr>
        <w:t>. 1 п. «а» ст. 27, ст. 40, п. 1 ч. 2 ст. 52, ч. 6 ст. 59 Закону України «Про місцеве самоврядування в Україні», виконком міської ради</w:t>
      </w:r>
    </w:p>
    <w:p w14:paraId="7609D025" w14:textId="77777777" w:rsidR="009E56B2" w:rsidRPr="006C35E2" w:rsidRDefault="009E56B2" w:rsidP="009E56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182FF8B" w14:textId="77777777" w:rsidR="009E56B2" w:rsidRPr="006C35E2" w:rsidRDefault="009E56B2" w:rsidP="009E56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5E2">
        <w:rPr>
          <w:rFonts w:ascii="Times New Roman" w:hAnsi="Times New Roman"/>
          <w:sz w:val="28"/>
          <w:szCs w:val="28"/>
        </w:rPr>
        <w:t>ВИРІШИВ:</w:t>
      </w:r>
    </w:p>
    <w:p w14:paraId="49926B1C" w14:textId="77777777" w:rsidR="009E56B2" w:rsidRPr="006C35E2" w:rsidRDefault="009E56B2" w:rsidP="009E56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123F581" w14:textId="77777777" w:rsidR="009E56B2" w:rsidRPr="006C35E2" w:rsidRDefault="009E56B2" w:rsidP="009E56B2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C35E2">
        <w:rPr>
          <w:rFonts w:ascii="Times New Roman" w:hAnsi="Times New Roman"/>
          <w:spacing w:val="-4"/>
          <w:sz w:val="28"/>
          <w:szCs w:val="28"/>
        </w:rPr>
        <w:t xml:space="preserve">1. Винести на розгляд міської ради </w:t>
      </w:r>
      <w:proofErr w:type="spellStart"/>
      <w:r w:rsidRPr="006C35E2">
        <w:rPr>
          <w:rFonts w:ascii="Times New Roman" w:hAnsi="Times New Roman"/>
          <w:spacing w:val="-4"/>
          <w:sz w:val="28"/>
          <w:szCs w:val="28"/>
        </w:rPr>
        <w:t>проєкт</w:t>
      </w:r>
      <w:proofErr w:type="spellEnd"/>
      <w:r w:rsidRPr="006C35E2">
        <w:rPr>
          <w:rFonts w:ascii="Times New Roman" w:hAnsi="Times New Roman"/>
          <w:spacing w:val="-4"/>
          <w:sz w:val="28"/>
          <w:szCs w:val="28"/>
        </w:rPr>
        <w:t xml:space="preserve"> рішення «</w:t>
      </w:r>
      <w:r w:rsidRPr="00786A7B">
        <w:rPr>
          <w:rFonts w:ascii="Times New Roman" w:hAnsi="Times New Roman"/>
          <w:spacing w:val="-4"/>
          <w:sz w:val="28"/>
          <w:szCs w:val="28"/>
        </w:rPr>
        <w:t>Про внесення змін до рішення міської ради від 19.12.2024 №</w:t>
      </w:r>
      <w:r>
        <w:rPr>
          <w:rFonts w:ascii="Times New Roman" w:hAnsi="Times New Roman"/>
          <w:spacing w:val="-4"/>
          <w:sz w:val="28"/>
          <w:szCs w:val="28"/>
        </w:rPr>
        <w:t> </w:t>
      </w:r>
      <w:r w:rsidRPr="00786A7B">
        <w:rPr>
          <w:rFonts w:ascii="Times New Roman" w:hAnsi="Times New Roman"/>
          <w:spacing w:val="-4"/>
          <w:sz w:val="28"/>
          <w:szCs w:val="28"/>
        </w:rPr>
        <w:t>39/98 «Про затвердження Програми реформування та розвитку житлово-комунального господарства міста Миколаєва на 2025-2029 роки» (зі змінами та доповненнями)</w:t>
      </w:r>
      <w:r>
        <w:rPr>
          <w:rFonts w:ascii="Times New Roman" w:hAnsi="Times New Roman"/>
          <w:spacing w:val="-4"/>
          <w:sz w:val="28"/>
          <w:szCs w:val="28"/>
        </w:rPr>
        <w:t>»</w:t>
      </w:r>
      <w:r w:rsidRPr="006C35E2">
        <w:rPr>
          <w:rFonts w:ascii="Times New Roman" w:hAnsi="Times New Roman"/>
          <w:spacing w:val="-4"/>
          <w:sz w:val="28"/>
          <w:szCs w:val="28"/>
        </w:rPr>
        <w:t>.</w:t>
      </w:r>
    </w:p>
    <w:p w14:paraId="2B8E11A8" w14:textId="77777777" w:rsidR="009E56B2" w:rsidRPr="006C35E2" w:rsidRDefault="009E56B2" w:rsidP="009E56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44831ED" w14:textId="77777777" w:rsidR="009E56B2" w:rsidRPr="006C35E2" w:rsidRDefault="009E56B2" w:rsidP="009E56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35E2">
        <w:rPr>
          <w:rFonts w:ascii="Times New Roman" w:hAnsi="Times New Roman"/>
          <w:sz w:val="28"/>
          <w:szCs w:val="28"/>
        </w:rPr>
        <w:t>2. Контроль за виконанням даного рішення покласти на заступника міського голови Андрієнка Ю.Г.</w:t>
      </w:r>
    </w:p>
    <w:p w14:paraId="60B0070B" w14:textId="77777777" w:rsidR="009E56B2" w:rsidRPr="006C35E2" w:rsidRDefault="009E56B2" w:rsidP="009E56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0B28CE" w14:textId="77777777" w:rsidR="009E56B2" w:rsidRPr="006C35E2" w:rsidRDefault="009E56B2" w:rsidP="009E56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2951AF" w14:textId="77777777" w:rsidR="009E56B2" w:rsidRPr="006C35E2" w:rsidRDefault="009E56B2" w:rsidP="009E56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2F8129" w14:textId="77777777" w:rsidR="009E56B2" w:rsidRDefault="009E56B2" w:rsidP="009E56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5E2"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                     </w:t>
      </w:r>
      <w:r w:rsidRPr="006C35E2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Pr="006C35E2">
        <w:rPr>
          <w:rFonts w:ascii="Times New Roman" w:hAnsi="Times New Roman"/>
          <w:sz w:val="28"/>
          <w:szCs w:val="28"/>
        </w:rPr>
        <w:t>О.</w:t>
      </w:r>
      <w:r w:rsidRPr="006C35E2">
        <w:rPr>
          <w:rFonts w:ascii="Times New Roman" w:hAnsi="Times New Roman"/>
          <w:sz w:val="28"/>
          <w:szCs w:val="28"/>
          <w:lang w:val="ru-RU"/>
        </w:rPr>
        <w:t> </w:t>
      </w:r>
      <w:r w:rsidRPr="006C35E2">
        <w:rPr>
          <w:rFonts w:ascii="Times New Roman" w:hAnsi="Times New Roman"/>
          <w:sz w:val="28"/>
          <w:szCs w:val="28"/>
        </w:rPr>
        <w:t>СЄНКЕВИЧ</w:t>
      </w:r>
    </w:p>
    <w:p w14:paraId="32841874" w14:textId="46D87D00" w:rsidR="009E56B2" w:rsidRDefault="009E56B2">
      <w:r>
        <w:br w:type="page"/>
      </w:r>
    </w:p>
    <w:p w14:paraId="40365EF2" w14:textId="77777777" w:rsidR="009E56B2" w:rsidRDefault="009E56B2" w:rsidP="009E56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1" w:name="_Hlk200446893"/>
      <w:r>
        <w:rPr>
          <w:rFonts w:ascii="Times New Roman" w:eastAsia="Times New Roman" w:hAnsi="Times New Roman"/>
          <w:sz w:val="20"/>
          <w:szCs w:val="20"/>
        </w:rPr>
        <w:lastRenderedPageBreak/>
        <w:t>s-dj-154</w:t>
      </w:r>
    </w:p>
    <w:p w14:paraId="00E53BAA" w14:textId="77777777" w:rsidR="009E56B2" w:rsidRDefault="009E56B2" w:rsidP="009E56B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752EA2C0" w14:textId="77777777" w:rsidR="009E56B2" w:rsidRDefault="009E56B2" w:rsidP="009E56B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19269039" w14:textId="77777777" w:rsidR="009E56B2" w:rsidRDefault="009E56B2" w:rsidP="009E56B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77778C15" w14:textId="77777777" w:rsidR="009E56B2" w:rsidRDefault="009E56B2" w:rsidP="009E56B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4045F65E" w14:textId="77777777" w:rsidR="009E56B2" w:rsidRDefault="009E56B2" w:rsidP="009E56B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57094DFD" w14:textId="77777777" w:rsidR="009E56B2" w:rsidRDefault="009E56B2" w:rsidP="009E56B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1B01B496" w14:textId="77777777" w:rsidR="009E56B2" w:rsidRDefault="009E56B2" w:rsidP="009E56B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2B799185" w14:textId="77777777" w:rsidR="009E56B2" w:rsidRDefault="009E56B2" w:rsidP="009E56B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71D0698A" w14:textId="77777777" w:rsidR="009E56B2" w:rsidRDefault="009E56B2" w:rsidP="009E56B2">
      <w:pPr>
        <w:tabs>
          <w:tab w:val="left" w:pos="2655"/>
          <w:tab w:val="left" w:pos="3135"/>
        </w:tabs>
        <w:spacing w:after="0" w:line="240" w:lineRule="auto"/>
        <w:ind w:right="396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36DC53F" w14:textId="77777777" w:rsidR="009E56B2" w:rsidRDefault="009E56B2" w:rsidP="009E56B2">
      <w:pPr>
        <w:tabs>
          <w:tab w:val="left" w:pos="2655"/>
          <w:tab w:val="left" w:pos="3135"/>
        </w:tabs>
        <w:spacing w:after="0" w:line="240" w:lineRule="auto"/>
        <w:ind w:right="467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внесення змін до рішення міської ради </w:t>
      </w:r>
      <w:bookmarkStart w:id="2" w:name="_Hlk195709644"/>
      <w:r>
        <w:rPr>
          <w:rFonts w:ascii="Times New Roman" w:hAnsi="Times New Roman"/>
          <w:sz w:val="28"/>
          <w:szCs w:val="28"/>
        </w:rPr>
        <w:t xml:space="preserve">від 19.12.2024 № 39/98 «Про затвердження </w:t>
      </w:r>
      <w:bookmarkStart w:id="3" w:name="_Hlk181976843"/>
      <w:r>
        <w:rPr>
          <w:rFonts w:ascii="Times New Roman" w:hAnsi="Times New Roman"/>
          <w:sz w:val="28"/>
          <w:szCs w:val="28"/>
        </w:rPr>
        <w:t>Програми реформування та розвитку житлово-комунального господарства міста Миколаєва на 2025-2029 роки</w:t>
      </w:r>
      <w:bookmarkEnd w:id="3"/>
      <w:r>
        <w:rPr>
          <w:rFonts w:ascii="Times New Roman" w:hAnsi="Times New Roman"/>
          <w:sz w:val="28"/>
          <w:szCs w:val="28"/>
        </w:rPr>
        <w:t>» (зі змінами та доповненнями)</w:t>
      </w:r>
    </w:p>
    <w:bookmarkEnd w:id="2"/>
    <w:p w14:paraId="0534F44E" w14:textId="77777777" w:rsidR="009E56B2" w:rsidRDefault="009E56B2" w:rsidP="009E56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8D15D2" w14:textId="77777777" w:rsidR="009E56B2" w:rsidRDefault="009E56B2" w:rsidP="009E56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8B100D" w14:textId="77777777" w:rsidR="009E56B2" w:rsidRDefault="009E56B2" w:rsidP="009E56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метою підвищення ефективності та надійності функціонування житлово-комунальних систем життєзабезпечення населення міста, керуючись п. 22 ч. 1 ст. 26, ст. 59 Закону України «Про місцеве самоврядування в Україні», міська рада</w:t>
      </w:r>
    </w:p>
    <w:p w14:paraId="47F398BD" w14:textId="77777777" w:rsidR="009E56B2" w:rsidRDefault="009E56B2" w:rsidP="009E56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377894" w14:textId="77777777" w:rsidR="009E56B2" w:rsidRDefault="009E56B2" w:rsidP="009E56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5619B183" w14:textId="77777777" w:rsidR="009E56B2" w:rsidRDefault="009E56B2" w:rsidP="009E56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BBD013" w14:textId="77777777" w:rsidR="009E56B2" w:rsidRDefault="009E56B2" w:rsidP="009E56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spellStart"/>
      <w:r>
        <w:rPr>
          <w:rFonts w:ascii="Times New Roman" w:hAnsi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/>
          <w:sz w:val="28"/>
          <w:szCs w:val="28"/>
        </w:rPr>
        <w:t xml:space="preserve"> зміни до Програми реформування та розвитку житлово-комунального господарства міста Миколаєва на 2025-2029 роки </w:t>
      </w:r>
      <w:r>
        <w:rPr>
          <w:rFonts w:ascii="Times New Roman" w:hAnsi="Times New Roman"/>
          <w:sz w:val="28"/>
          <w:szCs w:val="28"/>
        </w:rPr>
        <w:br/>
        <w:t>(далі – Програма), затвердженої рішенням міської ради від 19.12.2024 № 39/98 «Про затвердження Програми реформування та розвитку житлово-комунального господарства міста Миколаєва на 2025-2029 роки»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(зі змінами та доповненнями).</w:t>
      </w:r>
    </w:p>
    <w:p w14:paraId="6A2A2870" w14:textId="77777777" w:rsidR="009E56B2" w:rsidRDefault="009E56B2" w:rsidP="009E56B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E5E5216" w14:textId="77777777" w:rsidR="009E56B2" w:rsidRDefault="009E56B2" w:rsidP="009E56B2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>
        <w:rPr>
          <w:rFonts w:ascii="Times New Roman" w:eastAsia="Times New Roman" w:hAnsi="Times New Roman"/>
          <w:sz w:val="28"/>
          <w:szCs w:val="28"/>
        </w:rPr>
        <w:t>У додатку 1 до Програми «Паспорт Програми реформування і розвитку житлово-комунального господарства міста Миколаєва на 2025-2029 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pp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.»:</w:t>
      </w:r>
    </w:p>
    <w:p w14:paraId="33800A6F" w14:textId="5A0A41EC" w:rsidR="009E56B2" w:rsidRDefault="009E56B2" w:rsidP="009E56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="003E63E1">
        <w:rPr>
          <w:rFonts w:ascii="Times New Roman" w:eastAsia="Times New Roman" w:hAnsi="Times New Roman"/>
          <w:sz w:val="28"/>
          <w:szCs w:val="28"/>
        </w:rPr>
        <w:t>. </w:t>
      </w:r>
      <w:r>
        <w:rPr>
          <w:rFonts w:ascii="Times New Roman" w:eastAsia="Times New Roman" w:hAnsi="Times New Roman"/>
          <w:sz w:val="28"/>
          <w:szCs w:val="28"/>
        </w:rPr>
        <w:t>8 «Обсяги фінансування» викласти в такій редакції:</w:t>
      </w:r>
    </w:p>
    <w:p w14:paraId="521D024A" w14:textId="77777777" w:rsidR="009E56B2" w:rsidRDefault="009E56B2" w:rsidP="009E56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995"/>
        <w:gridCol w:w="357"/>
        <w:gridCol w:w="1381"/>
        <w:gridCol w:w="1497"/>
        <w:gridCol w:w="1400"/>
        <w:gridCol w:w="1180"/>
      </w:tblGrid>
      <w:tr w:rsidR="009E56B2" w14:paraId="3A6A80B1" w14:textId="77777777" w:rsidTr="00227B19">
        <w:tc>
          <w:tcPr>
            <w:tcW w:w="38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DB30A" w14:textId="3871A9A6" w:rsidR="009E56B2" w:rsidRDefault="0017400D" w:rsidP="00227B19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4" w:name="_Hlk200465788"/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9E56B2">
              <w:rPr>
                <w:rFonts w:ascii="Times New Roman" w:eastAsia="Times New Roman" w:hAnsi="Times New Roman"/>
                <w:sz w:val="28"/>
                <w:szCs w:val="28"/>
              </w:rPr>
              <w:t>8. Обсяги фінансування:</w:t>
            </w:r>
          </w:p>
          <w:p w14:paraId="62FA5E86" w14:textId="77777777" w:rsidR="009E56B2" w:rsidRDefault="009E56B2" w:rsidP="00227B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8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0916FE" w14:textId="77777777" w:rsidR="009E56B2" w:rsidRDefault="009E56B2" w:rsidP="00227B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65 940 397,208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тис.грн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(за рахунок коштів бюджету Миколаївської міської територіальної громади)*</w:t>
            </w:r>
          </w:p>
          <w:p w14:paraId="09C3DFB9" w14:textId="77777777" w:rsidR="009E56B2" w:rsidRDefault="009E56B2" w:rsidP="00227B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E56B2" w14:paraId="268931C8" w14:textId="77777777" w:rsidTr="00227B19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E0E4" w14:textId="77777777" w:rsidR="009E56B2" w:rsidRDefault="009E56B2" w:rsidP="00227B19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Всього</w:t>
            </w:r>
          </w:p>
          <w:p w14:paraId="4EDB5575" w14:textId="77777777" w:rsidR="009E56B2" w:rsidRDefault="009E56B2" w:rsidP="00227B19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 Програмі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400C" w14:textId="77777777" w:rsidR="009E56B2" w:rsidRDefault="009E56B2" w:rsidP="00227B19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2025-2029</w:t>
            </w:r>
          </w:p>
        </w:tc>
        <w:tc>
          <w:tcPr>
            <w:tcW w:w="6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DE55" w14:textId="77777777" w:rsidR="009E56B2" w:rsidRDefault="009E56B2" w:rsidP="00227B19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Фінансування за роками, тис. грн</w:t>
            </w:r>
          </w:p>
        </w:tc>
      </w:tr>
      <w:tr w:rsidR="009E56B2" w14:paraId="74048CE5" w14:textId="77777777" w:rsidTr="00227B19">
        <w:trPr>
          <w:trHeight w:val="280"/>
        </w:trPr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8365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AD4E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6DAB" w14:textId="77777777" w:rsidR="009E56B2" w:rsidRDefault="009E56B2" w:rsidP="00227B19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 етап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F4EA" w14:textId="77777777" w:rsidR="009E56B2" w:rsidRDefault="009E56B2" w:rsidP="00227B19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II етап</w:t>
            </w:r>
          </w:p>
        </w:tc>
      </w:tr>
      <w:tr w:rsidR="009E56B2" w14:paraId="7CD79F0E" w14:textId="77777777" w:rsidTr="00227B19"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2FDD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2918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68A4" w14:textId="77777777" w:rsidR="009E56B2" w:rsidRDefault="009E56B2" w:rsidP="00227B19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3D23" w14:textId="77777777" w:rsidR="009E56B2" w:rsidRDefault="009E56B2" w:rsidP="00227B19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2E38" w14:textId="77777777" w:rsidR="009E56B2" w:rsidRDefault="009E56B2" w:rsidP="00227B19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179F" w14:textId="77777777" w:rsidR="009E56B2" w:rsidRDefault="009E56B2" w:rsidP="00227B19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2393" w14:textId="77777777" w:rsidR="009E56B2" w:rsidRDefault="009E56B2" w:rsidP="00227B19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2029</w:t>
            </w:r>
          </w:p>
        </w:tc>
      </w:tr>
      <w:tr w:rsidR="009E56B2" w14:paraId="36248615" w14:textId="77777777" w:rsidTr="00227B19">
        <w:trPr>
          <w:trHeight w:val="4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E86C" w14:textId="77777777" w:rsidR="009E56B2" w:rsidRDefault="009E56B2" w:rsidP="00227B19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Всього, 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7FAF" w14:textId="77777777" w:rsidR="009E56B2" w:rsidRDefault="009E56B2" w:rsidP="00227B19">
            <w:pPr>
              <w:spacing w:after="0"/>
              <w:ind w:right="-105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66033268,368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4910735" w14:textId="77777777" w:rsidR="009E56B2" w:rsidRDefault="009E56B2" w:rsidP="00227B19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8972120,548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ACE63A9" w14:textId="77777777" w:rsidR="009E56B2" w:rsidRDefault="009E56B2" w:rsidP="00227B19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10669830,04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D1F0FC" w14:textId="77777777" w:rsidR="009E56B2" w:rsidRDefault="009E56B2" w:rsidP="00227B19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12771562,73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16BBED" w14:textId="77777777" w:rsidR="009E56B2" w:rsidRDefault="009E56B2" w:rsidP="00227B19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15295944,77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345EC5" w14:textId="77777777" w:rsidR="009E56B2" w:rsidRDefault="009E56B2" w:rsidP="00227B19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18323810,28</w:t>
            </w:r>
          </w:p>
        </w:tc>
      </w:tr>
      <w:tr w:rsidR="009E56B2" w14:paraId="20043EC1" w14:textId="77777777" w:rsidTr="00227B19">
        <w:trPr>
          <w:trHeight w:val="2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974A" w14:textId="77777777" w:rsidR="009E56B2" w:rsidRDefault="009E56B2" w:rsidP="00227B19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Бюджет Миколаївської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CC8C" w14:textId="77777777" w:rsidR="009E56B2" w:rsidRDefault="009E56B2" w:rsidP="00227B19">
            <w:pPr>
              <w:spacing w:after="0"/>
              <w:ind w:right="-105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65940397,208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F83E874" w14:textId="77777777" w:rsidR="009E56B2" w:rsidRDefault="009E56B2" w:rsidP="00227B19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8959640,548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279A2EC" w14:textId="77777777" w:rsidR="009E56B2" w:rsidRDefault="009E56B2" w:rsidP="00227B19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10654854,04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F6C3071" w14:textId="77777777" w:rsidR="009E56B2" w:rsidRDefault="009E56B2" w:rsidP="00227B19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12753591,53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48B50CB" w14:textId="77777777" w:rsidR="009E56B2" w:rsidRDefault="009E56B2" w:rsidP="00227B19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15274379,33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A74B66" w14:textId="77777777" w:rsidR="009E56B2" w:rsidRDefault="009E56B2" w:rsidP="00227B19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18297931,76</w:t>
            </w:r>
          </w:p>
        </w:tc>
      </w:tr>
      <w:tr w:rsidR="009E56B2" w14:paraId="64D18E43" w14:textId="77777777" w:rsidTr="00227B19">
        <w:trPr>
          <w:trHeight w:val="2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3C84" w14:textId="77777777" w:rsidR="009E56B2" w:rsidRDefault="009E56B2" w:rsidP="00227B19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7BF4" w14:textId="77777777" w:rsidR="009E56B2" w:rsidRDefault="009E56B2" w:rsidP="00227B19">
            <w:pPr>
              <w:spacing w:after="0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92871,17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3AE1DFA" w14:textId="77777777" w:rsidR="009E56B2" w:rsidRDefault="009E56B2" w:rsidP="00227B19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12480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9C0CD99" w14:textId="77777777" w:rsidR="009E56B2" w:rsidRDefault="009E56B2" w:rsidP="00227B19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14976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49C2EE3" w14:textId="77777777" w:rsidR="009E56B2" w:rsidRDefault="009E56B2" w:rsidP="00227B19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17971,2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6BF9F2B" w14:textId="77777777" w:rsidR="009E56B2" w:rsidRDefault="009E56B2" w:rsidP="00227B19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21565,44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04A1341" w14:textId="77777777" w:rsidR="009E56B2" w:rsidRDefault="009E56B2" w:rsidP="00227B19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25878,528</w:t>
            </w:r>
          </w:p>
        </w:tc>
      </w:tr>
      <w:bookmarkEnd w:id="4"/>
    </w:tbl>
    <w:p w14:paraId="564B7EAC" w14:textId="1D7BD425" w:rsidR="009E56B2" w:rsidRDefault="009E56B2" w:rsidP="009E56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4CCC7249" w14:textId="77777777" w:rsidR="00E3648D" w:rsidRDefault="009E56B2" w:rsidP="009E56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У додатку 2 «Перелік завдань та заходів Програми реформування та розвитку житлово-комунального господарства міста Миколаєва на 2025</w:t>
      </w:r>
      <w:r>
        <w:rPr>
          <w:rFonts w:ascii="Times New Roman" w:hAnsi="Times New Roman"/>
          <w:sz w:val="28"/>
          <w:szCs w:val="28"/>
        </w:rPr>
        <w:noBreakHyphen/>
        <w:t>2029 роки» до Програми</w:t>
      </w:r>
      <w:r w:rsidR="003E63E1">
        <w:rPr>
          <w:rFonts w:ascii="Times New Roman" w:hAnsi="Times New Roman"/>
          <w:sz w:val="28"/>
          <w:szCs w:val="28"/>
        </w:rPr>
        <w:t>:</w:t>
      </w:r>
    </w:p>
    <w:p w14:paraId="294780A0" w14:textId="5EBA6118" w:rsidR="009E56B2" w:rsidRDefault="00E3648D" w:rsidP="009E56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E56B2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. </w:t>
      </w:r>
      <w:r w:rsidR="009E56B2">
        <w:rPr>
          <w:rFonts w:ascii="Times New Roman" w:hAnsi="Times New Roman"/>
          <w:sz w:val="28"/>
          <w:szCs w:val="28"/>
        </w:rPr>
        <w:t>ІV «Інша діяльність та заходи у сфері житлово-комунального господарства» доповнити п</w:t>
      </w:r>
      <w:r w:rsidR="003E63E1">
        <w:rPr>
          <w:rFonts w:ascii="Times New Roman" w:hAnsi="Times New Roman"/>
          <w:sz w:val="28"/>
          <w:szCs w:val="28"/>
        </w:rPr>
        <w:t>.</w:t>
      </w:r>
      <w:r w:rsidR="009E56B2">
        <w:rPr>
          <w:rFonts w:ascii="Times New Roman" w:hAnsi="Times New Roman"/>
          <w:sz w:val="28"/>
          <w:szCs w:val="28"/>
        </w:rPr>
        <w:t> 22 «Технічна інвентаризація завершених (повністю або частково) будівництвом об’єктів» (додається)</w:t>
      </w:r>
      <w:r w:rsidR="0017400D">
        <w:rPr>
          <w:rFonts w:ascii="Times New Roman" w:hAnsi="Times New Roman"/>
          <w:sz w:val="28"/>
          <w:szCs w:val="28"/>
        </w:rPr>
        <w:t>:</w:t>
      </w:r>
    </w:p>
    <w:p w14:paraId="0EA71290" w14:textId="3E2DE241" w:rsidR="003E63E1" w:rsidRDefault="003E63E1" w:rsidP="003E63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рядки «По частині</w:t>
      </w:r>
      <w:r w:rsidR="00E3648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», «По Програмі» викласти в новій редакції (додаються).</w:t>
      </w:r>
    </w:p>
    <w:p w14:paraId="7882AE14" w14:textId="3A7FD4DC" w:rsidR="003E63E1" w:rsidRDefault="003E63E1" w:rsidP="009E56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EE75AAB" w14:textId="0FAC3FCC" w:rsidR="009E56B2" w:rsidRDefault="009E56B2" w:rsidP="009E56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У додатку 3 «Результативні показники виконання Програми реформування та розвитку житлово-комунального господарства міста Миколаєва на 2025-2029 роки» до Програми ч</w:t>
      </w:r>
      <w:r w:rsidR="00E364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ІV «Інша діяльність та заходи у сфері житлово-комунального господарства» доповнити п</w:t>
      </w:r>
      <w:r w:rsidR="00E3648D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22 «Технічна інвентаризація завершених (повністю або частково) будівництвом об’єктів» (додається)</w:t>
      </w:r>
      <w:r w:rsidR="003E63E1">
        <w:rPr>
          <w:rFonts w:ascii="Times New Roman" w:hAnsi="Times New Roman"/>
          <w:sz w:val="28"/>
          <w:szCs w:val="28"/>
        </w:rPr>
        <w:t>.</w:t>
      </w:r>
    </w:p>
    <w:p w14:paraId="603187FA" w14:textId="77777777" w:rsidR="009E56B2" w:rsidRDefault="009E56B2" w:rsidP="009E56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73A6001" w14:textId="77777777" w:rsidR="009E56B2" w:rsidRDefault="009E56B2" w:rsidP="009E56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Контроль за виконанням даного рішення покласти на постійні комісії міської ради: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>
        <w:rPr>
          <w:rFonts w:ascii="Times New Roman" w:hAnsi="Times New Roman"/>
          <w:sz w:val="28"/>
          <w:szCs w:val="28"/>
        </w:rPr>
        <w:t>діджиталізації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(Іванова), заступника міського голови Андрієнка Ю.Г.</w:t>
      </w:r>
    </w:p>
    <w:p w14:paraId="4581EC91" w14:textId="77777777" w:rsidR="009E56B2" w:rsidRDefault="009E56B2" w:rsidP="009E56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5D473A" w14:textId="77777777" w:rsidR="009E56B2" w:rsidRDefault="009E56B2" w:rsidP="009E56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8239AA" w14:textId="77777777" w:rsidR="009E56B2" w:rsidRDefault="009E56B2" w:rsidP="009E56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EAEE14" w14:textId="452977D2" w:rsidR="009E56B2" w:rsidRDefault="009E56B2" w:rsidP="009E56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О. СЄНКЕВИЧ</w:t>
      </w:r>
      <w:bookmarkEnd w:id="1"/>
    </w:p>
    <w:p w14:paraId="5C22F437" w14:textId="43FFDB37" w:rsidR="009E56B2" w:rsidRDefault="009E56B2"/>
    <w:p w14:paraId="0DA06F92" w14:textId="77777777" w:rsidR="009E56B2" w:rsidRDefault="009E56B2">
      <w:pPr>
        <w:sectPr w:rsidR="009E56B2" w:rsidSect="009E56B2">
          <w:headerReference w:type="default" r:id="rId7"/>
          <w:headerReference w:type="first" r:id="rId8"/>
          <w:pgSz w:w="11907" w:h="16840" w:code="9"/>
          <w:pgMar w:top="1134" w:right="567" w:bottom="1134" w:left="1701" w:header="709" w:footer="720" w:gutter="0"/>
          <w:cols w:space="708"/>
          <w:titlePg/>
          <w:docGrid w:linePitch="381"/>
        </w:sectPr>
      </w:pPr>
    </w:p>
    <w:p w14:paraId="78F104BD" w14:textId="77777777" w:rsidR="009E56B2" w:rsidRDefault="009E56B2" w:rsidP="009E56B2">
      <w:pPr>
        <w:spacing w:after="0" w:line="360" w:lineRule="auto"/>
        <w:ind w:firstLine="11766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ЗАТВЕРДЖЕНО</w:t>
      </w:r>
    </w:p>
    <w:p w14:paraId="514FCAAF" w14:textId="77777777" w:rsidR="009E56B2" w:rsidRDefault="009E56B2" w:rsidP="009E56B2">
      <w:pPr>
        <w:spacing w:after="0" w:line="360" w:lineRule="auto"/>
        <w:ind w:firstLine="11766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рішення міської ради</w:t>
      </w:r>
    </w:p>
    <w:p w14:paraId="7D1F7782" w14:textId="77777777" w:rsidR="009E56B2" w:rsidRDefault="009E56B2" w:rsidP="009E56B2">
      <w:pPr>
        <w:spacing w:after="0" w:line="360" w:lineRule="auto"/>
        <w:ind w:firstLine="11766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від _________________________</w:t>
      </w:r>
    </w:p>
    <w:p w14:paraId="3B38B18F" w14:textId="77777777" w:rsidR="009E56B2" w:rsidRDefault="009E56B2" w:rsidP="009E56B2">
      <w:pPr>
        <w:spacing w:after="0" w:line="360" w:lineRule="auto"/>
        <w:ind w:firstLine="11766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№  _________________________</w:t>
      </w:r>
    </w:p>
    <w:p w14:paraId="09009431" w14:textId="77777777" w:rsidR="009E56B2" w:rsidRDefault="009E56B2" w:rsidP="009E56B2">
      <w:pPr>
        <w:spacing w:after="0" w:line="240" w:lineRule="auto"/>
        <w:ind w:left="3261" w:firstLine="10773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Додаток 2 </w:t>
      </w:r>
    </w:p>
    <w:p w14:paraId="7641DC16" w14:textId="77777777" w:rsidR="009E56B2" w:rsidRDefault="009E56B2" w:rsidP="009E56B2">
      <w:pPr>
        <w:spacing w:after="0" w:line="240" w:lineRule="auto"/>
        <w:ind w:left="3261" w:firstLine="10773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до Програми</w:t>
      </w:r>
    </w:p>
    <w:p w14:paraId="57A53259" w14:textId="77777777" w:rsidR="009E56B2" w:rsidRDefault="009E56B2" w:rsidP="009E56B2">
      <w:pPr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778971FF" w14:textId="77777777" w:rsidR="009E56B2" w:rsidRDefault="009E56B2" w:rsidP="009E56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ПЕРЕЛІК ЗАВДАНЬ ТА ЗАХОДІВ</w:t>
      </w:r>
    </w:p>
    <w:p w14:paraId="6EE73287" w14:textId="77777777" w:rsidR="009E56B2" w:rsidRDefault="009E56B2" w:rsidP="009E56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ПРОГРАМИ РЕФОРМУВАННЯ ТА РОЗВИТКУ ЖИТЛОВО-КОМУНАЛЬНОГО ГОСПОДАРСТВА МІСТА МИКОЛАЄВА НА 2025-2029 РОКИ</w:t>
      </w:r>
    </w:p>
    <w:p w14:paraId="368A5EA7" w14:textId="77777777" w:rsidR="009E56B2" w:rsidRDefault="009E56B2" w:rsidP="009E56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2415"/>
        <w:gridCol w:w="1136"/>
        <w:gridCol w:w="2106"/>
        <w:gridCol w:w="1440"/>
        <w:gridCol w:w="1275"/>
        <w:gridCol w:w="1276"/>
        <w:gridCol w:w="1237"/>
        <w:gridCol w:w="1173"/>
        <w:gridCol w:w="1276"/>
        <w:gridCol w:w="1705"/>
      </w:tblGrid>
      <w:tr w:rsidR="009E56B2" w14:paraId="5055CD92" w14:textId="77777777" w:rsidTr="00227B19">
        <w:trPr>
          <w:trHeight w:val="283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FF03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bookmarkStart w:id="5" w:name="_Hlk200465526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№</w:t>
            </w:r>
          </w:p>
          <w:p w14:paraId="320D07D5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4607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Перелік заходів Програми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579B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Термін виконання, роки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9FB6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Виконавці</w:t>
            </w:r>
          </w:p>
        </w:tc>
        <w:tc>
          <w:tcPr>
            <w:tcW w:w="7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F11E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Фінансування по роках, тис. грн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EA3B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Очікуваний результат</w:t>
            </w:r>
          </w:p>
        </w:tc>
      </w:tr>
      <w:tr w:rsidR="009E56B2" w14:paraId="5CA31B2A" w14:textId="77777777" w:rsidTr="00227B19">
        <w:trPr>
          <w:trHeight w:val="283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48DD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EC34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36EB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BFC5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CE19" w14:textId="77777777" w:rsidR="009E56B2" w:rsidRDefault="009E56B2" w:rsidP="00227B19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4D47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 етап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7F79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ІІ етап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2744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9E56B2" w14:paraId="057F1F74" w14:textId="77777777" w:rsidTr="00227B19">
        <w:trPr>
          <w:trHeight w:val="283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14B0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9C80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49804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B029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0584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 по Програмі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4CA8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893F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02EA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9A5B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7C9C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2029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478F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9E56B2" w14:paraId="3AAB5700" w14:textId="77777777" w:rsidTr="00227B19">
        <w:trPr>
          <w:trHeight w:val="283"/>
        </w:trPr>
        <w:tc>
          <w:tcPr>
            <w:tcW w:w="157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66B32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Частина ІV. Інша діяльність та заходи у сфері житлово-комунального господарства</w:t>
            </w:r>
          </w:p>
        </w:tc>
      </w:tr>
      <w:tr w:rsidR="009E56B2" w14:paraId="1CCD8640" w14:textId="77777777" w:rsidTr="00227B19">
        <w:trPr>
          <w:trHeight w:val="84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5BF6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22.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D8B7" w14:textId="77777777" w:rsidR="009E56B2" w:rsidRDefault="009E56B2" w:rsidP="00227B19">
            <w:pPr>
              <w:ind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Технічна інвентаризація завершених (повністю або частково) будівництвом об’єктів 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B0FB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2025-2029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787A" w14:textId="77777777" w:rsidR="009E56B2" w:rsidRDefault="009E56B2" w:rsidP="00227B19">
            <w:pPr>
              <w:spacing w:after="0"/>
              <w:ind w:right="-1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житлово-комунального господарства Миколаївської міської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E4B8" w14:textId="77777777" w:rsidR="009E56B2" w:rsidRDefault="009E56B2" w:rsidP="00227B19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Всього, 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3F2F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CDD5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4377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F2F6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B331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414,72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20E4" w14:textId="77777777" w:rsidR="009E56B2" w:rsidRDefault="009E56B2" w:rsidP="00227B19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Забезпечення об’єктів благоустрою належною технічною документацією та обслуговуванням</w:t>
            </w:r>
          </w:p>
        </w:tc>
      </w:tr>
      <w:tr w:rsidR="009E56B2" w14:paraId="431EA2C0" w14:textId="77777777" w:rsidTr="00227B19">
        <w:trPr>
          <w:trHeight w:val="280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114E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9ED3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D50D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29BE" w14:textId="77777777" w:rsidR="009E56B2" w:rsidRDefault="009E56B2" w:rsidP="00227B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2595" w14:textId="77777777" w:rsidR="009E56B2" w:rsidRDefault="009E56B2" w:rsidP="00227B19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8A84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A512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8971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A62A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8B99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414,72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4D78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9E56B2" w14:paraId="40F32126" w14:textId="77777777" w:rsidTr="00227B19">
        <w:trPr>
          <w:trHeight w:val="860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7566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6EC5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558F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0832" w14:textId="77777777" w:rsidR="009E56B2" w:rsidRDefault="009E56B2" w:rsidP="00227B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3750" w14:textId="77777777" w:rsidR="009E56B2" w:rsidRDefault="009E56B2" w:rsidP="00227B19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C70A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8F57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EC19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5FB5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A0C8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0693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9E56B2" w14:paraId="5B1628B6" w14:textId="77777777" w:rsidTr="00227B19">
        <w:trPr>
          <w:trHeight w:val="283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9049" w14:textId="77777777" w:rsidR="009E56B2" w:rsidRDefault="009E56B2" w:rsidP="00227B19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266C" w14:textId="77777777" w:rsidR="009E56B2" w:rsidRDefault="009E56B2" w:rsidP="00227B19">
            <w:pPr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По частині І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uk-UA"/>
              </w:rPr>
              <w:t>V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D847" w14:textId="77777777" w:rsidR="009E56B2" w:rsidRDefault="009E56B2" w:rsidP="00227B1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C380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100B" w14:textId="77777777" w:rsidR="009E56B2" w:rsidRDefault="009E56B2" w:rsidP="00227B19">
            <w:pPr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Всього, 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4A4B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1088710,955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DFFC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1269055,146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29DFD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1521750,175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CBC7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1825812,21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551B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2191226,652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AF0D" w14:textId="77777777" w:rsidR="009E56B2" w:rsidRDefault="009E56B2" w:rsidP="00227B1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E56B2" w14:paraId="5B0FE270" w14:textId="77777777" w:rsidTr="00227B19">
        <w:trPr>
          <w:trHeight w:val="283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C7A6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1CF9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4510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5107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47B2" w14:textId="77777777" w:rsidR="009E56B2" w:rsidRDefault="009E56B2" w:rsidP="00227B19">
            <w:pPr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3C73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1088710,955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D7DF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1269055,146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8CE2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1521750,175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9225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1825812,21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5953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2191226,652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B4B8" w14:textId="77777777" w:rsidR="009E56B2" w:rsidRDefault="009E56B2" w:rsidP="00227B1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E56B2" w14:paraId="14FE9BA8" w14:textId="77777777" w:rsidTr="00227B19">
        <w:trPr>
          <w:trHeight w:val="283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DC99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A15D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4713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7905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9BD9" w14:textId="77777777" w:rsidR="009E56B2" w:rsidRDefault="009E56B2" w:rsidP="00227B19">
            <w:pPr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7DF1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638A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6891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6ECC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6613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91D7" w14:textId="77777777" w:rsidR="009E56B2" w:rsidRDefault="009E56B2" w:rsidP="00227B1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E56B2" w14:paraId="3294D619" w14:textId="77777777" w:rsidTr="00227B19">
        <w:trPr>
          <w:trHeight w:val="283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3881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5061" w14:textId="77777777" w:rsidR="009E56B2" w:rsidRDefault="009E56B2" w:rsidP="00227B19">
            <w:pPr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По Програмі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76D2" w14:textId="77777777" w:rsidR="009E56B2" w:rsidRDefault="009E56B2" w:rsidP="00227B1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5179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5A1C" w14:textId="77777777" w:rsidR="009E56B2" w:rsidRDefault="009E56B2" w:rsidP="00227B19">
            <w:pPr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Всього,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C521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8972120,548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5E7A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10669830,04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43FD7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12771562,73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0CED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15295944,77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9048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18323810,28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C5C4" w14:textId="77777777" w:rsidR="009E56B2" w:rsidRDefault="009E56B2" w:rsidP="00227B19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</w:p>
        </w:tc>
      </w:tr>
      <w:tr w:rsidR="009E56B2" w14:paraId="554729C2" w14:textId="77777777" w:rsidTr="00227B19">
        <w:trPr>
          <w:trHeight w:val="283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48D6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05B9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44BA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6816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0FFF" w14:textId="77777777" w:rsidR="009E56B2" w:rsidRDefault="009E56B2" w:rsidP="00227B19">
            <w:pPr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9B27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8959640,548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0821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10654854,04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8F1E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12753591,53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1D10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15274379,33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A247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18297931,76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6695" w14:textId="77777777" w:rsidR="009E56B2" w:rsidRDefault="009E56B2" w:rsidP="00227B19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</w:p>
        </w:tc>
      </w:tr>
      <w:tr w:rsidR="009E56B2" w14:paraId="7C9AE647" w14:textId="77777777" w:rsidTr="00227B19">
        <w:trPr>
          <w:trHeight w:val="283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EA32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3729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3062D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9D80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1756" w14:textId="77777777" w:rsidR="009E56B2" w:rsidRDefault="009E56B2" w:rsidP="00227B19">
            <w:pPr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FDEE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7C6F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14976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9A85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17971,2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C53E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21565,44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CF24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25878,528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55F9" w14:textId="77777777" w:rsidR="009E56B2" w:rsidRDefault="009E56B2" w:rsidP="00227B19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</w:p>
        </w:tc>
      </w:tr>
      <w:bookmarkEnd w:id="5"/>
    </w:tbl>
    <w:p w14:paraId="5D81342B" w14:textId="77777777" w:rsidR="009E56B2" w:rsidRDefault="009E56B2" w:rsidP="009E56B2">
      <w:pPr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4989A2C6" w14:textId="7E95D5B8" w:rsidR="009E56B2" w:rsidRDefault="009E56B2">
      <w:r>
        <w:br w:type="page"/>
      </w:r>
    </w:p>
    <w:p w14:paraId="5C4F26DB" w14:textId="77777777" w:rsidR="003E63E1" w:rsidRDefault="003E63E1" w:rsidP="003E63E1">
      <w:pPr>
        <w:spacing w:after="0" w:line="360" w:lineRule="auto"/>
        <w:ind w:firstLine="11766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6" w:name="_Hlk200465553"/>
      <w:bookmarkStart w:id="7" w:name="_Hlk202517600"/>
      <w:r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ЗАТВЕРДЖЕНО</w:t>
      </w:r>
    </w:p>
    <w:p w14:paraId="6392780C" w14:textId="77777777" w:rsidR="003E63E1" w:rsidRDefault="003E63E1" w:rsidP="003E63E1">
      <w:pPr>
        <w:spacing w:after="0" w:line="360" w:lineRule="auto"/>
        <w:ind w:firstLine="11766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рішення міської ради</w:t>
      </w:r>
    </w:p>
    <w:p w14:paraId="0514520F" w14:textId="77777777" w:rsidR="003E63E1" w:rsidRDefault="003E63E1" w:rsidP="003E63E1">
      <w:pPr>
        <w:spacing w:after="0" w:line="360" w:lineRule="auto"/>
        <w:ind w:firstLine="11766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від _________________________</w:t>
      </w:r>
    </w:p>
    <w:p w14:paraId="779CB9ED" w14:textId="77777777" w:rsidR="003E63E1" w:rsidRDefault="003E63E1" w:rsidP="003E63E1">
      <w:pPr>
        <w:spacing w:after="0" w:line="360" w:lineRule="auto"/>
        <w:ind w:firstLine="11766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№  _________________________</w:t>
      </w:r>
    </w:p>
    <w:p w14:paraId="3F3143BF" w14:textId="77777777" w:rsidR="009E56B2" w:rsidRDefault="009E56B2" w:rsidP="003E63E1">
      <w:pPr>
        <w:spacing w:after="0" w:line="240" w:lineRule="auto"/>
        <w:ind w:firstLine="14034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Додаток 3</w:t>
      </w:r>
    </w:p>
    <w:p w14:paraId="6000C7AF" w14:textId="77777777" w:rsidR="009E56B2" w:rsidRDefault="009E56B2" w:rsidP="003E63E1">
      <w:pPr>
        <w:spacing w:after="0" w:line="240" w:lineRule="auto"/>
        <w:ind w:firstLine="14034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Програми</w:t>
      </w:r>
    </w:p>
    <w:p w14:paraId="18F9617D" w14:textId="77777777" w:rsidR="009E56B2" w:rsidRDefault="009E56B2" w:rsidP="009E56B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321DB4E1" w14:textId="77777777" w:rsidR="009E56B2" w:rsidRDefault="009E56B2" w:rsidP="009E56B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bookmarkStart w:id="8" w:name="_Hlk200461099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РЕЗУЛЬТАТИВНІ ПОКАЗНИКИ</w:t>
      </w:r>
    </w:p>
    <w:p w14:paraId="38B0E59E" w14:textId="77777777" w:rsidR="009E56B2" w:rsidRDefault="009E56B2" w:rsidP="009E56B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ВИКОНАННЯ ПРОГРАМИ РЕФОРМУВАННЯ ТА РОЗВИТКУ ЖИТЛОВО-КОМУНАЛЬНОГО ГОСПОДАРСТВА МІСТА МИКОЛАЄВА НА 2025-2029 РОКИ</w:t>
      </w:r>
    </w:p>
    <w:bookmarkEnd w:id="6"/>
    <w:bookmarkEnd w:id="8"/>
    <w:p w14:paraId="7565BBFB" w14:textId="77777777" w:rsidR="009E56B2" w:rsidRDefault="009E56B2" w:rsidP="009E56B2">
      <w:pPr>
        <w:jc w:val="center"/>
        <w:rPr>
          <w:rFonts w:ascii="Times New Roman" w:eastAsia="Times New Roman" w:hAnsi="Times New Roman"/>
          <w:color w:val="000000"/>
          <w:sz w:val="20"/>
          <w:szCs w:val="20"/>
          <w:lang w:eastAsia="uk-UA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373"/>
        <w:gridCol w:w="1320"/>
        <w:gridCol w:w="1666"/>
        <w:gridCol w:w="1666"/>
        <w:gridCol w:w="1666"/>
        <w:gridCol w:w="1666"/>
        <w:gridCol w:w="1670"/>
      </w:tblGrid>
      <w:tr w:rsidR="009E56B2" w14:paraId="59F94D74" w14:textId="77777777" w:rsidTr="00227B19">
        <w:trPr>
          <w:trHeight w:val="28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875D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bookmarkStart w:id="9" w:name="_Hlk200465726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№</w:t>
            </w:r>
          </w:p>
          <w:p w14:paraId="4BFAEC4D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5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26ED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Назва показника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53F4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Одиниці виміру</w:t>
            </w:r>
          </w:p>
        </w:tc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62E0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 етап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FDCC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ІІ етап</w:t>
            </w:r>
          </w:p>
        </w:tc>
      </w:tr>
      <w:tr w:rsidR="009E56B2" w14:paraId="7CCDEDBF" w14:textId="77777777" w:rsidTr="00227B19">
        <w:trPr>
          <w:trHeight w:val="53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4CE2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499A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6813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4D30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EB53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C008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D24A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437C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2029</w:t>
            </w:r>
          </w:p>
        </w:tc>
      </w:tr>
      <w:tr w:rsidR="009E56B2" w14:paraId="0FC466AC" w14:textId="77777777" w:rsidTr="00227B19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A26A" w14:textId="77777777" w:rsidR="009E56B2" w:rsidRDefault="009E56B2" w:rsidP="00227B19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70E1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Частина ІV. Інша діяльність та заходи у сфері житлово-комунального господарства</w:t>
            </w:r>
          </w:p>
        </w:tc>
      </w:tr>
      <w:tr w:rsidR="009E56B2" w14:paraId="76874152" w14:textId="77777777" w:rsidTr="00227B19">
        <w:trPr>
          <w:trHeight w:val="28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937F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22.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6620" w14:textId="77777777" w:rsidR="009E56B2" w:rsidRDefault="009E56B2" w:rsidP="00227B19">
            <w:pPr>
              <w:ind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Технічна інвентаризація завершених (повністю або частково) будівництвом об’єктів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9E30" w14:textId="77777777" w:rsidR="009E56B2" w:rsidRDefault="009E56B2" w:rsidP="00227B19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52A2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D75D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D257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3F5A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412D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</w:tr>
      <w:tr w:rsidR="009E56B2" w14:paraId="6A800980" w14:textId="77777777" w:rsidTr="00227B19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EF29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C1DA" w14:textId="77777777" w:rsidR="009E56B2" w:rsidRDefault="009E56B2" w:rsidP="00227B19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Показник затрат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98662" w14:textId="77777777" w:rsidR="009E56B2" w:rsidRDefault="009E56B2" w:rsidP="00227B19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54AA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C95D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B2D3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31C8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7310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</w:tr>
      <w:tr w:rsidR="009E56B2" w14:paraId="3209AA38" w14:textId="77777777" w:rsidTr="00227B19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586E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4124" w14:textId="77777777" w:rsidR="009E56B2" w:rsidRDefault="009E56B2" w:rsidP="00227B19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Обсяг видатків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B8FF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 грн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144F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F657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20B4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5C99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345,6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572A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414,72</w:t>
            </w:r>
          </w:p>
        </w:tc>
      </w:tr>
      <w:tr w:rsidR="009E56B2" w14:paraId="650DBE10" w14:textId="77777777" w:rsidTr="00227B19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F685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0D6E" w14:textId="77777777" w:rsidR="009E56B2" w:rsidRDefault="009E56B2" w:rsidP="00227B19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Показник продукту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108E2" w14:textId="77777777" w:rsidR="009E56B2" w:rsidRDefault="009E56B2" w:rsidP="00227B19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8A5D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D778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ED96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68E9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8F2F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</w:tr>
      <w:tr w:rsidR="009E56B2" w14:paraId="03D164D4" w14:textId="77777777" w:rsidTr="00227B19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4A4C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2152" w14:textId="77777777" w:rsidR="009E56B2" w:rsidRDefault="009E56B2" w:rsidP="00227B19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Кількість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обʼєктів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що потребують проведення інвентаризації та оцінки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2D38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7C83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65CA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CB2B2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5F56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25B5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E56B2" w14:paraId="5ADFB86D" w14:textId="77777777" w:rsidTr="00227B19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C4DA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9CA3" w14:textId="77777777" w:rsidR="009E56B2" w:rsidRDefault="009E56B2" w:rsidP="00227B19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Показник ефективності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EF0F6" w14:textId="77777777" w:rsidR="009E56B2" w:rsidRDefault="009E56B2" w:rsidP="00227B19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EB561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123ED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C3C33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E492B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9CBE3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</w:tr>
      <w:tr w:rsidR="009E56B2" w14:paraId="225D97DD" w14:textId="77777777" w:rsidTr="00227B19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1C31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618A" w14:textId="50AF0B1F" w:rsidR="009E56B2" w:rsidRDefault="009E56B2" w:rsidP="00227B19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Середні витрати на проведення інвентаризації та оцінки 1</w:t>
            </w:r>
            <w:r w:rsidR="003E63E1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обʼєкт</w:t>
            </w:r>
            <w:r w:rsidR="003E63E1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A786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A8F4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7A59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22080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7CC7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26496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ACF8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31795,2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754B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38154,24</w:t>
            </w:r>
          </w:p>
        </w:tc>
      </w:tr>
      <w:tr w:rsidR="009E56B2" w14:paraId="1F68710A" w14:textId="77777777" w:rsidTr="00227B19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B60C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F67B" w14:textId="77777777" w:rsidR="009E56B2" w:rsidRDefault="009E56B2" w:rsidP="00227B19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Показник якості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F7391" w14:textId="77777777" w:rsidR="009E56B2" w:rsidRDefault="009E56B2" w:rsidP="00227B19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18C4B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FF495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6E214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BECF6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E6F15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</w:tr>
      <w:tr w:rsidR="009E56B2" w14:paraId="26C22521" w14:textId="77777777" w:rsidTr="00227B19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6281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A87C" w14:textId="08416BD0" w:rsidR="009E56B2" w:rsidRDefault="009E56B2" w:rsidP="00227B19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Питома вага кількості об</w:t>
            </w:r>
            <w:r w:rsidR="003E63E1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єктів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по яких проведено інвентаризацію та оцінку до кількості об’єктів, що ї</w:t>
            </w:r>
            <w:r w:rsidR="003E63E1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>
              <w:rPr>
                <w:rFonts w:ascii="Times New Roman" w:hAnsi="Times New Roman"/>
                <w:sz w:val="20"/>
                <w:szCs w:val="20"/>
              </w:rPr>
              <w:t>потребують на рік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6AAC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2938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0FEC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D4FC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91F4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FF47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bookmarkEnd w:id="7"/>
      <w:bookmarkEnd w:id="9"/>
    </w:tbl>
    <w:p w14:paraId="45F5DD4D" w14:textId="77777777" w:rsidR="009E56B2" w:rsidRDefault="009E56B2">
      <w:pPr>
        <w:sectPr w:rsidR="009E56B2" w:rsidSect="009E56B2">
          <w:headerReference w:type="first" r:id="rId9"/>
          <w:pgSz w:w="16840" w:h="11907" w:orient="landscape" w:code="9"/>
          <w:pgMar w:top="1701" w:right="567" w:bottom="567" w:left="567" w:header="709" w:footer="720" w:gutter="0"/>
          <w:cols w:space="708"/>
          <w:titlePg/>
          <w:docGrid w:linePitch="381"/>
        </w:sectPr>
      </w:pPr>
    </w:p>
    <w:p w14:paraId="5534E044" w14:textId="4683B64F" w:rsidR="009E56B2" w:rsidRDefault="009E56B2" w:rsidP="00C0132C">
      <w:pPr>
        <w:spacing w:after="0" w:line="240" w:lineRule="auto"/>
        <w:jc w:val="both"/>
      </w:pPr>
    </w:p>
    <w:sectPr w:rsidR="009E56B2" w:rsidSect="002F2AD3">
      <w:headerReference w:type="first" r:id="rId10"/>
      <w:pgSz w:w="11907" w:h="16840" w:code="9"/>
      <w:pgMar w:top="567" w:right="567" w:bottom="567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1350B" w14:textId="77777777" w:rsidR="0028231F" w:rsidRDefault="0028231F" w:rsidP="009E56B2">
      <w:pPr>
        <w:spacing w:after="0" w:line="240" w:lineRule="auto"/>
      </w:pPr>
      <w:r>
        <w:separator/>
      </w:r>
    </w:p>
  </w:endnote>
  <w:endnote w:type="continuationSeparator" w:id="0">
    <w:p w14:paraId="41BEFEB0" w14:textId="77777777" w:rsidR="0028231F" w:rsidRDefault="0028231F" w:rsidP="009E5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F78B8" w14:textId="77777777" w:rsidR="0028231F" w:rsidRDefault="0028231F" w:rsidP="009E56B2">
      <w:pPr>
        <w:spacing w:after="0" w:line="240" w:lineRule="auto"/>
      </w:pPr>
      <w:r>
        <w:separator/>
      </w:r>
    </w:p>
  </w:footnote>
  <w:footnote w:type="continuationSeparator" w:id="0">
    <w:p w14:paraId="5F68B614" w14:textId="77777777" w:rsidR="0028231F" w:rsidRDefault="0028231F" w:rsidP="009E5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460858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6799BC24" w14:textId="4203A55A" w:rsidR="009E56B2" w:rsidRPr="009E56B2" w:rsidRDefault="009E56B2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9E56B2">
          <w:rPr>
            <w:rFonts w:ascii="Times New Roman" w:hAnsi="Times New Roman"/>
            <w:sz w:val="28"/>
            <w:szCs w:val="28"/>
          </w:rPr>
          <w:fldChar w:fldCharType="begin"/>
        </w:r>
        <w:r w:rsidRPr="009E56B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E56B2">
          <w:rPr>
            <w:rFonts w:ascii="Times New Roman" w:hAnsi="Times New Roman"/>
            <w:sz w:val="28"/>
            <w:szCs w:val="28"/>
          </w:rPr>
          <w:fldChar w:fldCharType="separate"/>
        </w:r>
        <w:r w:rsidRPr="009E56B2">
          <w:rPr>
            <w:rFonts w:ascii="Times New Roman" w:hAnsi="Times New Roman"/>
            <w:sz w:val="28"/>
            <w:szCs w:val="28"/>
            <w:lang w:val="ru-RU"/>
          </w:rPr>
          <w:t>2</w:t>
        </w:r>
        <w:r w:rsidRPr="009E56B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EBB8A" w14:textId="623D3128" w:rsidR="009E56B2" w:rsidRPr="009E56B2" w:rsidRDefault="009E56B2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396474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45DA94B4" w14:textId="77777777" w:rsidR="009E56B2" w:rsidRPr="009E56B2" w:rsidRDefault="009E56B2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9E56B2">
          <w:rPr>
            <w:rFonts w:ascii="Times New Roman" w:hAnsi="Times New Roman"/>
            <w:sz w:val="28"/>
            <w:szCs w:val="28"/>
          </w:rPr>
          <w:fldChar w:fldCharType="begin"/>
        </w:r>
        <w:r w:rsidRPr="009E56B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E56B2">
          <w:rPr>
            <w:rFonts w:ascii="Times New Roman" w:hAnsi="Times New Roman"/>
            <w:sz w:val="28"/>
            <w:szCs w:val="28"/>
          </w:rPr>
          <w:fldChar w:fldCharType="separate"/>
        </w:r>
        <w:r w:rsidRPr="009E56B2">
          <w:rPr>
            <w:rFonts w:ascii="Times New Roman" w:hAnsi="Times New Roman"/>
            <w:sz w:val="28"/>
            <w:szCs w:val="28"/>
            <w:lang w:val="ru-RU"/>
          </w:rPr>
          <w:t>2</w:t>
        </w:r>
        <w:r w:rsidRPr="009E56B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1623581"/>
      <w:docPartObj>
        <w:docPartGallery w:val="Page Numbers (Top of Page)"/>
        <w:docPartUnique/>
      </w:docPartObj>
    </w:sdtPr>
    <w:sdtContent>
      <w:p w14:paraId="59A19904" w14:textId="77777777" w:rsidR="00862A74" w:rsidRDefault="007863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778201F" w14:textId="77777777" w:rsidR="00862A74" w:rsidRDefault="00862A7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B2BEB"/>
    <w:multiLevelType w:val="hybridMultilevel"/>
    <w:tmpl w:val="84788AB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473459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381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B2"/>
    <w:rsid w:val="0017400D"/>
    <w:rsid w:val="001B4033"/>
    <w:rsid w:val="0028231F"/>
    <w:rsid w:val="0035387F"/>
    <w:rsid w:val="00395F92"/>
    <w:rsid w:val="003A4211"/>
    <w:rsid w:val="003E63E1"/>
    <w:rsid w:val="00586D31"/>
    <w:rsid w:val="005903E6"/>
    <w:rsid w:val="0059329A"/>
    <w:rsid w:val="00751C8B"/>
    <w:rsid w:val="00786385"/>
    <w:rsid w:val="007F722C"/>
    <w:rsid w:val="00862A74"/>
    <w:rsid w:val="008A43D0"/>
    <w:rsid w:val="009E56B2"/>
    <w:rsid w:val="00B57CBA"/>
    <w:rsid w:val="00B71A51"/>
    <w:rsid w:val="00C0132C"/>
    <w:rsid w:val="00D215C7"/>
    <w:rsid w:val="00E3648D"/>
    <w:rsid w:val="00EA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CD4E6"/>
  <w15:chartTrackingRefBased/>
  <w15:docId w15:val="{C35A481D-5A4D-4D98-AECB-731637B1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6B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6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56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E56B2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E56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E56B2"/>
    <w:rPr>
      <w:rFonts w:ascii="Calibri" w:eastAsia="Calibri" w:hAnsi="Calibri" w:cs="Times New Roman"/>
      <w:lang w:eastAsia="ru-RU"/>
    </w:rPr>
  </w:style>
  <w:style w:type="character" w:styleId="a8">
    <w:name w:val="Hyperlink"/>
    <w:uiPriority w:val="99"/>
    <w:unhideWhenUsed/>
    <w:rsid w:val="009E5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4203</Words>
  <Characters>2397</Characters>
  <Application>Microsoft Office Word</Application>
  <DocSecurity>0</DocSecurity>
  <Lines>19</Lines>
  <Paragraphs>13</Paragraphs>
  <ScaleCrop>false</ScaleCrop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Гордій Вікторія</dc:creator>
  <cp:keywords/>
  <dc:description/>
  <cp:lastModifiedBy>User340_1</cp:lastModifiedBy>
  <cp:revision>3</cp:revision>
  <cp:lastPrinted>2025-07-04T08:55:00Z</cp:lastPrinted>
  <dcterms:created xsi:type="dcterms:W3CDTF">2025-07-04T09:09:00Z</dcterms:created>
  <dcterms:modified xsi:type="dcterms:W3CDTF">2025-07-04T09:10:00Z</dcterms:modified>
</cp:coreProperties>
</file>