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034B9C" w:rsidR="005E047F" w:rsidRPr="001210F7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 w:rsidRPr="001210F7">
        <w:rPr>
          <w:color w:val="000000"/>
        </w:rPr>
        <w:t>v-tr-</w:t>
      </w:r>
      <w:r w:rsidR="0051351B" w:rsidRPr="001210F7">
        <w:rPr>
          <w:color w:val="000000"/>
        </w:rPr>
        <w:t>1</w:t>
      </w:r>
      <w:r w:rsidR="00711A8F">
        <w:rPr>
          <w:color w:val="000000"/>
        </w:rPr>
        <w:t>1</w:t>
      </w:r>
      <w:r w:rsidR="006B6C05">
        <w:rPr>
          <w:color w:val="000000"/>
        </w:rPr>
        <w:t>5</w:t>
      </w:r>
    </w:p>
    <w:bookmarkEnd w:id="0"/>
    <w:p w14:paraId="00000002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1210F7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588CC78" w:rsid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0F" w14:textId="735788F7" w:rsidR="005E047F" w:rsidRPr="001210F7" w:rsidRDefault="005B38FB" w:rsidP="002D1069">
      <w:pPr>
        <w:pBdr>
          <w:top w:val="nil"/>
          <w:left w:val="nil"/>
          <w:bottom w:val="nil"/>
          <w:right w:val="nil"/>
          <w:between w:val="nil"/>
        </w:pBdr>
        <w:ind w:right="4111"/>
        <w:jc w:val="both"/>
        <w:rPr>
          <w:sz w:val="28"/>
          <w:szCs w:val="28"/>
        </w:rPr>
      </w:pPr>
      <w:bookmarkStart w:id="1" w:name="_Hlk198123907"/>
      <w:r w:rsidRPr="001210F7">
        <w:rPr>
          <w:color w:val="000000"/>
          <w:sz w:val="28"/>
          <w:szCs w:val="22"/>
        </w:rPr>
        <w:t xml:space="preserve">Про внесення доповнення до рішення виконавчого комітету Миколаївської міської ради від 25.11.2016 </w:t>
      </w:r>
      <w:r w:rsidR="00A2001B" w:rsidRPr="001210F7">
        <w:rPr>
          <w:color w:val="000000"/>
          <w:sz w:val="28"/>
          <w:szCs w:val="22"/>
        </w:rPr>
        <w:t>№</w:t>
      </w:r>
      <w:r w:rsidRPr="001210F7">
        <w:rPr>
          <w:rFonts w:eastAsia="Segoe UI Symbol"/>
          <w:color w:val="000000"/>
          <w:sz w:val="28"/>
          <w:szCs w:val="22"/>
        </w:rPr>
        <w:t> </w:t>
      </w:r>
      <w:r w:rsidRPr="001210F7">
        <w:rPr>
          <w:color w:val="000000"/>
          <w:sz w:val="28"/>
          <w:szCs w:val="22"/>
        </w:rPr>
        <w:t xml:space="preserve">1089 «Про внесення змін в організацію дорожнього руху транспортних засобів на окремих вулицях м. Миколаєва» </w:t>
      </w:r>
      <w:bookmarkStart w:id="2" w:name="_Hlk198121208"/>
      <w:r w:rsidRPr="001210F7">
        <w:rPr>
          <w:color w:val="000000"/>
          <w:sz w:val="28"/>
          <w:szCs w:val="22"/>
        </w:rPr>
        <w:t>(зі змінами та доповненнями)</w:t>
      </w:r>
      <w:bookmarkEnd w:id="2"/>
    </w:p>
    <w:bookmarkEnd w:id="1"/>
    <w:p w14:paraId="00000010" w14:textId="4545C56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89D39FC" w14:textId="7E713D3F" w:rsidR="005B38FB" w:rsidRPr="001210F7" w:rsidRDefault="00265F72" w:rsidP="001210F7">
      <w:pPr>
        <w:ind w:firstLine="567"/>
        <w:jc w:val="both"/>
        <w:rPr>
          <w:color w:val="303030"/>
          <w:sz w:val="28"/>
          <w:szCs w:val="22"/>
        </w:rPr>
      </w:pPr>
      <w:bookmarkStart w:id="3" w:name="_gjdgxs" w:colFirst="0" w:colLast="0"/>
      <w:bookmarkEnd w:id="3"/>
      <w:r w:rsidRPr="00CB2902">
        <w:rPr>
          <w:spacing w:val="-4"/>
          <w:sz w:val="28"/>
          <w:szCs w:val="22"/>
        </w:rPr>
        <w:t xml:space="preserve">З метою </w:t>
      </w:r>
      <w:bookmarkStart w:id="4" w:name="_Hlk201573797"/>
      <w:r w:rsidRPr="00CB2902">
        <w:rPr>
          <w:spacing w:val="-4"/>
          <w:sz w:val="28"/>
          <w:szCs w:val="22"/>
        </w:rPr>
        <w:t xml:space="preserve">забезпечення стабільної життєдіяльності міста, безпеки руху пішоходів та транспорту на окремих вулицях міста Миколаєва, недопущення заторів на ділянці автодороги на перетині вул. Марка Кропивницького </w:t>
      </w:r>
      <w:r w:rsidRPr="00CB2902">
        <w:rPr>
          <w:spacing w:val="-4"/>
          <w:sz w:val="28"/>
          <w:szCs w:val="28"/>
        </w:rPr>
        <w:t>та вул.</w:t>
      </w:r>
      <w:r w:rsidR="00CB2902" w:rsidRPr="00CB2902">
        <w:rPr>
          <w:spacing w:val="-4"/>
          <w:sz w:val="28"/>
          <w:szCs w:val="28"/>
        </w:rPr>
        <w:t> </w:t>
      </w:r>
      <w:r w:rsidRPr="00CB2902">
        <w:rPr>
          <w:spacing w:val="-4"/>
          <w:sz w:val="28"/>
          <w:szCs w:val="28"/>
        </w:rPr>
        <w:t>1</w:t>
      </w:r>
      <w:r w:rsidR="00CB2902" w:rsidRPr="00CB2902">
        <w:rPr>
          <w:spacing w:val="-4"/>
          <w:sz w:val="28"/>
          <w:szCs w:val="28"/>
        </w:rPr>
        <w:t> </w:t>
      </w:r>
      <w:r w:rsidRPr="00CB2902">
        <w:rPr>
          <w:spacing w:val="-4"/>
          <w:sz w:val="28"/>
          <w:szCs w:val="28"/>
        </w:rPr>
        <w:t>Воєнної</w:t>
      </w:r>
      <w:r w:rsidRPr="00CB2902">
        <w:rPr>
          <w:spacing w:val="-4"/>
          <w:sz w:val="28"/>
          <w:szCs w:val="22"/>
        </w:rPr>
        <w:t xml:space="preserve">, у зв’язку з проведенням </w:t>
      </w:r>
      <w:bookmarkStart w:id="5" w:name="_Hlk201573436"/>
      <w:r w:rsidRPr="00CB2902">
        <w:rPr>
          <w:spacing w:val="-4"/>
          <w:sz w:val="28"/>
          <w:szCs w:val="22"/>
        </w:rPr>
        <w:t xml:space="preserve">поточного ремонту трамвайного полотна та прилеглої до нього території </w:t>
      </w:r>
      <w:r w:rsidR="006B6C05" w:rsidRPr="00CB2902">
        <w:rPr>
          <w:spacing w:val="-4"/>
          <w:sz w:val="28"/>
          <w:szCs w:val="22"/>
        </w:rPr>
        <w:t>за адресою: м. Миколаїв, від вул. Котельн</w:t>
      </w:r>
      <w:r w:rsidR="004E6BCC">
        <w:rPr>
          <w:spacing w:val="-4"/>
          <w:sz w:val="28"/>
          <w:szCs w:val="22"/>
        </w:rPr>
        <w:t>ої</w:t>
      </w:r>
      <w:r w:rsidR="006B6C05" w:rsidRPr="00CB2902">
        <w:rPr>
          <w:spacing w:val="-4"/>
          <w:sz w:val="28"/>
          <w:szCs w:val="22"/>
        </w:rPr>
        <w:t xml:space="preserve"> по вул.</w:t>
      </w:r>
      <w:r w:rsidR="00CB2902">
        <w:rPr>
          <w:spacing w:val="-4"/>
          <w:sz w:val="28"/>
          <w:szCs w:val="22"/>
        </w:rPr>
        <w:t> </w:t>
      </w:r>
      <w:r w:rsidR="006B6C05" w:rsidRPr="00CB2902">
        <w:rPr>
          <w:spacing w:val="-4"/>
          <w:sz w:val="28"/>
          <w:szCs w:val="22"/>
        </w:rPr>
        <w:t>1</w:t>
      </w:r>
      <w:r w:rsidR="00CB2902">
        <w:rPr>
          <w:spacing w:val="-4"/>
          <w:sz w:val="28"/>
          <w:szCs w:val="22"/>
        </w:rPr>
        <w:t> </w:t>
      </w:r>
      <w:r w:rsidR="006B6C05" w:rsidRPr="00CB2902">
        <w:rPr>
          <w:spacing w:val="-4"/>
          <w:sz w:val="28"/>
          <w:szCs w:val="22"/>
        </w:rPr>
        <w:t>Воєнн</w:t>
      </w:r>
      <w:r w:rsidR="004E6BCC">
        <w:rPr>
          <w:spacing w:val="-4"/>
          <w:sz w:val="28"/>
          <w:szCs w:val="22"/>
        </w:rPr>
        <w:t>ій</w:t>
      </w:r>
      <w:r w:rsidR="006B6C05" w:rsidRPr="00CB2902">
        <w:rPr>
          <w:spacing w:val="-4"/>
          <w:sz w:val="28"/>
          <w:szCs w:val="22"/>
        </w:rPr>
        <w:t xml:space="preserve"> до вул. Столярн</w:t>
      </w:r>
      <w:r w:rsidR="004E6BCC">
        <w:rPr>
          <w:spacing w:val="-4"/>
          <w:sz w:val="28"/>
          <w:szCs w:val="22"/>
        </w:rPr>
        <w:t>ої</w:t>
      </w:r>
      <w:r w:rsidR="006B6C05" w:rsidRPr="00CB2902">
        <w:rPr>
          <w:spacing w:val="-4"/>
          <w:sz w:val="28"/>
          <w:szCs w:val="22"/>
        </w:rPr>
        <w:t xml:space="preserve"> та примикання кривих по вул. Марка Кропивницького у двох напрямках</w:t>
      </w:r>
      <w:bookmarkEnd w:id="5"/>
      <w:r w:rsidRPr="00CB2902">
        <w:rPr>
          <w:spacing w:val="-4"/>
          <w:sz w:val="28"/>
          <w:szCs w:val="22"/>
        </w:rPr>
        <w:t xml:space="preserve">, враховуючи п. 13 доручення Миколаївського </w:t>
      </w:r>
      <w:r w:rsidRPr="00CB2902">
        <w:rPr>
          <w:spacing w:val="-6"/>
          <w:sz w:val="28"/>
          <w:szCs w:val="22"/>
        </w:rPr>
        <w:t>міського голови на апаратній нараді від 16.06.2025 (від 18.06.2025 №</w:t>
      </w:r>
      <w:r w:rsidR="004E6BCC">
        <w:rPr>
          <w:spacing w:val="-6"/>
          <w:sz w:val="28"/>
          <w:szCs w:val="22"/>
        </w:rPr>
        <w:t> </w:t>
      </w:r>
      <w:r w:rsidRPr="00CB2902">
        <w:rPr>
          <w:spacing w:val="-6"/>
          <w:sz w:val="28"/>
          <w:szCs w:val="22"/>
        </w:rPr>
        <w:t>70/02.02.05-07)</w:t>
      </w:r>
      <w:bookmarkEnd w:id="4"/>
      <w:r w:rsidRPr="00CB2902">
        <w:rPr>
          <w:spacing w:val="-6"/>
          <w:sz w:val="28"/>
          <w:szCs w:val="22"/>
        </w:rPr>
        <w:t>,</w:t>
      </w:r>
      <w:r w:rsidRPr="00CB2902">
        <w:rPr>
          <w:spacing w:val="-4"/>
          <w:sz w:val="28"/>
          <w:szCs w:val="22"/>
        </w:rPr>
        <w:t xml:space="preserve"> відповідно</w:t>
      </w:r>
      <w:r w:rsidRPr="00265F72">
        <w:rPr>
          <w:sz w:val="28"/>
          <w:szCs w:val="22"/>
        </w:rPr>
        <w:t xml:space="preserve"> до Правил дорожнього руху, затверджених постановою Кабінету Міністрів України від 10.10.2001 № 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 28/10 «Про внесення змін та доповнень до рішення Миколаївської міської ради від 19.04.2007 № 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0000013" w14:textId="77777777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Pr="001210F7" w:rsidRDefault="001D5A13" w:rsidP="001210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1210F7">
        <w:rPr>
          <w:color w:val="000000"/>
          <w:sz w:val="28"/>
          <w:szCs w:val="28"/>
        </w:rPr>
        <w:t>ВИРІШИВ:</w:t>
      </w:r>
    </w:p>
    <w:p w14:paraId="00000015" w14:textId="38AC3D0D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770F6797" w14:textId="7A1AD2EC" w:rsidR="00265F72" w:rsidRPr="00CB2902" w:rsidRDefault="005B38FB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1. </w:t>
      </w:r>
      <w:r w:rsidR="00265F72" w:rsidRPr="00CB2902">
        <w:rPr>
          <w:sz w:val="28"/>
          <w:szCs w:val="22"/>
        </w:rPr>
        <w:t>Внести доповнення до рішення виконавчого комітету Миколаївської міської ради від 25.11.2016 № 1089 «Про внесення змін в організацію дорожнього руху транспортних засобів на окремих вулицях м. Миколаєва» (з</w:t>
      </w:r>
      <w:r w:rsidR="00E969DE">
        <w:rPr>
          <w:sz w:val="28"/>
          <w:szCs w:val="22"/>
        </w:rPr>
        <w:t xml:space="preserve">і  змінами та </w:t>
      </w:r>
      <w:r w:rsidR="00265F72" w:rsidRPr="00CB2902">
        <w:rPr>
          <w:sz w:val="28"/>
          <w:szCs w:val="22"/>
        </w:rPr>
        <w:t>доповненнями):</w:t>
      </w:r>
    </w:p>
    <w:p w14:paraId="2505F595" w14:textId="77777777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lastRenderedPageBreak/>
        <w:t>- пункт 1 рішення доповнити абзацами такого змісту:</w:t>
      </w:r>
    </w:p>
    <w:p w14:paraId="70AB13FE" w14:textId="34C1CDEC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 xml:space="preserve">«- на період проведення </w:t>
      </w:r>
      <w:r w:rsidR="006B6C05" w:rsidRPr="00CB2902">
        <w:rPr>
          <w:sz w:val="28"/>
          <w:szCs w:val="22"/>
        </w:rPr>
        <w:t>поточного ремонту трамвайного полотна та прилеглої до нього території за адресою: м. Миколаїв, від вул. Котельн</w:t>
      </w:r>
      <w:r w:rsidR="004E6BCC">
        <w:rPr>
          <w:sz w:val="28"/>
          <w:szCs w:val="22"/>
        </w:rPr>
        <w:t>ої</w:t>
      </w:r>
      <w:r w:rsidR="006B6C05" w:rsidRPr="00CB2902">
        <w:rPr>
          <w:sz w:val="28"/>
          <w:szCs w:val="22"/>
        </w:rPr>
        <w:t xml:space="preserve"> по вул.</w:t>
      </w:r>
      <w:r w:rsidR="004E6BCC">
        <w:rPr>
          <w:sz w:val="28"/>
          <w:szCs w:val="22"/>
        </w:rPr>
        <w:t> </w:t>
      </w:r>
      <w:r w:rsidR="006B6C05" w:rsidRPr="00CB2902">
        <w:rPr>
          <w:sz w:val="28"/>
          <w:szCs w:val="22"/>
        </w:rPr>
        <w:t>1 Воєнн</w:t>
      </w:r>
      <w:r w:rsidR="004E6BCC">
        <w:rPr>
          <w:sz w:val="28"/>
          <w:szCs w:val="22"/>
        </w:rPr>
        <w:t>ій</w:t>
      </w:r>
      <w:r w:rsidR="006B6C05" w:rsidRPr="00CB2902">
        <w:rPr>
          <w:sz w:val="28"/>
          <w:szCs w:val="22"/>
        </w:rPr>
        <w:t xml:space="preserve"> до вул. Столярн</w:t>
      </w:r>
      <w:r w:rsidR="004E6BCC">
        <w:rPr>
          <w:sz w:val="28"/>
          <w:szCs w:val="22"/>
        </w:rPr>
        <w:t>ої</w:t>
      </w:r>
      <w:r w:rsidR="006B6C05" w:rsidRPr="00CB2902">
        <w:rPr>
          <w:sz w:val="28"/>
          <w:szCs w:val="22"/>
        </w:rPr>
        <w:t xml:space="preserve"> та примикання кривих по вул. Марка Кропивницького у двох напрямках</w:t>
      </w:r>
      <w:r w:rsidRPr="00CB2902">
        <w:rPr>
          <w:sz w:val="28"/>
          <w:szCs w:val="22"/>
        </w:rPr>
        <w:t>:</w:t>
      </w:r>
    </w:p>
    <w:p w14:paraId="6E2AE052" w14:textId="29F74A0B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- </w:t>
      </w:r>
      <w:r w:rsidR="006B6C05" w:rsidRPr="00CB2902">
        <w:rPr>
          <w:sz w:val="28"/>
          <w:szCs w:val="22"/>
        </w:rPr>
        <w:t>встановити дорожній знак 3.1 «Рух заборонено» по вул. Марка Кропивницького від вул. 3 Слобідської в напрямку руху транспортних засобів до вул. 1 Воєнної</w:t>
      </w:r>
      <w:r w:rsidRPr="00CB2902">
        <w:rPr>
          <w:sz w:val="28"/>
          <w:szCs w:val="22"/>
        </w:rPr>
        <w:t>; </w:t>
      </w:r>
    </w:p>
    <w:p w14:paraId="7DEC9D1A" w14:textId="39A553BD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- </w:t>
      </w:r>
      <w:r w:rsidR="006B6C05" w:rsidRPr="00CB2902">
        <w:rPr>
          <w:sz w:val="28"/>
          <w:szCs w:val="22"/>
        </w:rPr>
        <w:t>встановити дорожній знак 3.1 «Рух заборонено» по вул. Марка Кропивницького навпроти будинку 155 від вул. 1 Воєнної в напрямку руху транспортних засобів до вул. 3 Слобідської</w:t>
      </w:r>
      <w:r w:rsidRPr="00CB2902">
        <w:rPr>
          <w:sz w:val="28"/>
          <w:szCs w:val="22"/>
        </w:rPr>
        <w:t>».</w:t>
      </w:r>
    </w:p>
    <w:p w14:paraId="7953DD43" w14:textId="77777777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2. Комунальному спеціалізованому монтажно-експлуатаційному підприємству:</w:t>
      </w:r>
    </w:p>
    <w:p w14:paraId="215C460F" w14:textId="77777777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- забезпечити замовлення відповідних схем організації дорожнього руху та погодити зазначений проєкт в управлінні патрульної поліції в Миколаївській області;</w:t>
      </w:r>
    </w:p>
    <w:p w14:paraId="6BF86485" w14:textId="77777777" w:rsidR="00265F72" w:rsidRPr="00CB2902" w:rsidRDefault="00265F72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- встановити відповідні технічні засоби організації дорожнього руху.</w:t>
      </w:r>
    </w:p>
    <w:p w14:paraId="1A6E7ADC" w14:textId="533F2C58" w:rsidR="00265F72" w:rsidRPr="00CB2902" w:rsidRDefault="006B6C05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3</w:t>
      </w:r>
      <w:r w:rsidR="00265F72" w:rsidRPr="00CB2902">
        <w:rPr>
          <w:sz w:val="28"/>
          <w:szCs w:val="22"/>
        </w:rPr>
        <w:t>. Департаменту міського голови Миколаївської міської ради опублікувати це рішення на офіційному вебсайті Миколаївської міської ради.</w:t>
      </w:r>
    </w:p>
    <w:p w14:paraId="1B6C11B5" w14:textId="26B054FE" w:rsidR="00265F72" w:rsidRPr="00CB2902" w:rsidRDefault="006B6C05" w:rsidP="00CB2902">
      <w:pPr>
        <w:ind w:firstLine="567"/>
        <w:jc w:val="both"/>
        <w:rPr>
          <w:sz w:val="28"/>
          <w:szCs w:val="22"/>
        </w:rPr>
      </w:pPr>
      <w:r w:rsidRPr="00CB2902">
        <w:rPr>
          <w:sz w:val="28"/>
          <w:szCs w:val="22"/>
        </w:rPr>
        <w:t>4</w:t>
      </w:r>
      <w:r w:rsidR="00265F72" w:rsidRPr="00CB2902">
        <w:rPr>
          <w:sz w:val="28"/>
          <w:szCs w:val="22"/>
        </w:rPr>
        <w:t>. Контроль за виконанням даного рішення покласти на заступника міського голови Андрієнка Ю.Г.</w:t>
      </w:r>
    </w:p>
    <w:p w14:paraId="788CD3EF" w14:textId="1BF000AF" w:rsidR="005B38FB" w:rsidRPr="00CB2902" w:rsidRDefault="005B38FB" w:rsidP="00CB2902">
      <w:pPr>
        <w:jc w:val="both"/>
        <w:rPr>
          <w:color w:val="000000"/>
          <w:sz w:val="28"/>
          <w:szCs w:val="22"/>
        </w:rPr>
      </w:pPr>
    </w:p>
    <w:p w14:paraId="4DAB7913" w14:textId="71881D52" w:rsidR="005B38FB" w:rsidRPr="001210F7" w:rsidRDefault="005B38FB" w:rsidP="001210F7">
      <w:pPr>
        <w:jc w:val="both"/>
        <w:rPr>
          <w:color w:val="000000"/>
          <w:sz w:val="28"/>
          <w:szCs w:val="22"/>
        </w:rPr>
      </w:pPr>
    </w:p>
    <w:p w14:paraId="0DD9CBE0" w14:textId="77777777" w:rsidR="00A2001B" w:rsidRPr="001210F7" w:rsidRDefault="00A2001B" w:rsidP="001210F7">
      <w:pPr>
        <w:jc w:val="both"/>
        <w:rPr>
          <w:color w:val="000000"/>
          <w:sz w:val="28"/>
          <w:szCs w:val="22"/>
        </w:rPr>
      </w:pPr>
    </w:p>
    <w:p w14:paraId="0D563681" w14:textId="77777777" w:rsidR="00CB2902" w:rsidRPr="00857585" w:rsidRDefault="00CB2902" w:rsidP="00CB2902">
      <w:pPr>
        <w:rPr>
          <w:sz w:val="28"/>
          <w:szCs w:val="28"/>
        </w:rPr>
      </w:pPr>
      <w:r w:rsidRPr="00857585">
        <w:rPr>
          <w:sz w:val="28"/>
          <w:szCs w:val="28"/>
        </w:rPr>
        <w:t>Заступник міського голови                                                              Ю. АНДРІЄНКО</w:t>
      </w:r>
    </w:p>
    <w:p w14:paraId="208E571D" w14:textId="4FA8BEAC" w:rsidR="00A2001B" w:rsidRPr="001210F7" w:rsidRDefault="00A2001B">
      <w:pPr>
        <w:rPr>
          <w:color w:val="000000"/>
          <w:sz w:val="24"/>
          <w:szCs w:val="24"/>
        </w:rPr>
      </w:pPr>
      <w:r w:rsidRPr="001210F7">
        <w:rPr>
          <w:color w:val="000000"/>
          <w:sz w:val="24"/>
          <w:szCs w:val="24"/>
        </w:rPr>
        <w:br w:type="page"/>
      </w:r>
    </w:p>
    <w:sectPr w:rsidR="00A2001B" w:rsidRPr="001210F7" w:rsidSect="00A2001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1F2E" w14:textId="77777777" w:rsidR="00D16B09" w:rsidRDefault="00D16B09" w:rsidP="00FB554D">
      <w:r>
        <w:separator/>
      </w:r>
    </w:p>
  </w:endnote>
  <w:endnote w:type="continuationSeparator" w:id="0">
    <w:p w14:paraId="7B337A6C" w14:textId="77777777" w:rsidR="00D16B09" w:rsidRDefault="00D16B09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1A4E" w14:textId="77777777" w:rsidR="00D16B09" w:rsidRDefault="00D16B09" w:rsidP="00FB554D">
      <w:r>
        <w:separator/>
      </w:r>
    </w:p>
  </w:footnote>
  <w:footnote w:type="continuationSeparator" w:id="0">
    <w:p w14:paraId="0FC17020" w14:textId="77777777" w:rsidR="00D16B09" w:rsidRDefault="00D16B09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A2001B" w:rsidRDefault="002E1866">
        <w:pPr>
          <w:pStyle w:val="a6"/>
          <w:jc w:val="center"/>
          <w:rPr>
            <w:sz w:val="28"/>
            <w:szCs w:val="28"/>
          </w:rPr>
        </w:pPr>
        <w:r w:rsidRPr="00A2001B">
          <w:rPr>
            <w:sz w:val="28"/>
            <w:szCs w:val="28"/>
          </w:rPr>
          <w:fldChar w:fldCharType="begin"/>
        </w:r>
        <w:r w:rsidRPr="00A2001B">
          <w:rPr>
            <w:sz w:val="28"/>
            <w:szCs w:val="28"/>
          </w:rPr>
          <w:instrText>PAGE   \* MERGEFORMAT</w:instrText>
        </w:r>
        <w:r w:rsidRPr="00A2001B">
          <w:rPr>
            <w:sz w:val="28"/>
            <w:szCs w:val="28"/>
          </w:rPr>
          <w:fldChar w:fldCharType="separate"/>
        </w:r>
        <w:r w:rsidRPr="00A2001B">
          <w:rPr>
            <w:sz w:val="28"/>
            <w:szCs w:val="28"/>
            <w:lang w:val="ru-RU"/>
          </w:rPr>
          <w:t>2</w:t>
        </w:r>
        <w:r w:rsidRPr="00A200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44ADC"/>
    <w:rsid w:val="000B2F49"/>
    <w:rsid w:val="000C1431"/>
    <w:rsid w:val="000D4E83"/>
    <w:rsid w:val="00111D9E"/>
    <w:rsid w:val="0012046C"/>
    <w:rsid w:val="001210F7"/>
    <w:rsid w:val="00127C86"/>
    <w:rsid w:val="0016666A"/>
    <w:rsid w:val="001955D8"/>
    <w:rsid w:val="00195C13"/>
    <w:rsid w:val="001C3F21"/>
    <w:rsid w:val="001C6259"/>
    <w:rsid w:val="001D5A13"/>
    <w:rsid w:val="00206280"/>
    <w:rsid w:val="0023121C"/>
    <w:rsid w:val="00242174"/>
    <w:rsid w:val="00245ACE"/>
    <w:rsid w:val="00265F72"/>
    <w:rsid w:val="002868AD"/>
    <w:rsid w:val="002C40EE"/>
    <w:rsid w:val="002D015C"/>
    <w:rsid w:val="002D1069"/>
    <w:rsid w:val="002D13D3"/>
    <w:rsid w:val="002E1866"/>
    <w:rsid w:val="00307D87"/>
    <w:rsid w:val="003436B4"/>
    <w:rsid w:val="00355B6A"/>
    <w:rsid w:val="0036747A"/>
    <w:rsid w:val="003729E9"/>
    <w:rsid w:val="0037702B"/>
    <w:rsid w:val="003A2089"/>
    <w:rsid w:val="003B0672"/>
    <w:rsid w:val="003D03F2"/>
    <w:rsid w:val="003E69F8"/>
    <w:rsid w:val="00420045"/>
    <w:rsid w:val="00423C46"/>
    <w:rsid w:val="00467880"/>
    <w:rsid w:val="004759D2"/>
    <w:rsid w:val="004B120C"/>
    <w:rsid w:val="004E6BCC"/>
    <w:rsid w:val="004F3792"/>
    <w:rsid w:val="00503E1C"/>
    <w:rsid w:val="00512DC7"/>
    <w:rsid w:val="0051351B"/>
    <w:rsid w:val="00526F3F"/>
    <w:rsid w:val="005318E7"/>
    <w:rsid w:val="005343C8"/>
    <w:rsid w:val="00550EA4"/>
    <w:rsid w:val="005A092B"/>
    <w:rsid w:val="005B38FB"/>
    <w:rsid w:val="005D0C15"/>
    <w:rsid w:val="005E047F"/>
    <w:rsid w:val="00603DAB"/>
    <w:rsid w:val="00613E7C"/>
    <w:rsid w:val="00614418"/>
    <w:rsid w:val="00634AAD"/>
    <w:rsid w:val="0064509B"/>
    <w:rsid w:val="00661890"/>
    <w:rsid w:val="00667433"/>
    <w:rsid w:val="006744BC"/>
    <w:rsid w:val="006A5497"/>
    <w:rsid w:val="006B0568"/>
    <w:rsid w:val="006B6C05"/>
    <w:rsid w:val="006C04E5"/>
    <w:rsid w:val="006C195B"/>
    <w:rsid w:val="006C6273"/>
    <w:rsid w:val="00711A8F"/>
    <w:rsid w:val="00741E02"/>
    <w:rsid w:val="007474B9"/>
    <w:rsid w:val="00767B35"/>
    <w:rsid w:val="00767F03"/>
    <w:rsid w:val="00770256"/>
    <w:rsid w:val="00787B89"/>
    <w:rsid w:val="00795A3B"/>
    <w:rsid w:val="007A1908"/>
    <w:rsid w:val="007E3C4F"/>
    <w:rsid w:val="007E4CE3"/>
    <w:rsid w:val="007E5DBF"/>
    <w:rsid w:val="007F1B7B"/>
    <w:rsid w:val="0081229B"/>
    <w:rsid w:val="00826008"/>
    <w:rsid w:val="008477FD"/>
    <w:rsid w:val="008734F6"/>
    <w:rsid w:val="00881AA0"/>
    <w:rsid w:val="008A472E"/>
    <w:rsid w:val="008A7D04"/>
    <w:rsid w:val="008C203C"/>
    <w:rsid w:val="00905B23"/>
    <w:rsid w:val="00922F53"/>
    <w:rsid w:val="00933BFE"/>
    <w:rsid w:val="00941CC0"/>
    <w:rsid w:val="00944C59"/>
    <w:rsid w:val="0095364C"/>
    <w:rsid w:val="00957934"/>
    <w:rsid w:val="00983F27"/>
    <w:rsid w:val="00991023"/>
    <w:rsid w:val="009950E4"/>
    <w:rsid w:val="009D1368"/>
    <w:rsid w:val="009E6C6E"/>
    <w:rsid w:val="00A0692A"/>
    <w:rsid w:val="00A2001B"/>
    <w:rsid w:val="00A46287"/>
    <w:rsid w:val="00A71100"/>
    <w:rsid w:val="00A81E21"/>
    <w:rsid w:val="00AB5CDD"/>
    <w:rsid w:val="00AD78D6"/>
    <w:rsid w:val="00B0451E"/>
    <w:rsid w:val="00C03736"/>
    <w:rsid w:val="00C2089F"/>
    <w:rsid w:val="00C30D47"/>
    <w:rsid w:val="00C31058"/>
    <w:rsid w:val="00C3697D"/>
    <w:rsid w:val="00C551BD"/>
    <w:rsid w:val="00C678C2"/>
    <w:rsid w:val="00CB2902"/>
    <w:rsid w:val="00CC02A5"/>
    <w:rsid w:val="00CE32E3"/>
    <w:rsid w:val="00D16B09"/>
    <w:rsid w:val="00D17B9E"/>
    <w:rsid w:val="00D24558"/>
    <w:rsid w:val="00D3209C"/>
    <w:rsid w:val="00D43333"/>
    <w:rsid w:val="00D52FEE"/>
    <w:rsid w:val="00D55D0B"/>
    <w:rsid w:val="00D6537F"/>
    <w:rsid w:val="00D8618E"/>
    <w:rsid w:val="00D8729F"/>
    <w:rsid w:val="00DA140A"/>
    <w:rsid w:val="00E07E32"/>
    <w:rsid w:val="00E453E1"/>
    <w:rsid w:val="00E77D91"/>
    <w:rsid w:val="00E833EE"/>
    <w:rsid w:val="00E85BAF"/>
    <w:rsid w:val="00E969DE"/>
    <w:rsid w:val="00EB3BFD"/>
    <w:rsid w:val="00EC4AC4"/>
    <w:rsid w:val="00ED5BD0"/>
    <w:rsid w:val="00F25035"/>
    <w:rsid w:val="00F62855"/>
    <w:rsid w:val="00F678C3"/>
    <w:rsid w:val="00F77E8F"/>
    <w:rsid w:val="00F9034C"/>
    <w:rsid w:val="00FB554D"/>
    <w:rsid w:val="00FD4142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54D"/>
  </w:style>
  <w:style w:type="paragraph" w:styleId="aa">
    <w:name w:val="Normal (Web)"/>
    <w:basedOn w:val="a"/>
    <w:uiPriority w:val="99"/>
    <w:semiHidden/>
    <w:unhideWhenUsed/>
    <w:rsid w:val="0026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User340_1</cp:lastModifiedBy>
  <cp:revision>3</cp:revision>
  <cp:lastPrinted>2025-06-23T12:22:00Z</cp:lastPrinted>
  <dcterms:created xsi:type="dcterms:W3CDTF">2025-06-24T09:17:00Z</dcterms:created>
  <dcterms:modified xsi:type="dcterms:W3CDTF">2025-06-24T09:18:00Z</dcterms:modified>
</cp:coreProperties>
</file>