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E6E1135" w:rsidR="005E047F" w:rsidRPr="001210F7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97081375"/>
      <w:r w:rsidRPr="001210F7">
        <w:rPr>
          <w:color w:val="000000"/>
        </w:rPr>
        <w:t>v-tr-</w:t>
      </w:r>
      <w:r w:rsidR="0051351B" w:rsidRPr="001210F7">
        <w:rPr>
          <w:color w:val="000000"/>
        </w:rPr>
        <w:t>10</w:t>
      </w:r>
      <w:r w:rsidR="008A7D04" w:rsidRPr="001210F7">
        <w:rPr>
          <w:color w:val="000000"/>
        </w:rPr>
        <w:t>8</w:t>
      </w:r>
    </w:p>
    <w:bookmarkEnd w:id="0"/>
    <w:p w14:paraId="00000002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69AF04" w14:textId="77777777" w:rsidR="00B0451E" w:rsidRPr="001210F7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9A74C7F" w14:textId="1588CC78" w:rsidR="00B0451E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C18D1E3" w14:textId="77777777" w:rsidR="001210F7" w:rsidRPr="001210F7" w:rsidRDefault="001210F7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0"/>
          <w:szCs w:val="10"/>
        </w:rPr>
      </w:pPr>
    </w:p>
    <w:p w14:paraId="0000000F" w14:textId="735788F7" w:rsidR="005E047F" w:rsidRPr="001210F7" w:rsidRDefault="005B38FB" w:rsidP="002D1069">
      <w:pPr>
        <w:pBdr>
          <w:top w:val="nil"/>
          <w:left w:val="nil"/>
          <w:bottom w:val="nil"/>
          <w:right w:val="nil"/>
          <w:between w:val="nil"/>
        </w:pBdr>
        <w:ind w:right="4111"/>
        <w:jc w:val="both"/>
        <w:rPr>
          <w:sz w:val="28"/>
          <w:szCs w:val="28"/>
        </w:rPr>
      </w:pPr>
      <w:bookmarkStart w:id="1" w:name="_Hlk198123907"/>
      <w:r w:rsidRPr="001210F7">
        <w:rPr>
          <w:color w:val="000000"/>
          <w:sz w:val="28"/>
          <w:szCs w:val="22"/>
        </w:rPr>
        <w:t xml:space="preserve">Про внесення доповнення до рішення виконавчого комітету Миколаївської міської ради від 25.11.2016 </w:t>
      </w:r>
      <w:r w:rsidR="00A2001B" w:rsidRPr="001210F7">
        <w:rPr>
          <w:color w:val="000000"/>
          <w:sz w:val="28"/>
          <w:szCs w:val="22"/>
        </w:rPr>
        <w:t>№</w:t>
      </w:r>
      <w:r w:rsidRPr="001210F7">
        <w:rPr>
          <w:rFonts w:eastAsia="Segoe UI Symbol"/>
          <w:color w:val="000000"/>
          <w:sz w:val="28"/>
          <w:szCs w:val="22"/>
        </w:rPr>
        <w:t> </w:t>
      </w:r>
      <w:r w:rsidRPr="001210F7">
        <w:rPr>
          <w:color w:val="000000"/>
          <w:sz w:val="28"/>
          <w:szCs w:val="22"/>
        </w:rPr>
        <w:t xml:space="preserve">1089 «Про внесення змін в організацію дорожнього руху транспортних засобів на окремих вулицях м. Миколаєва» </w:t>
      </w:r>
      <w:bookmarkStart w:id="2" w:name="_Hlk198121208"/>
      <w:r w:rsidRPr="001210F7">
        <w:rPr>
          <w:color w:val="000000"/>
          <w:sz w:val="28"/>
          <w:szCs w:val="22"/>
        </w:rPr>
        <w:t>(зі змінами та доповненнями)</w:t>
      </w:r>
      <w:bookmarkEnd w:id="2"/>
    </w:p>
    <w:bookmarkEnd w:id="1"/>
    <w:p w14:paraId="00000010" w14:textId="4545C56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89D39FC" w14:textId="50778DD4" w:rsidR="005B38FB" w:rsidRPr="001210F7" w:rsidRDefault="005B38FB" w:rsidP="001210F7">
      <w:pPr>
        <w:ind w:firstLine="567"/>
        <w:jc w:val="both"/>
        <w:rPr>
          <w:color w:val="303030"/>
          <w:sz w:val="28"/>
          <w:szCs w:val="22"/>
        </w:rPr>
      </w:pPr>
      <w:bookmarkStart w:id="3" w:name="_gjdgxs" w:colFirst="0" w:colLast="0"/>
      <w:bookmarkEnd w:id="3"/>
      <w:r w:rsidRPr="001210F7">
        <w:rPr>
          <w:sz w:val="28"/>
          <w:szCs w:val="22"/>
        </w:rPr>
        <w:t xml:space="preserve">З </w:t>
      </w:r>
      <w:bookmarkStart w:id="4" w:name="_Hlk198123635"/>
      <w:r w:rsidRPr="001210F7">
        <w:rPr>
          <w:sz w:val="28"/>
          <w:szCs w:val="22"/>
        </w:rPr>
        <w:t xml:space="preserve">метою забезпечення стабільної життєдіяльності міста, безпеки руху пішоходів та транспорту на окремих вулицях міста Миколаєва, </w:t>
      </w:r>
      <w:r w:rsidRPr="001210F7">
        <w:rPr>
          <w:sz w:val="28"/>
          <w:szCs w:val="28"/>
        </w:rPr>
        <w:t xml:space="preserve">недопущення заторів </w:t>
      </w:r>
      <w:r w:rsidR="002D1069" w:rsidRPr="001210F7">
        <w:rPr>
          <w:sz w:val="28"/>
          <w:szCs w:val="28"/>
        </w:rPr>
        <w:t xml:space="preserve">на </w:t>
      </w:r>
      <w:r w:rsidRPr="001210F7">
        <w:rPr>
          <w:sz w:val="28"/>
          <w:szCs w:val="28"/>
        </w:rPr>
        <w:t>ділянці автодороги по вул.</w:t>
      </w:r>
      <w:r w:rsidR="002D1069" w:rsidRPr="001210F7">
        <w:rPr>
          <w:sz w:val="28"/>
          <w:szCs w:val="28"/>
        </w:rPr>
        <w:t> </w:t>
      </w:r>
      <w:r w:rsidRPr="001210F7">
        <w:rPr>
          <w:sz w:val="28"/>
          <w:szCs w:val="28"/>
        </w:rPr>
        <w:t>Пограничній</w:t>
      </w:r>
      <w:r w:rsidR="002D1069" w:rsidRPr="001210F7">
        <w:rPr>
          <w:sz w:val="28"/>
          <w:szCs w:val="28"/>
        </w:rPr>
        <w:t>,</w:t>
      </w:r>
      <w:r w:rsidRPr="001210F7">
        <w:rPr>
          <w:sz w:val="28"/>
          <w:szCs w:val="28"/>
        </w:rPr>
        <w:t xml:space="preserve"> від вул.</w:t>
      </w:r>
      <w:r w:rsidR="00A2001B" w:rsidRPr="001210F7">
        <w:rPr>
          <w:sz w:val="28"/>
          <w:szCs w:val="28"/>
        </w:rPr>
        <w:t> </w:t>
      </w:r>
      <w:r w:rsidRPr="001210F7">
        <w:rPr>
          <w:sz w:val="28"/>
          <w:szCs w:val="28"/>
        </w:rPr>
        <w:t>6</w:t>
      </w:r>
      <w:r w:rsidR="001210F7">
        <w:rPr>
          <w:sz w:val="28"/>
          <w:szCs w:val="28"/>
        </w:rPr>
        <w:t xml:space="preserve"> </w:t>
      </w:r>
      <w:r w:rsidRPr="001210F7">
        <w:rPr>
          <w:sz w:val="28"/>
          <w:szCs w:val="28"/>
        </w:rPr>
        <w:t xml:space="preserve">Слобідської до вул. Малої Морської, </w:t>
      </w:r>
      <w:r w:rsidRPr="001210F7">
        <w:rPr>
          <w:sz w:val="28"/>
          <w:szCs w:val="22"/>
        </w:rPr>
        <w:t>у зв</w:t>
      </w:r>
      <w:r w:rsidR="001210F7">
        <w:rPr>
          <w:sz w:val="28"/>
          <w:szCs w:val="22"/>
        </w:rPr>
        <w:t>’</w:t>
      </w:r>
      <w:r w:rsidRPr="001210F7">
        <w:rPr>
          <w:sz w:val="28"/>
          <w:szCs w:val="22"/>
        </w:rPr>
        <w:t>язку з проведенням ремонтних робіт на теплових мережах ПрАТ «Миколаївська ТЕЦ» по вул.</w:t>
      </w:r>
      <w:r w:rsidR="002D1069" w:rsidRPr="001210F7">
        <w:rPr>
          <w:sz w:val="28"/>
          <w:szCs w:val="22"/>
        </w:rPr>
        <w:t> </w:t>
      </w:r>
      <w:r w:rsidRPr="001210F7">
        <w:rPr>
          <w:sz w:val="28"/>
          <w:szCs w:val="22"/>
        </w:rPr>
        <w:t>Пограничній, враховуючи лист ПрАТ «Миколаївська ТЕЦ» від 13.05.2025 №</w:t>
      </w:r>
      <w:r w:rsidR="00A2001B" w:rsidRPr="001210F7">
        <w:rPr>
          <w:sz w:val="28"/>
          <w:szCs w:val="22"/>
        </w:rPr>
        <w:t> </w:t>
      </w:r>
      <w:r w:rsidRPr="001210F7">
        <w:rPr>
          <w:sz w:val="28"/>
          <w:szCs w:val="22"/>
        </w:rPr>
        <w:t>04-29/1208,</w:t>
      </w:r>
      <w:bookmarkEnd w:id="4"/>
      <w:r w:rsidRPr="001210F7">
        <w:rPr>
          <w:sz w:val="28"/>
          <w:szCs w:val="22"/>
        </w:rPr>
        <w:t xml:space="preserve"> відповідно до Правил дорожнього руху, затверджених постановою Кабінету Міністрів України від 10.10.2001 </w:t>
      </w:r>
      <w:r w:rsidR="00A2001B" w:rsidRPr="001210F7">
        <w:rPr>
          <w:sz w:val="28"/>
          <w:szCs w:val="22"/>
        </w:rPr>
        <w:t>№ </w:t>
      </w:r>
      <w:r w:rsidRPr="001210F7">
        <w:rPr>
          <w:sz w:val="28"/>
          <w:szCs w:val="22"/>
        </w:rPr>
        <w:t xml:space="preserve">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</w:t>
      </w:r>
      <w:r w:rsidR="00A2001B" w:rsidRPr="001210F7">
        <w:rPr>
          <w:sz w:val="28"/>
          <w:szCs w:val="22"/>
        </w:rPr>
        <w:t>№ </w:t>
      </w:r>
      <w:r w:rsidRPr="001210F7">
        <w:rPr>
          <w:sz w:val="28"/>
          <w:szCs w:val="22"/>
        </w:rPr>
        <w:t>28/10 «Про внесення змін та доповнень до рішення Миколаївської міської ради від 19.04.2007</w:t>
      </w:r>
      <w:r w:rsidR="002D1069" w:rsidRPr="001210F7">
        <w:rPr>
          <w:sz w:val="28"/>
          <w:szCs w:val="22"/>
        </w:rPr>
        <w:t xml:space="preserve"> </w:t>
      </w:r>
      <w:r w:rsidR="00A2001B" w:rsidRPr="001210F7">
        <w:rPr>
          <w:sz w:val="28"/>
          <w:szCs w:val="22"/>
        </w:rPr>
        <w:t>№ </w:t>
      </w:r>
      <w:r w:rsidRPr="001210F7">
        <w:rPr>
          <w:sz w:val="28"/>
          <w:szCs w:val="22"/>
        </w:rPr>
        <w:t>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00000013" w14:textId="77777777" w:rsidR="005E047F" w:rsidRPr="001210F7" w:rsidRDefault="005E047F" w:rsidP="001210F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4" w14:textId="77777777" w:rsidR="005E047F" w:rsidRPr="001210F7" w:rsidRDefault="001D5A13" w:rsidP="001210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1210F7">
        <w:rPr>
          <w:color w:val="000000"/>
          <w:sz w:val="28"/>
          <w:szCs w:val="28"/>
        </w:rPr>
        <w:t>ВИРІШИВ:</w:t>
      </w:r>
    </w:p>
    <w:p w14:paraId="00000015" w14:textId="38AC3D0D" w:rsidR="005E047F" w:rsidRPr="001210F7" w:rsidRDefault="005E047F" w:rsidP="001210F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</w:p>
    <w:p w14:paraId="656A5447" w14:textId="3802A561" w:rsidR="005B38FB" w:rsidRPr="001210F7" w:rsidRDefault="005B38FB" w:rsidP="001210F7">
      <w:pPr>
        <w:ind w:firstLine="567"/>
        <w:jc w:val="both"/>
        <w:rPr>
          <w:sz w:val="28"/>
          <w:szCs w:val="22"/>
        </w:rPr>
      </w:pPr>
      <w:r w:rsidRPr="001210F7">
        <w:rPr>
          <w:sz w:val="28"/>
          <w:szCs w:val="22"/>
        </w:rPr>
        <w:t>1. </w:t>
      </w:r>
      <w:proofErr w:type="spellStart"/>
      <w:r w:rsidR="00A2001B" w:rsidRPr="001210F7">
        <w:rPr>
          <w:sz w:val="28"/>
          <w:szCs w:val="22"/>
        </w:rPr>
        <w:t>В</w:t>
      </w:r>
      <w:r w:rsidRPr="001210F7">
        <w:rPr>
          <w:sz w:val="28"/>
          <w:szCs w:val="22"/>
        </w:rPr>
        <w:t>нести</w:t>
      </w:r>
      <w:proofErr w:type="spellEnd"/>
      <w:r w:rsidRPr="001210F7">
        <w:rPr>
          <w:sz w:val="28"/>
          <w:szCs w:val="22"/>
        </w:rPr>
        <w:t xml:space="preserve"> доповнення до рішення виконавчого комітету Миколаївської міської ради від 25.11.2016 </w:t>
      </w:r>
      <w:r w:rsidR="00A2001B" w:rsidRPr="001210F7">
        <w:rPr>
          <w:sz w:val="28"/>
          <w:szCs w:val="22"/>
        </w:rPr>
        <w:t>№ </w:t>
      </w:r>
      <w:r w:rsidRPr="001210F7">
        <w:rPr>
          <w:sz w:val="28"/>
          <w:szCs w:val="22"/>
        </w:rPr>
        <w:t>1089 «Про внесення змін в організацію дорожнього руху транспортних засобів на окремих вулицях м. Миколаєва» (з доповненнями):</w:t>
      </w:r>
    </w:p>
    <w:p w14:paraId="3B300C0C" w14:textId="1F631AAA" w:rsidR="005B38FB" w:rsidRPr="001210F7" w:rsidRDefault="005B38FB" w:rsidP="001210F7">
      <w:pPr>
        <w:ind w:firstLine="567"/>
        <w:jc w:val="both"/>
        <w:rPr>
          <w:sz w:val="28"/>
          <w:szCs w:val="22"/>
        </w:rPr>
      </w:pPr>
      <w:r w:rsidRPr="001210F7">
        <w:rPr>
          <w:sz w:val="28"/>
          <w:szCs w:val="22"/>
        </w:rPr>
        <w:t>- пункт 1 рішення доповнити абзацами такого змісту:</w:t>
      </w:r>
    </w:p>
    <w:p w14:paraId="3D4B038C" w14:textId="536401BD" w:rsidR="005B38FB" w:rsidRPr="001210F7" w:rsidRDefault="005B38FB" w:rsidP="001210F7">
      <w:pPr>
        <w:ind w:firstLine="567"/>
        <w:jc w:val="both"/>
        <w:rPr>
          <w:sz w:val="28"/>
          <w:szCs w:val="22"/>
        </w:rPr>
      </w:pPr>
      <w:r w:rsidRPr="001210F7">
        <w:rPr>
          <w:sz w:val="28"/>
          <w:szCs w:val="22"/>
        </w:rPr>
        <w:t>«-</w:t>
      </w:r>
      <w:r w:rsidR="00A2001B" w:rsidRPr="001210F7">
        <w:rPr>
          <w:sz w:val="28"/>
          <w:szCs w:val="22"/>
        </w:rPr>
        <w:t> </w:t>
      </w:r>
      <w:r w:rsidRPr="001210F7">
        <w:rPr>
          <w:sz w:val="28"/>
          <w:szCs w:val="22"/>
        </w:rPr>
        <w:t>на період проведення ремонтних робіт на теплових мережах по вул. Пограничній:</w:t>
      </w:r>
    </w:p>
    <w:p w14:paraId="073026A9" w14:textId="0ADE35B1" w:rsidR="005318E7" w:rsidRPr="001210F7" w:rsidRDefault="002C40EE" w:rsidP="001210F7">
      <w:pPr>
        <w:ind w:firstLine="567"/>
        <w:jc w:val="both"/>
        <w:rPr>
          <w:sz w:val="28"/>
          <w:szCs w:val="22"/>
        </w:rPr>
      </w:pPr>
      <w:r w:rsidRPr="001210F7">
        <w:rPr>
          <w:sz w:val="28"/>
          <w:szCs w:val="22"/>
        </w:rPr>
        <w:lastRenderedPageBreak/>
        <w:t>-</w:t>
      </w:r>
      <w:r w:rsidR="00A2001B" w:rsidRPr="001210F7">
        <w:rPr>
          <w:sz w:val="28"/>
          <w:szCs w:val="22"/>
        </w:rPr>
        <w:t> </w:t>
      </w:r>
      <w:r w:rsidR="005318E7" w:rsidRPr="001210F7">
        <w:rPr>
          <w:sz w:val="28"/>
          <w:szCs w:val="22"/>
        </w:rPr>
        <w:t>закрити рух транспортних засобів з парного боку вул.</w:t>
      </w:r>
      <w:r w:rsidR="00A2001B" w:rsidRPr="001210F7">
        <w:rPr>
          <w:sz w:val="28"/>
          <w:szCs w:val="22"/>
        </w:rPr>
        <w:t> </w:t>
      </w:r>
      <w:r w:rsidR="005318E7" w:rsidRPr="001210F7">
        <w:rPr>
          <w:sz w:val="28"/>
          <w:szCs w:val="22"/>
        </w:rPr>
        <w:t>Пограничної</w:t>
      </w:r>
      <w:r w:rsidR="002D1069" w:rsidRPr="001210F7">
        <w:rPr>
          <w:sz w:val="28"/>
          <w:szCs w:val="22"/>
        </w:rPr>
        <w:t>,</w:t>
      </w:r>
      <w:r w:rsidR="005318E7" w:rsidRPr="001210F7">
        <w:rPr>
          <w:sz w:val="28"/>
          <w:szCs w:val="22"/>
        </w:rPr>
        <w:t xml:space="preserve"> від</w:t>
      </w:r>
      <w:r w:rsidR="00A2001B" w:rsidRPr="001210F7">
        <w:rPr>
          <w:sz w:val="28"/>
          <w:szCs w:val="22"/>
        </w:rPr>
        <w:t> </w:t>
      </w:r>
      <w:r w:rsidR="005318E7" w:rsidRPr="001210F7">
        <w:rPr>
          <w:sz w:val="28"/>
          <w:szCs w:val="22"/>
        </w:rPr>
        <w:t>вул.</w:t>
      </w:r>
      <w:r w:rsidR="002D1069" w:rsidRPr="001210F7">
        <w:rPr>
          <w:sz w:val="28"/>
          <w:szCs w:val="22"/>
        </w:rPr>
        <w:t> </w:t>
      </w:r>
      <w:r w:rsidR="005318E7" w:rsidRPr="001210F7">
        <w:rPr>
          <w:sz w:val="28"/>
          <w:szCs w:val="22"/>
        </w:rPr>
        <w:t>6 Слобідської до вул.</w:t>
      </w:r>
      <w:r w:rsidR="002D1069" w:rsidRPr="001210F7">
        <w:rPr>
          <w:sz w:val="28"/>
          <w:szCs w:val="22"/>
        </w:rPr>
        <w:t> </w:t>
      </w:r>
      <w:r w:rsidR="005318E7" w:rsidRPr="001210F7">
        <w:rPr>
          <w:sz w:val="28"/>
          <w:szCs w:val="22"/>
        </w:rPr>
        <w:t>Мало</w:t>
      </w:r>
      <w:r w:rsidR="002D1069" w:rsidRPr="001210F7">
        <w:rPr>
          <w:sz w:val="28"/>
          <w:szCs w:val="22"/>
        </w:rPr>
        <w:t>ї</w:t>
      </w:r>
      <w:r w:rsidR="005318E7" w:rsidRPr="001210F7">
        <w:rPr>
          <w:sz w:val="28"/>
          <w:szCs w:val="22"/>
        </w:rPr>
        <w:t xml:space="preserve"> Морської; </w:t>
      </w:r>
    </w:p>
    <w:p w14:paraId="4C7E0708" w14:textId="52C4BC95" w:rsidR="005B38FB" w:rsidRPr="001210F7" w:rsidRDefault="005318E7" w:rsidP="001210F7">
      <w:pPr>
        <w:ind w:firstLine="567"/>
        <w:jc w:val="both"/>
        <w:rPr>
          <w:sz w:val="28"/>
          <w:szCs w:val="22"/>
        </w:rPr>
      </w:pPr>
      <w:r w:rsidRPr="001210F7">
        <w:rPr>
          <w:sz w:val="28"/>
          <w:szCs w:val="22"/>
        </w:rPr>
        <w:t>-</w:t>
      </w:r>
      <w:r w:rsidR="00A2001B" w:rsidRPr="001210F7">
        <w:rPr>
          <w:sz w:val="28"/>
          <w:szCs w:val="22"/>
        </w:rPr>
        <w:t> </w:t>
      </w:r>
      <w:r w:rsidRPr="001210F7">
        <w:rPr>
          <w:sz w:val="28"/>
          <w:szCs w:val="22"/>
        </w:rPr>
        <w:t>організувати двосторонній рух з непарного боку вул.</w:t>
      </w:r>
      <w:r w:rsidR="002D1069" w:rsidRPr="001210F7">
        <w:rPr>
          <w:sz w:val="28"/>
          <w:szCs w:val="22"/>
        </w:rPr>
        <w:t> </w:t>
      </w:r>
      <w:r w:rsidRPr="001210F7">
        <w:rPr>
          <w:sz w:val="28"/>
          <w:szCs w:val="22"/>
        </w:rPr>
        <w:t>Пограничної</w:t>
      </w:r>
      <w:r w:rsidR="002D1069" w:rsidRPr="001210F7">
        <w:rPr>
          <w:sz w:val="28"/>
          <w:szCs w:val="22"/>
        </w:rPr>
        <w:t>,</w:t>
      </w:r>
      <w:r w:rsidRPr="001210F7">
        <w:rPr>
          <w:sz w:val="28"/>
          <w:szCs w:val="22"/>
        </w:rPr>
        <w:t xml:space="preserve"> від вул.</w:t>
      </w:r>
      <w:r w:rsidR="002D1069" w:rsidRPr="001210F7">
        <w:rPr>
          <w:sz w:val="28"/>
          <w:szCs w:val="22"/>
        </w:rPr>
        <w:t> </w:t>
      </w:r>
      <w:r w:rsidRPr="001210F7">
        <w:rPr>
          <w:sz w:val="28"/>
          <w:szCs w:val="22"/>
        </w:rPr>
        <w:t>Мало</w:t>
      </w:r>
      <w:r w:rsidR="008734F6" w:rsidRPr="001210F7">
        <w:rPr>
          <w:sz w:val="28"/>
          <w:szCs w:val="22"/>
        </w:rPr>
        <w:t>ї</w:t>
      </w:r>
      <w:r w:rsidRPr="001210F7">
        <w:rPr>
          <w:sz w:val="28"/>
          <w:szCs w:val="22"/>
        </w:rPr>
        <w:t xml:space="preserve"> Морської до </w:t>
      </w:r>
      <w:r w:rsidR="002D1069" w:rsidRPr="001210F7">
        <w:rPr>
          <w:sz w:val="28"/>
          <w:szCs w:val="22"/>
        </w:rPr>
        <w:t>вул. </w:t>
      </w:r>
      <w:r w:rsidRPr="001210F7">
        <w:rPr>
          <w:sz w:val="28"/>
          <w:szCs w:val="22"/>
        </w:rPr>
        <w:t>6 Слобідської</w:t>
      </w:r>
      <w:r w:rsidR="002D1069" w:rsidRPr="001210F7">
        <w:rPr>
          <w:sz w:val="28"/>
          <w:szCs w:val="22"/>
        </w:rPr>
        <w:t>,</w:t>
      </w:r>
      <w:r w:rsidRPr="001210F7">
        <w:rPr>
          <w:sz w:val="28"/>
          <w:szCs w:val="22"/>
        </w:rPr>
        <w:t xml:space="preserve"> зі встановленням дорожні</w:t>
      </w:r>
      <w:r w:rsidR="008A7D04" w:rsidRPr="001210F7">
        <w:rPr>
          <w:sz w:val="28"/>
          <w:szCs w:val="22"/>
        </w:rPr>
        <w:t>х</w:t>
      </w:r>
      <w:r w:rsidRPr="001210F7">
        <w:rPr>
          <w:sz w:val="28"/>
          <w:szCs w:val="22"/>
        </w:rPr>
        <w:t xml:space="preserve"> знак</w:t>
      </w:r>
      <w:r w:rsidR="008734F6" w:rsidRPr="001210F7">
        <w:rPr>
          <w:sz w:val="28"/>
          <w:szCs w:val="22"/>
        </w:rPr>
        <w:t>ів</w:t>
      </w:r>
      <w:r w:rsidRPr="001210F7">
        <w:rPr>
          <w:sz w:val="28"/>
          <w:szCs w:val="22"/>
        </w:rPr>
        <w:t xml:space="preserve"> 1.26 «Двосторонній рух» та нанесенням дорожньої розмітки </w:t>
      </w:r>
      <w:r w:rsidR="008A7D04" w:rsidRPr="001210F7">
        <w:rPr>
          <w:sz w:val="28"/>
          <w:szCs w:val="22"/>
        </w:rPr>
        <w:t xml:space="preserve">жовтого кольору </w:t>
      </w:r>
      <w:r w:rsidRPr="001210F7">
        <w:rPr>
          <w:sz w:val="28"/>
          <w:szCs w:val="22"/>
        </w:rPr>
        <w:t>1.1</w:t>
      </w:r>
      <w:r w:rsidR="008A7D04" w:rsidRPr="001210F7">
        <w:rPr>
          <w:sz w:val="28"/>
          <w:szCs w:val="22"/>
        </w:rPr>
        <w:t xml:space="preserve"> «вузька суцільна лінія»</w:t>
      </w:r>
      <w:r w:rsidR="005B38FB" w:rsidRPr="001210F7">
        <w:rPr>
          <w:sz w:val="28"/>
          <w:szCs w:val="28"/>
        </w:rPr>
        <w:t>.</w:t>
      </w:r>
    </w:p>
    <w:p w14:paraId="19E09C9E" w14:textId="77777777" w:rsidR="005B38FB" w:rsidRPr="001210F7" w:rsidRDefault="005B38FB" w:rsidP="001210F7">
      <w:pPr>
        <w:ind w:firstLine="567"/>
        <w:jc w:val="both"/>
        <w:rPr>
          <w:sz w:val="28"/>
          <w:szCs w:val="22"/>
        </w:rPr>
      </w:pPr>
    </w:p>
    <w:p w14:paraId="58E523A7" w14:textId="1373AC9D" w:rsidR="005B38FB" w:rsidRPr="001210F7" w:rsidRDefault="005B38FB" w:rsidP="001210F7">
      <w:pPr>
        <w:ind w:firstLine="567"/>
        <w:jc w:val="both"/>
        <w:rPr>
          <w:spacing w:val="-6"/>
          <w:sz w:val="28"/>
          <w:szCs w:val="22"/>
        </w:rPr>
      </w:pPr>
      <w:r w:rsidRPr="001210F7">
        <w:rPr>
          <w:sz w:val="28"/>
          <w:szCs w:val="22"/>
        </w:rPr>
        <w:t>2. </w:t>
      </w:r>
      <w:bookmarkStart w:id="5" w:name="_Hlk198132087"/>
      <w:r w:rsidR="00206280" w:rsidRPr="001210F7">
        <w:rPr>
          <w:spacing w:val="-6"/>
          <w:sz w:val="28"/>
          <w:szCs w:val="22"/>
        </w:rPr>
        <w:t>К</w:t>
      </w:r>
      <w:r w:rsidRPr="001210F7">
        <w:rPr>
          <w:spacing w:val="-6"/>
          <w:sz w:val="28"/>
          <w:szCs w:val="22"/>
        </w:rPr>
        <w:t>омунальн</w:t>
      </w:r>
      <w:r w:rsidR="00983F27" w:rsidRPr="001210F7">
        <w:rPr>
          <w:spacing w:val="-6"/>
          <w:sz w:val="28"/>
          <w:szCs w:val="22"/>
        </w:rPr>
        <w:t>ому</w:t>
      </w:r>
      <w:r w:rsidRPr="001210F7">
        <w:rPr>
          <w:spacing w:val="-6"/>
          <w:sz w:val="28"/>
          <w:szCs w:val="22"/>
        </w:rPr>
        <w:t xml:space="preserve"> спеціалізован</w:t>
      </w:r>
      <w:r w:rsidR="00983F27" w:rsidRPr="001210F7">
        <w:rPr>
          <w:spacing w:val="-6"/>
          <w:sz w:val="28"/>
          <w:szCs w:val="22"/>
        </w:rPr>
        <w:t>ому</w:t>
      </w:r>
      <w:r w:rsidRPr="001210F7">
        <w:rPr>
          <w:spacing w:val="-6"/>
          <w:sz w:val="28"/>
          <w:szCs w:val="22"/>
        </w:rPr>
        <w:t xml:space="preserve"> </w:t>
      </w:r>
      <w:proofErr w:type="spellStart"/>
      <w:r w:rsidRPr="001210F7">
        <w:rPr>
          <w:spacing w:val="-6"/>
          <w:sz w:val="28"/>
          <w:szCs w:val="22"/>
        </w:rPr>
        <w:t>монтажно</w:t>
      </w:r>
      <w:proofErr w:type="spellEnd"/>
      <w:r w:rsidRPr="001210F7">
        <w:rPr>
          <w:spacing w:val="-6"/>
          <w:sz w:val="28"/>
          <w:szCs w:val="22"/>
        </w:rPr>
        <w:t>-експлуатаційн</w:t>
      </w:r>
      <w:r w:rsidR="00983F27" w:rsidRPr="001210F7">
        <w:rPr>
          <w:spacing w:val="-6"/>
          <w:sz w:val="28"/>
          <w:szCs w:val="22"/>
        </w:rPr>
        <w:t>ому</w:t>
      </w:r>
      <w:r w:rsidRPr="001210F7">
        <w:rPr>
          <w:spacing w:val="-6"/>
          <w:sz w:val="28"/>
          <w:szCs w:val="22"/>
        </w:rPr>
        <w:t xml:space="preserve"> підприємств</w:t>
      </w:r>
      <w:r w:rsidR="00983F27" w:rsidRPr="001210F7">
        <w:rPr>
          <w:spacing w:val="-6"/>
          <w:sz w:val="28"/>
          <w:szCs w:val="22"/>
        </w:rPr>
        <w:t>у</w:t>
      </w:r>
      <w:r w:rsidRPr="001210F7">
        <w:rPr>
          <w:spacing w:val="-6"/>
          <w:sz w:val="28"/>
          <w:szCs w:val="22"/>
        </w:rPr>
        <w:t>:</w:t>
      </w:r>
      <w:bookmarkEnd w:id="5"/>
    </w:p>
    <w:p w14:paraId="699597BB" w14:textId="77777777" w:rsidR="005B38FB" w:rsidRPr="001210F7" w:rsidRDefault="005B38FB" w:rsidP="001210F7">
      <w:pPr>
        <w:ind w:firstLine="567"/>
        <w:jc w:val="both"/>
        <w:rPr>
          <w:color w:val="303030"/>
          <w:sz w:val="28"/>
          <w:szCs w:val="22"/>
          <w:shd w:val="clear" w:color="auto" w:fill="FFFFFF"/>
        </w:rPr>
      </w:pPr>
      <w:r w:rsidRPr="001210F7">
        <w:rPr>
          <w:sz w:val="28"/>
          <w:szCs w:val="22"/>
        </w:rPr>
        <w:t>- забезпечити замовлення відповідних схем</w:t>
      </w:r>
      <w:r w:rsidRPr="001210F7">
        <w:rPr>
          <w:color w:val="303030"/>
          <w:sz w:val="28"/>
          <w:szCs w:val="22"/>
          <w:shd w:val="clear" w:color="auto" w:fill="FFFFFF"/>
        </w:rPr>
        <w:t xml:space="preserve"> організації дорожнього руху та погодити зазначений </w:t>
      </w:r>
      <w:proofErr w:type="spellStart"/>
      <w:r w:rsidRPr="001210F7">
        <w:rPr>
          <w:color w:val="303030"/>
          <w:sz w:val="28"/>
          <w:szCs w:val="22"/>
          <w:shd w:val="clear" w:color="auto" w:fill="FFFFFF"/>
        </w:rPr>
        <w:t>проєкт</w:t>
      </w:r>
      <w:proofErr w:type="spellEnd"/>
      <w:r w:rsidRPr="001210F7">
        <w:rPr>
          <w:color w:val="303030"/>
          <w:sz w:val="28"/>
          <w:szCs w:val="22"/>
          <w:shd w:val="clear" w:color="auto" w:fill="FFFFFF"/>
        </w:rPr>
        <w:t xml:space="preserve"> в управлінні патрульної поліції в Миколаївській області;</w:t>
      </w:r>
    </w:p>
    <w:p w14:paraId="2AEAC783" w14:textId="7120FB00" w:rsidR="005B38FB" w:rsidRPr="001210F7" w:rsidRDefault="005B38FB" w:rsidP="001210F7">
      <w:pPr>
        <w:ind w:firstLine="567"/>
        <w:jc w:val="both"/>
        <w:rPr>
          <w:sz w:val="28"/>
          <w:szCs w:val="22"/>
        </w:rPr>
      </w:pPr>
      <w:r w:rsidRPr="001210F7">
        <w:rPr>
          <w:color w:val="303030"/>
          <w:sz w:val="28"/>
          <w:szCs w:val="22"/>
          <w:shd w:val="clear" w:color="auto" w:fill="FFFFFF"/>
        </w:rPr>
        <w:t>- встановити відповідні технічні засоби організації дорожнього руху</w:t>
      </w:r>
      <w:r w:rsidRPr="001210F7">
        <w:rPr>
          <w:sz w:val="28"/>
          <w:szCs w:val="22"/>
        </w:rPr>
        <w:t>.</w:t>
      </w:r>
    </w:p>
    <w:p w14:paraId="37B178E9" w14:textId="77777777" w:rsidR="002D1069" w:rsidRPr="001210F7" w:rsidRDefault="002D1069" w:rsidP="001210F7">
      <w:pPr>
        <w:ind w:firstLine="567"/>
        <w:jc w:val="both"/>
        <w:rPr>
          <w:sz w:val="28"/>
          <w:szCs w:val="22"/>
        </w:rPr>
      </w:pPr>
    </w:p>
    <w:p w14:paraId="194A240A" w14:textId="675E1546" w:rsidR="00206280" w:rsidRPr="001210F7" w:rsidRDefault="00206280" w:rsidP="001210F7">
      <w:pPr>
        <w:ind w:firstLine="567"/>
        <w:jc w:val="both"/>
        <w:rPr>
          <w:sz w:val="28"/>
          <w:szCs w:val="22"/>
        </w:rPr>
      </w:pPr>
      <w:r w:rsidRPr="001210F7">
        <w:rPr>
          <w:sz w:val="28"/>
          <w:szCs w:val="22"/>
        </w:rPr>
        <w:t>3.</w:t>
      </w:r>
      <w:r w:rsidR="00A2001B" w:rsidRPr="001210F7">
        <w:rPr>
          <w:sz w:val="28"/>
          <w:szCs w:val="22"/>
        </w:rPr>
        <w:t> </w:t>
      </w:r>
      <w:r w:rsidRPr="001210F7">
        <w:rPr>
          <w:sz w:val="28"/>
          <w:szCs w:val="22"/>
        </w:rPr>
        <w:t>Рекомендувати ПрАТ «Миколаївська ТЕЦ» долучитись до організації дорожнього руху по вул.</w:t>
      </w:r>
      <w:r w:rsidR="002D1069" w:rsidRPr="001210F7">
        <w:rPr>
          <w:sz w:val="28"/>
          <w:szCs w:val="22"/>
        </w:rPr>
        <w:t> </w:t>
      </w:r>
      <w:r w:rsidRPr="001210F7">
        <w:rPr>
          <w:sz w:val="28"/>
          <w:szCs w:val="22"/>
        </w:rPr>
        <w:t>Пограничній.</w:t>
      </w:r>
    </w:p>
    <w:p w14:paraId="5910E345" w14:textId="77777777" w:rsidR="002D1069" w:rsidRPr="001210F7" w:rsidRDefault="002D1069" w:rsidP="001210F7">
      <w:pPr>
        <w:ind w:firstLine="567"/>
        <w:jc w:val="both"/>
        <w:rPr>
          <w:sz w:val="28"/>
          <w:szCs w:val="22"/>
        </w:rPr>
      </w:pPr>
    </w:p>
    <w:p w14:paraId="0BF4B99F" w14:textId="2E7852E5" w:rsidR="005B38FB" w:rsidRPr="001210F7" w:rsidRDefault="00206280" w:rsidP="001210F7">
      <w:pPr>
        <w:ind w:firstLine="567"/>
        <w:jc w:val="both"/>
        <w:rPr>
          <w:sz w:val="28"/>
          <w:szCs w:val="22"/>
        </w:rPr>
      </w:pPr>
      <w:r w:rsidRPr="001210F7">
        <w:rPr>
          <w:sz w:val="28"/>
          <w:szCs w:val="22"/>
        </w:rPr>
        <w:t>4</w:t>
      </w:r>
      <w:r w:rsidR="005B38FB" w:rsidRPr="001210F7">
        <w:rPr>
          <w:sz w:val="28"/>
          <w:szCs w:val="22"/>
        </w:rPr>
        <w:t>.</w:t>
      </w:r>
      <w:r w:rsidR="00A2001B" w:rsidRPr="001210F7">
        <w:rPr>
          <w:sz w:val="28"/>
          <w:szCs w:val="22"/>
        </w:rPr>
        <w:t> </w:t>
      </w:r>
      <w:r w:rsidR="00245ACE" w:rsidRPr="001210F7">
        <w:rPr>
          <w:sz w:val="28"/>
          <w:szCs w:val="22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245ACE" w:rsidRPr="001210F7">
        <w:rPr>
          <w:sz w:val="28"/>
          <w:szCs w:val="22"/>
        </w:rPr>
        <w:t>вебсайті</w:t>
      </w:r>
      <w:proofErr w:type="spellEnd"/>
      <w:r w:rsidR="00245ACE" w:rsidRPr="001210F7">
        <w:rPr>
          <w:sz w:val="28"/>
          <w:szCs w:val="22"/>
        </w:rPr>
        <w:t xml:space="preserve"> Миколаївської міської ради</w:t>
      </w:r>
      <w:r w:rsidR="005B38FB" w:rsidRPr="001210F7">
        <w:rPr>
          <w:sz w:val="28"/>
          <w:szCs w:val="22"/>
        </w:rPr>
        <w:t>.</w:t>
      </w:r>
    </w:p>
    <w:p w14:paraId="2AD3D012" w14:textId="77777777" w:rsidR="002D1069" w:rsidRPr="001210F7" w:rsidRDefault="002D1069" w:rsidP="001210F7">
      <w:pPr>
        <w:ind w:firstLine="567"/>
        <w:jc w:val="both"/>
        <w:rPr>
          <w:sz w:val="28"/>
          <w:szCs w:val="22"/>
        </w:rPr>
      </w:pPr>
    </w:p>
    <w:p w14:paraId="4681B1BF" w14:textId="77EBC43A" w:rsidR="005B38FB" w:rsidRPr="001210F7" w:rsidRDefault="00206280" w:rsidP="001210F7">
      <w:pPr>
        <w:ind w:firstLine="567"/>
        <w:jc w:val="both"/>
        <w:rPr>
          <w:color w:val="000000"/>
          <w:sz w:val="28"/>
          <w:szCs w:val="22"/>
        </w:rPr>
      </w:pPr>
      <w:r w:rsidRPr="001210F7">
        <w:rPr>
          <w:sz w:val="28"/>
          <w:szCs w:val="22"/>
        </w:rPr>
        <w:t>5</w:t>
      </w:r>
      <w:r w:rsidR="005B38FB" w:rsidRPr="001210F7">
        <w:rPr>
          <w:color w:val="000000"/>
          <w:sz w:val="28"/>
          <w:szCs w:val="22"/>
        </w:rPr>
        <w:t>. Контроль за виконанням даного рішення покласти на заступника міського голови Андрієнка Ю.Г.</w:t>
      </w:r>
    </w:p>
    <w:p w14:paraId="788CD3EF" w14:textId="77777777" w:rsidR="005B38FB" w:rsidRPr="001210F7" w:rsidRDefault="005B38FB" w:rsidP="001210F7">
      <w:pPr>
        <w:jc w:val="both"/>
        <w:rPr>
          <w:color w:val="000000"/>
          <w:sz w:val="28"/>
          <w:szCs w:val="22"/>
        </w:rPr>
      </w:pPr>
    </w:p>
    <w:p w14:paraId="4DAB7913" w14:textId="71881D52" w:rsidR="005B38FB" w:rsidRPr="001210F7" w:rsidRDefault="005B38FB" w:rsidP="001210F7">
      <w:pPr>
        <w:jc w:val="both"/>
        <w:rPr>
          <w:color w:val="000000"/>
          <w:sz w:val="28"/>
          <w:szCs w:val="22"/>
        </w:rPr>
      </w:pPr>
    </w:p>
    <w:p w14:paraId="0DD9CBE0" w14:textId="77777777" w:rsidR="00A2001B" w:rsidRPr="001210F7" w:rsidRDefault="00A2001B" w:rsidP="001210F7">
      <w:pPr>
        <w:jc w:val="both"/>
        <w:rPr>
          <w:color w:val="000000"/>
          <w:sz w:val="28"/>
          <w:szCs w:val="22"/>
        </w:rPr>
      </w:pPr>
    </w:p>
    <w:p w14:paraId="7D9C0531" w14:textId="77777777" w:rsidR="00885FF4" w:rsidRDefault="00885FF4" w:rsidP="00885FF4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00000062" w14:textId="3D7D23B0" w:rsidR="005E047F" w:rsidRPr="001210F7" w:rsidRDefault="00885FF4" w:rsidP="00500215">
      <w:pPr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міського голови                                                                                            </w:t>
      </w:r>
      <w:r w:rsidRPr="008463AC">
        <w:rPr>
          <w:sz w:val="28"/>
          <w:szCs w:val="28"/>
        </w:rPr>
        <w:t xml:space="preserve"> </w:t>
      </w:r>
      <w:r>
        <w:rPr>
          <w:sz w:val="28"/>
          <w:szCs w:val="28"/>
        </w:rPr>
        <w:t>В. ЛУКОВ</w:t>
      </w:r>
    </w:p>
    <w:sectPr w:rsidR="005E047F" w:rsidRPr="001210F7" w:rsidSect="00A2001B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4E632" w14:textId="77777777" w:rsidR="00077196" w:rsidRDefault="00077196" w:rsidP="00FB554D">
      <w:r>
        <w:separator/>
      </w:r>
    </w:p>
  </w:endnote>
  <w:endnote w:type="continuationSeparator" w:id="0">
    <w:p w14:paraId="24F74BE0" w14:textId="77777777" w:rsidR="00077196" w:rsidRDefault="00077196" w:rsidP="00FB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6183" w14:textId="77777777" w:rsidR="00077196" w:rsidRDefault="00077196" w:rsidP="00FB554D">
      <w:r>
        <w:separator/>
      </w:r>
    </w:p>
  </w:footnote>
  <w:footnote w:type="continuationSeparator" w:id="0">
    <w:p w14:paraId="28AE10F1" w14:textId="77777777" w:rsidR="00077196" w:rsidRDefault="00077196" w:rsidP="00FB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3369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F836E7" w14:textId="00F2A643" w:rsidR="002E1866" w:rsidRPr="00A2001B" w:rsidRDefault="002E1866">
        <w:pPr>
          <w:pStyle w:val="a6"/>
          <w:jc w:val="center"/>
          <w:rPr>
            <w:sz w:val="28"/>
            <w:szCs w:val="28"/>
          </w:rPr>
        </w:pPr>
        <w:r w:rsidRPr="00A2001B">
          <w:rPr>
            <w:sz w:val="28"/>
            <w:szCs w:val="28"/>
          </w:rPr>
          <w:fldChar w:fldCharType="begin"/>
        </w:r>
        <w:r w:rsidRPr="00A2001B">
          <w:rPr>
            <w:sz w:val="28"/>
            <w:szCs w:val="28"/>
          </w:rPr>
          <w:instrText>PAGE   \* MERGEFORMAT</w:instrText>
        </w:r>
        <w:r w:rsidRPr="00A2001B">
          <w:rPr>
            <w:sz w:val="28"/>
            <w:szCs w:val="28"/>
          </w:rPr>
          <w:fldChar w:fldCharType="separate"/>
        </w:r>
        <w:r w:rsidRPr="00A2001B">
          <w:rPr>
            <w:sz w:val="28"/>
            <w:szCs w:val="28"/>
            <w:lang w:val="ru-RU"/>
          </w:rPr>
          <w:t>2</w:t>
        </w:r>
        <w:r w:rsidRPr="00A2001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7F"/>
    <w:rsid w:val="0002325B"/>
    <w:rsid w:val="00044ADC"/>
    <w:rsid w:val="00077196"/>
    <w:rsid w:val="000C1431"/>
    <w:rsid w:val="000D4E83"/>
    <w:rsid w:val="001210F7"/>
    <w:rsid w:val="00127C86"/>
    <w:rsid w:val="0016666A"/>
    <w:rsid w:val="00195C13"/>
    <w:rsid w:val="001C3F21"/>
    <w:rsid w:val="001C6259"/>
    <w:rsid w:val="001D5A13"/>
    <w:rsid w:val="00206280"/>
    <w:rsid w:val="0023121C"/>
    <w:rsid w:val="00242174"/>
    <w:rsid w:val="00245ACE"/>
    <w:rsid w:val="002868AD"/>
    <w:rsid w:val="002C40EE"/>
    <w:rsid w:val="002D015C"/>
    <w:rsid w:val="002D1069"/>
    <w:rsid w:val="002D13D3"/>
    <w:rsid w:val="002E1866"/>
    <w:rsid w:val="00307D87"/>
    <w:rsid w:val="003436B4"/>
    <w:rsid w:val="0036747A"/>
    <w:rsid w:val="003729E9"/>
    <w:rsid w:val="0037702B"/>
    <w:rsid w:val="003A2089"/>
    <w:rsid w:val="003B0672"/>
    <w:rsid w:val="003E69F8"/>
    <w:rsid w:val="00420045"/>
    <w:rsid w:val="00423C46"/>
    <w:rsid w:val="00467880"/>
    <w:rsid w:val="004B120C"/>
    <w:rsid w:val="004F3792"/>
    <w:rsid w:val="00500215"/>
    <w:rsid w:val="00512DC7"/>
    <w:rsid w:val="0051351B"/>
    <w:rsid w:val="00526F3F"/>
    <w:rsid w:val="005318E7"/>
    <w:rsid w:val="00550EA4"/>
    <w:rsid w:val="005A092B"/>
    <w:rsid w:val="005B38FB"/>
    <w:rsid w:val="005E047F"/>
    <w:rsid w:val="00603DAB"/>
    <w:rsid w:val="00613E7C"/>
    <w:rsid w:val="00614418"/>
    <w:rsid w:val="00634AAD"/>
    <w:rsid w:val="0064509B"/>
    <w:rsid w:val="00661890"/>
    <w:rsid w:val="006744BC"/>
    <w:rsid w:val="006B0568"/>
    <w:rsid w:val="006C04E5"/>
    <w:rsid w:val="006C195B"/>
    <w:rsid w:val="007474B9"/>
    <w:rsid w:val="00767B35"/>
    <w:rsid w:val="00767F03"/>
    <w:rsid w:val="00787B89"/>
    <w:rsid w:val="007A1908"/>
    <w:rsid w:val="007E4CE3"/>
    <w:rsid w:val="007E5DBF"/>
    <w:rsid w:val="007F1B7B"/>
    <w:rsid w:val="008477FD"/>
    <w:rsid w:val="008734F6"/>
    <w:rsid w:val="00881AA0"/>
    <w:rsid w:val="00885FF4"/>
    <w:rsid w:val="008A472E"/>
    <w:rsid w:val="008A7D04"/>
    <w:rsid w:val="008C203C"/>
    <w:rsid w:val="00900A24"/>
    <w:rsid w:val="00905B23"/>
    <w:rsid w:val="00933BFE"/>
    <w:rsid w:val="00941CC0"/>
    <w:rsid w:val="0095364C"/>
    <w:rsid w:val="00983F27"/>
    <w:rsid w:val="00991023"/>
    <w:rsid w:val="009E6C6E"/>
    <w:rsid w:val="00A0692A"/>
    <w:rsid w:val="00A2001B"/>
    <w:rsid w:val="00A46287"/>
    <w:rsid w:val="00A71100"/>
    <w:rsid w:val="00A81E21"/>
    <w:rsid w:val="00AD78D6"/>
    <w:rsid w:val="00B0451E"/>
    <w:rsid w:val="00BC77F7"/>
    <w:rsid w:val="00C03736"/>
    <w:rsid w:val="00C2089F"/>
    <w:rsid w:val="00C30D47"/>
    <w:rsid w:val="00C31058"/>
    <w:rsid w:val="00C3697D"/>
    <w:rsid w:val="00C551BD"/>
    <w:rsid w:val="00C678C2"/>
    <w:rsid w:val="00CB17FE"/>
    <w:rsid w:val="00CC02A5"/>
    <w:rsid w:val="00D24558"/>
    <w:rsid w:val="00D43333"/>
    <w:rsid w:val="00D52FEE"/>
    <w:rsid w:val="00D6537F"/>
    <w:rsid w:val="00D8618E"/>
    <w:rsid w:val="00DA140A"/>
    <w:rsid w:val="00E07E32"/>
    <w:rsid w:val="00E77D91"/>
    <w:rsid w:val="00E85BAF"/>
    <w:rsid w:val="00E86FFE"/>
    <w:rsid w:val="00EB3BFD"/>
    <w:rsid w:val="00EC4AC4"/>
    <w:rsid w:val="00F25035"/>
    <w:rsid w:val="00F678C3"/>
    <w:rsid w:val="00F77E8F"/>
    <w:rsid w:val="00F917B5"/>
    <w:rsid w:val="00FB554D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ECC9"/>
  <w15:docId w15:val="{47198401-AA2E-433A-978D-0994804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13E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54D"/>
  </w:style>
  <w:style w:type="paragraph" w:styleId="a8">
    <w:name w:val="footer"/>
    <w:basedOn w:val="a"/>
    <w:link w:val="a9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7ABA-D7A8-49C6-8603-41D78A20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Наталя Смирнова</cp:lastModifiedBy>
  <cp:revision>3</cp:revision>
  <cp:lastPrinted>2025-05-19T07:01:00Z</cp:lastPrinted>
  <dcterms:created xsi:type="dcterms:W3CDTF">2025-05-21T08:05:00Z</dcterms:created>
  <dcterms:modified xsi:type="dcterms:W3CDTF">2025-05-21T08:49:00Z</dcterms:modified>
</cp:coreProperties>
</file>