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2A8E" w14:textId="77777777" w:rsidR="000E116C" w:rsidRPr="004C1CF0" w:rsidRDefault="00B12277" w:rsidP="00E26100">
      <w:pPr>
        <w:jc w:val="both"/>
        <w:rPr>
          <w:sz w:val="20"/>
          <w:szCs w:val="20"/>
          <w:lang w:val="uk-UA"/>
        </w:rPr>
      </w:pPr>
      <w:r w:rsidRPr="003C5224">
        <w:rPr>
          <w:sz w:val="20"/>
          <w:szCs w:val="20"/>
          <w:lang w:val="uk-UA"/>
        </w:rPr>
        <w:t>v-sz-</w:t>
      </w:r>
      <w:r w:rsidR="00350CCE" w:rsidRPr="003C5224">
        <w:rPr>
          <w:sz w:val="20"/>
          <w:szCs w:val="20"/>
          <w:lang w:val="uk-UA"/>
        </w:rPr>
        <w:t>22</w:t>
      </w:r>
      <w:r w:rsidR="003C5224" w:rsidRPr="003C5224">
        <w:rPr>
          <w:sz w:val="20"/>
          <w:szCs w:val="20"/>
          <w:lang w:val="uk-UA"/>
        </w:rPr>
        <w:t>8</w:t>
      </w:r>
    </w:p>
    <w:p w14:paraId="0A783127" w14:textId="77777777" w:rsidR="000E116C" w:rsidRPr="004C1CF0" w:rsidRDefault="000E116C" w:rsidP="00E26100">
      <w:pPr>
        <w:jc w:val="both"/>
        <w:rPr>
          <w:lang w:val="uk-UA"/>
        </w:rPr>
      </w:pPr>
    </w:p>
    <w:p w14:paraId="4002550C" w14:textId="77777777" w:rsidR="000E116C" w:rsidRPr="004C1CF0" w:rsidRDefault="000E116C" w:rsidP="00E26100">
      <w:pPr>
        <w:jc w:val="both"/>
        <w:rPr>
          <w:lang w:val="uk-UA"/>
        </w:rPr>
      </w:pPr>
    </w:p>
    <w:p w14:paraId="348589D2" w14:textId="77777777" w:rsidR="0086504E" w:rsidRPr="004C1CF0" w:rsidRDefault="0086504E" w:rsidP="00E26100">
      <w:pPr>
        <w:jc w:val="both"/>
        <w:rPr>
          <w:lang w:val="uk-UA"/>
        </w:rPr>
      </w:pPr>
    </w:p>
    <w:p w14:paraId="02051CAD" w14:textId="77777777" w:rsidR="0086504E" w:rsidRPr="004C1CF0" w:rsidRDefault="0086504E" w:rsidP="00E26100">
      <w:pPr>
        <w:jc w:val="both"/>
        <w:rPr>
          <w:lang w:val="uk-UA"/>
        </w:rPr>
      </w:pPr>
    </w:p>
    <w:p w14:paraId="1929D518" w14:textId="77777777" w:rsidR="0086504E" w:rsidRPr="004C1CF0" w:rsidRDefault="0086504E" w:rsidP="00E26100">
      <w:pPr>
        <w:jc w:val="both"/>
        <w:rPr>
          <w:lang w:val="uk-UA"/>
        </w:rPr>
      </w:pPr>
    </w:p>
    <w:p w14:paraId="74E0AEB1" w14:textId="77777777" w:rsidR="000E116C" w:rsidRPr="004C1CF0" w:rsidRDefault="000E116C" w:rsidP="00E26100">
      <w:pPr>
        <w:jc w:val="both"/>
        <w:rPr>
          <w:lang w:val="uk-UA"/>
        </w:rPr>
      </w:pPr>
    </w:p>
    <w:p w14:paraId="6A9ABD40" w14:textId="77777777" w:rsidR="000E116C" w:rsidRPr="004C1CF0" w:rsidRDefault="000E116C" w:rsidP="00E26100">
      <w:pPr>
        <w:jc w:val="both"/>
        <w:rPr>
          <w:lang w:val="uk-UA"/>
        </w:rPr>
      </w:pPr>
    </w:p>
    <w:p w14:paraId="4D5B3151" w14:textId="77777777" w:rsidR="000E116C" w:rsidRPr="004C1CF0" w:rsidRDefault="000E116C" w:rsidP="00E26100">
      <w:pPr>
        <w:jc w:val="both"/>
        <w:rPr>
          <w:lang w:val="uk-UA"/>
        </w:rPr>
      </w:pPr>
    </w:p>
    <w:p w14:paraId="3E7FCDF0" w14:textId="77777777" w:rsidR="00155272" w:rsidRPr="004C1CF0" w:rsidRDefault="00155272" w:rsidP="00E26100">
      <w:pPr>
        <w:jc w:val="both"/>
        <w:rPr>
          <w:lang w:val="uk-UA"/>
        </w:rPr>
      </w:pPr>
    </w:p>
    <w:p w14:paraId="480C3E0A" w14:textId="292B933D" w:rsidR="00155272" w:rsidRDefault="00155272" w:rsidP="00E26100">
      <w:pPr>
        <w:jc w:val="both"/>
        <w:rPr>
          <w:lang w:val="uk-UA"/>
        </w:rPr>
      </w:pPr>
    </w:p>
    <w:p w14:paraId="07BC57F7" w14:textId="77777777" w:rsidR="00E26100" w:rsidRPr="00E26100" w:rsidRDefault="00E26100" w:rsidP="00E26100">
      <w:pPr>
        <w:jc w:val="both"/>
        <w:rPr>
          <w:sz w:val="10"/>
          <w:szCs w:val="10"/>
          <w:lang w:val="uk-UA"/>
        </w:rPr>
      </w:pPr>
    </w:p>
    <w:p w14:paraId="18B4D4E9" w14:textId="2C7E08F8" w:rsidR="000E116C" w:rsidRPr="004C1CF0" w:rsidRDefault="000E116C" w:rsidP="00973E93">
      <w:pPr>
        <w:ind w:right="5385"/>
        <w:jc w:val="both"/>
        <w:rPr>
          <w:lang w:val="uk-UA"/>
        </w:rPr>
      </w:pPr>
      <w:r w:rsidRPr="004C1CF0">
        <w:rPr>
          <w:lang w:val="uk-UA"/>
        </w:rPr>
        <w:t xml:space="preserve">Про </w:t>
      </w:r>
      <w:r w:rsidR="00CA6834">
        <w:rPr>
          <w:lang w:val="uk-UA"/>
        </w:rPr>
        <w:t>створення</w:t>
      </w:r>
      <w:r w:rsidR="00542D55">
        <w:rPr>
          <w:lang w:val="uk-UA"/>
        </w:rPr>
        <w:t xml:space="preserve"> </w:t>
      </w:r>
      <w:r w:rsidR="00167491">
        <w:rPr>
          <w:lang w:val="uk-UA"/>
        </w:rPr>
        <w:t>м</w:t>
      </w:r>
      <w:r w:rsidRPr="004C1CF0">
        <w:rPr>
          <w:lang w:val="uk-UA"/>
        </w:rPr>
        <w:t>іської комісії з</w:t>
      </w:r>
      <w:r w:rsidR="004C1CF0">
        <w:rPr>
          <w:lang w:val="uk-UA"/>
        </w:rPr>
        <w:t> </w:t>
      </w:r>
      <w:r w:rsidRPr="004C1CF0">
        <w:rPr>
          <w:lang w:val="uk-UA"/>
        </w:rPr>
        <w:t>питань розгляду кандидатур щодо нагородження почесним званням України «Мати-героїня</w:t>
      </w:r>
      <w:r w:rsidRPr="00542D55">
        <w:rPr>
          <w:lang w:val="uk-UA"/>
        </w:rPr>
        <w:t>»</w:t>
      </w:r>
    </w:p>
    <w:p w14:paraId="6C58A8DD" w14:textId="77777777" w:rsidR="000E116C" w:rsidRDefault="000E116C" w:rsidP="00B817C2">
      <w:pPr>
        <w:jc w:val="both"/>
        <w:rPr>
          <w:lang w:val="uk-UA"/>
        </w:rPr>
      </w:pPr>
    </w:p>
    <w:p w14:paraId="2053054C" w14:textId="77777777" w:rsidR="00973E93" w:rsidRPr="004C1CF0" w:rsidRDefault="00973E93" w:rsidP="00B817C2">
      <w:pPr>
        <w:jc w:val="both"/>
        <w:rPr>
          <w:lang w:val="uk-UA"/>
        </w:rPr>
      </w:pPr>
    </w:p>
    <w:p w14:paraId="2BFEF460" w14:textId="1FAA9CA9" w:rsidR="0086504E" w:rsidRPr="00542D55" w:rsidRDefault="00542D55" w:rsidP="003B49F8">
      <w:pPr>
        <w:ind w:firstLine="567"/>
        <w:jc w:val="both"/>
        <w:rPr>
          <w:lang w:val="uk-UA"/>
        </w:rPr>
      </w:pPr>
      <w:r>
        <w:rPr>
          <w:lang w:val="uk-UA"/>
        </w:rPr>
        <w:t xml:space="preserve">З метою всебічного та </w:t>
      </w:r>
      <w:r w:rsidR="0075764D">
        <w:rPr>
          <w:lang w:val="uk-UA"/>
        </w:rPr>
        <w:t>об’єктивного</w:t>
      </w:r>
      <w:r>
        <w:rPr>
          <w:lang w:val="uk-UA"/>
        </w:rPr>
        <w:t xml:space="preserve"> розгляду кандидатур, запропонованих для </w:t>
      </w:r>
      <w:r w:rsidR="0075764D" w:rsidRPr="0075764D">
        <w:rPr>
          <w:szCs w:val="28"/>
          <w:bdr w:val="none" w:sz="0" w:space="0" w:color="auto" w:frame="1"/>
          <w:lang w:val="uk-UA"/>
        </w:rPr>
        <w:t>присвоєння почесного звання України «Мати-героїня»</w:t>
      </w:r>
      <w:r>
        <w:rPr>
          <w:lang w:val="uk-UA"/>
        </w:rPr>
        <w:t xml:space="preserve">, відповідно </w:t>
      </w:r>
      <w:r w:rsidR="00167491">
        <w:rPr>
          <w:lang w:val="uk-UA"/>
        </w:rPr>
        <w:t xml:space="preserve">до </w:t>
      </w:r>
      <w:r>
        <w:rPr>
          <w:lang w:val="uk-UA"/>
        </w:rPr>
        <w:t>Положення про почесні звання України, затвердженого Указом</w:t>
      </w:r>
      <w:r w:rsidR="00973E93">
        <w:rPr>
          <w:lang w:val="uk-UA"/>
        </w:rPr>
        <w:t xml:space="preserve"> Президента від</w:t>
      </w:r>
      <w:r w:rsidR="00DA6B27">
        <w:rPr>
          <w:lang w:val="uk-UA"/>
        </w:rPr>
        <w:t> </w:t>
      </w:r>
      <w:r w:rsidR="00973E93">
        <w:rPr>
          <w:lang w:val="uk-UA"/>
        </w:rPr>
        <w:t>29.06.2001 №</w:t>
      </w:r>
      <w:r w:rsidR="003B49F8">
        <w:rPr>
          <w:lang w:val="uk-UA"/>
        </w:rPr>
        <w:t> </w:t>
      </w:r>
      <w:r w:rsidR="00973E93">
        <w:rPr>
          <w:lang w:val="uk-UA"/>
        </w:rPr>
        <w:t>476</w:t>
      </w:r>
      <w:r w:rsidR="00947B34">
        <w:rPr>
          <w:lang w:val="uk-UA"/>
        </w:rPr>
        <w:t xml:space="preserve">/2001, керуючись </w:t>
      </w:r>
      <w:r w:rsidR="00167491" w:rsidRPr="00167491">
        <w:rPr>
          <w:lang w:val="uk-UA"/>
        </w:rPr>
        <w:t>Закон</w:t>
      </w:r>
      <w:r w:rsidR="00167491">
        <w:rPr>
          <w:lang w:val="uk-UA"/>
        </w:rPr>
        <w:t>ом</w:t>
      </w:r>
      <w:r w:rsidR="00167491" w:rsidRPr="00167491">
        <w:rPr>
          <w:lang w:val="uk-UA"/>
        </w:rPr>
        <w:t xml:space="preserve"> України «Про державні нагороди України», </w:t>
      </w:r>
      <w:proofErr w:type="spellStart"/>
      <w:r w:rsidR="00947B34">
        <w:rPr>
          <w:lang w:val="uk-UA"/>
        </w:rPr>
        <w:t>ст.</w:t>
      </w:r>
      <w:r w:rsidR="003B49F8">
        <w:rPr>
          <w:lang w:val="uk-UA"/>
        </w:rPr>
        <w:t>ст</w:t>
      </w:r>
      <w:proofErr w:type="spellEnd"/>
      <w:r w:rsidR="003B49F8">
        <w:rPr>
          <w:lang w:val="uk-UA"/>
        </w:rPr>
        <w:t>. </w:t>
      </w:r>
      <w:r w:rsidR="00947B34">
        <w:rPr>
          <w:lang w:val="uk-UA"/>
        </w:rPr>
        <w:t xml:space="preserve">39, 40, </w:t>
      </w:r>
      <w:r w:rsidR="00947B34" w:rsidRPr="00947B34">
        <w:rPr>
          <w:lang w:val="uk-UA"/>
        </w:rPr>
        <w:t>ч.</w:t>
      </w:r>
      <w:r w:rsidR="003B49F8">
        <w:rPr>
          <w:lang w:val="uk-UA"/>
        </w:rPr>
        <w:t> </w:t>
      </w:r>
      <w:r w:rsidR="00947B34" w:rsidRPr="00947B34">
        <w:rPr>
          <w:lang w:val="uk-UA"/>
        </w:rPr>
        <w:t>6 ст.</w:t>
      </w:r>
      <w:r w:rsidR="003B49F8">
        <w:rPr>
          <w:lang w:val="uk-UA"/>
        </w:rPr>
        <w:t> </w:t>
      </w:r>
      <w:r w:rsidR="00947B34" w:rsidRPr="00947B34">
        <w:rPr>
          <w:lang w:val="uk-UA"/>
        </w:rPr>
        <w:t xml:space="preserve">59 </w:t>
      </w:r>
      <w:r>
        <w:rPr>
          <w:lang w:val="uk-UA"/>
        </w:rPr>
        <w:t xml:space="preserve">Закону України </w:t>
      </w:r>
      <w:r w:rsidR="00167491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167491">
        <w:rPr>
          <w:lang w:val="uk-UA"/>
        </w:rPr>
        <w:t>»</w:t>
      </w:r>
      <w:r>
        <w:rPr>
          <w:lang w:val="uk-UA"/>
        </w:rPr>
        <w:t>, виконком міської ради</w:t>
      </w:r>
    </w:p>
    <w:p w14:paraId="6EF1D074" w14:textId="77777777" w:rsidR="00155272" w:rsidRPr="004C1CF0" w:rsidRDefault="00155272" w:rsidP="003B49F8">
      <w:pPr>
        <w:ind w:firstLine="567"/>
        <w:jc w:val="both"/>
        <w:rPr>
          <w:lang w:val="uk-UA"/>
        </w:rPr>
      </w:pPr>
    </w:p>
    <w:p w14:paraId="4DD6DA37" w14:textId="77777777" w:rsidR="000E116C" w:rsidRPr="004C1CF0" w:rsidRDefault="000E116C" w:rsidP="003B49F8">
      <w:pPr>
        <w:jc w:val="both"/>
        <w:rPr>
          <w:lang w:val="uk-UA"/>
        </w:rPr>
      </w:pPr>
      <w:r w:rsidRPr="004C1CF0">
        <w:rPr>
          <w:lang w:val="uk-UA"/>
        </w:rPr>
        <w:t>ВИРІШИВ:</w:t>
      </w:r>
    </w:p>
    <w:p w14:paraId="467E555C" w14:textId="77777777" w:rsidR="00155272" w:rsidRPr="004C1CF0" w:rsidRDefault="00155272" w:rsidP="003B49F8">
      <w:pPr>
        <w:ind w:firstLine="567"/>
        <w:jc w:val="both"/>
        <w:rPr>
          <w:lang w:val="uk-UA"/>
        </w:rPr>
      </w:pPr>
    </w:p>
    <w:p w14:paraId="779D7B0B" w14:textId="7C13A832" w:rsidR="00CA6834" w:rsidRPr="001153CD" w:rsidRDefault="00CA6834" w:rsidP="003B49F8">
      <w:pPr>
        <w:ind w:firstLine="567"/>
        <w:jc w:val="both"/>
        <w:rPr>
          <w:szCs w:val="28"/>
          <w:lang w:val="uk-UA"/>
        </w:rPr>
      </w:pPr>
      <w:r w:rsidRPr="001153CD">
        <w:rPr>
          <w:szCs w:val="28"/>
          <w:lang w:val="uk-UA"/>
        </w:rPr>
        <w:t xml:space="preserve">1.Затвердити Положення про </w:t>
      </w:r>
      <w:r w:rsidR="003B49F8">
        <w:rPr>
          <w:szCs w:val="28"/>
          <w:lang w:val="uk-UA"/>
        </w:rPr>
        <w:t>м</w:t>
      </w:r>
      <w:r w:rsidRPr="001153CD">
        <w:rPr>
          <w:szCs w:val="28"/>
          <w:lang w:val="uk-UA"/>
        </w:rPr>
        <w:t xml:space="preserve">іську комісію </w:t>
      </w:r>
      <w:r w:rsidRPr="001153CD">
        <w:rPr>
          <w:lang w:val="uk-UA"/>
        </w:rPr>
        <w:t>з питань розгляду</w:t>
      </w:r>
      <w:r w:rsidR="00B817C2" w:rsidRPr="001153CD">
        <w:rPr>
          <w:lang w:val="uk-UA"/>
        </w:rPr>
        <w:t xml:space="preserve"> </w:t>
      </w:r>
      <w:r w:rsidRPr="001153CD">
        <w:rPr>
          <w:lang w:val="uk-UA"/>
        </w:rPr>
        <w:t>кандидатур щодо нагородження почесним званням України «Мати-героїня»</w:t>
      </w:r>
      <w:r w:rsidR="0075764D" w:rsidRPr="001153CD">
        <w:rPr>
          <w:lang w:val="uk-UA"/>
        </w:rPr>
        <w:t xml:space="preserve"> </w:t>
      </w:r>
      <w:r w:rsidRPr="001153CD">
        <w:rPr>
          <w:szCs w:val="28"/>
          <w:lang w:val="uk-UA"/>
        </w:rPr>
        <w:t>(додається).</w:t>
      </w:r>
    </w:p>
    <w:p w14:paraId="0E42A3DF" w14:textId="77777777" w:rsidR="003B49F8" w:rsidRDefault="003B49F8" w:rsidP="003B49F8">
      <w:pPr>
        <w:ind w:firstLine="567"/>
        <w:jc w:val="both"/>
        <w:rPr>
          <w:szCs w:val="28"/>
          <w:lang w:val="uk-UA"/>
        </w:rPr>
      </w:pPr>
    </w:p>
    <w:p w14:paraId="6F863FEB" w14:textId="27088E2A" w:rsidR="00B817C2" w:rsidRPr="001153CD" w:rsidRDefault="00B817C2" w:rsidP="003B49F8">
      <w:pPr>
        <w:ind w:firstLine="567"/>
        <w:jc w:val="both"/>
        <w:rPr>
          <w:szCs w:val="28"/>
          <w:lang w:val="uk-UA"/>
        </w:rPr>
      </w:pPr>
      <w:r w:rsidRPr="001153CD">
        <w:rPr>
          <w:szCs w:val="28"/>
          <w:lang w:val="uk-UA"/>
        </w:rPr>
        <w:t>2.Затвердити склад міської комісії з питань розгляду кандидатур щодо нагородження почесним званням України «Мати-героїня».</w:t>
      </w:r>
    </w:p>
    <w:p w14:paraId="57BDAE65" w14:textId="77777777" w:rsidR="003B49F8" w:rsidRDefault="003B49F8" w:rsidP="003B49F8">
      <w:pPr>
        <w:ind w:firstLine="567"/>
        <w:jc w:val="both"/>
        <w:rPr>
          <w:szCs w:val="28"/>
          <w:lang w:val="uk-UA"/>
        </w:rPr>
      </w:pPr>
    </w:p>
    <w:p w14:paraId="0C4EFC02" w14:textId="5D37EDCE" w:rsidR="00CA6834" w:rsidRPr="001153CD" w:rsidRDefault="00B817C2" w:rsidP="003B49F8">
      <w:pPr>
        <w:ind w:firstLine="567"/>
        <w:jc w:val="both"/>
        <w:rPr>
          <w:szCs w:val="28"/>
          <w:lang w:val="uk-UA"/>
        </w:rPr>
      </w:pPr>
      <w:r w:rsidRPr="001153CD">
        <w:rPr>
          <w:szCs w:val="28"/>
          <w:lang w:val="uk-UA"/>
        </w:rPr>
        <w:t>3</w:t>
      </w:r>
      <w:r w:rsidR="00CA6834" w:rsidRPr="001153CD">
        <w:rPr>
          <w:szCs w:val="28"/>
          <w:lang w:val="uk-UA"/>
        </w:rPr>
        <w:t xml:space="preserve">. Рішення виконавчого комітету міської ради від 21.12.2011 № 1319 </w:t>
      </w:r>
      <w:r w:rsidRPr="001153CD">
        <w:rPr>
          <w:szCs w:val="28"/>
          <w:lang w:val="uk-UA"/>
        </w:rPr>
        <w:t>«</w:t>
      </w:r>
      <w:r w:rsidR="00CA6834" w:rsidRPr="001153CD">
        <w:rPr>
          <w:szCs w:val="28"/>
          <w:lang w:val="uk-UA"/>
        </w:rPr>
        <w:t xml:space="preserve">Про створення Миколаївської міської комісії з питань розгляду кандидатур щодо нагородження почесним званням України </w:t>
      </w:r>
      <w:r w:rsidRPr="001153CD">
        <w:rPr>
          <w:szCs w:val="28"/>
          <w:lang w:val="uk-UA"/>
        </w:rPr>
        <w:t>«</w:t>
      </w:r>
      <w:r w:rsidR="00CA6834" w:rsidRPr="001153CD">
        <w:rPr>
          <w:szCs w:val="28"/>
          <w:lang w:val="uk-UA"/>
        </w:rPr>
        <w:t>Мати</w:t>
      </w:r>
      <w:r w:rsidR="003B49F8">
        <w:rPr>
          <w:szCs w:val="28"/>
          <w:lang w:val="uk-UA"/>
        </w:rPr>
        <w:t>-</w:t>
      </w:r>
      <w:r w:rsidR="00CA6834" w:rsidRPr="001153CD">
        <w:rPr>
          <w:szCs w:val="28"/>
          <w:lang w:val="uk-UA"/>
        </w:rPr>
        <w:t>героїня</w:t>
      </w:r>
      <w:r w:rsidR="00DF5F6D" w:rsidRPr="001153CD">
        <w:rPr>
          <w:szCs w:val="28"/>
          <w:lang w:val="uk-UA"/>
        </w:rPr>
        <w:t>» (зі змінами та доповненнями)</w:t>
      </w:r>
      <w:r w:rsidR="00CA6834" w:rsidRPr="001153CD">
        <w:rPr>
          <w:szCs w:val="28"/>
          <w:lang w:val="uk-UA"/>
        </w:rPr>
        <w:t xml:space="preserve"> визнати таким, що втратило чинність.</w:t>
      </w:r>
    </w:p>
    <w:p w14:paraId="461241D2" w14:textId="77777777" w:rsidR="003B49F8" w:rsidRDefault="003B49F8" w:rsidP="003B49F8">
      <w:pPr>
        <w:ind w:firstLine="567"/>
        <w:jc w:val="both"/>
        <w:rPr>
          <w:szCs w:val="28"/>
          <w:lang w:val="uk-UA"/>
        </w:rPr>
      </w:pPr>
    </w:p>
    <w:p w14:paraId="4D267FEA" w14:textId="45AAD74B" w:rsidR="00CA6834" w:rsidRPr="001153CD" w:rsidRDefault="00B817C2" w:rsidP="003B49F8">
      <w:pPr>
        <w:ind w:firstLine="567"/>
        <w:jc w:val="both"/>
        <w:rPr>
          <w:szCs w:val="28"/>
          <w:lang w:val="uk-UA"/>
        </w:rPr>
      </w:pPr>
      <w:r w:rsidRPr="001153CD">
        <w:rPr>
          <w:szCs w:val="28"/>
          <w:lang w:val="uk-UA"/>
        </w:rPr>
        <w:t>4</w:t>
      </w:r>
      <w:r w:rsidR="00CA6834" w:rsidRPr="001153CD">
        <w:rPr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59060DC5" w14:textId="77777777" w:rsidR="00155272" w:rsidRDefault="00155272" w:rsidP="004C1CF0">
      <w:pPr>
        <w:jc w:val="both"/>
        <w:rPr>
          <w:lang w:val="uk-UA"/>
        </w:rPr>
      </w:pPr>
    </w:p>
    <w:p w14:paraId="584B2FA2" w14:textId="77777777" w:rsidR="004C1CF0" w:rsidRDefault="004C1CF0" w:rsidP="004C1CF0">
      <w:pPr>
        <w:jc w:val="both"/>
        <w:rPr>
          <w:lang w:val="uk-UA"/>
        </w:rPr>
      </w:pPr>
    </w:p>
    <w:p w14:paraId="576F375C" w14:textId="77777777" w:rsidR="004C1CF0" w:rsidRPr="004C1CF0" w:rsidRDefault="004C1CF0" w:rsidP="004C1CF0">
      <w:pPr>
        <w:jc w:val="both"/>
        <w:rPr>
          <w:lang w:val="uk-UA"/>
        </w:rPr>
      </w:pPr>
    </w:p>
    <w:p w14:paraId="60ABB8A2" w14:textId="77777777" w:rsidR="000E116C" w:rsidRPr="004C1CF0" w:rsidRDefault="000E116C" w:rsidP="004C1CF0">
      <w:pPr>
        <w:jc w:val="both"/>
        <w:rPr>
          <w:lang w:val="uk-UA"/>
        </w:rPr>
      </w:pPr>
      <w:r w:rsidRPr="004C1CF0">
        <w:rPr>
          <w:lang w:val="uk-UA"/>
        </w:rPr>
        <w:t xml:space="preserve">Міський голова                                                                          </w:t>
      </w:r>
      <w:r w:rsidR="00155272" w:rsidRPr="004C1CF0">
        <w:rPr>
          <w:lang w:val="uk-UA"/>
        </w:rPr>
        <w:t xml:space="preserve">        </w:t>
      </w:r>
      <w:r w:rsidR="0014489B" w:rsidRPr="004C1CF0">
        <w:rPr>
          <w:lang w:val="uk-UA"/>
        </w:rPr>
        <w:t xml:space="preserve"> </w:t>
      </w:r>
      <w:r w:rsidR="00155272" w:rsidRPr="004C1CF0">
        <w:rPr>
          <w:lang w:val="uk-UA"/>
        </w:rPr>
        <w:t xml:space="preserve"> </w:t>
      </w:r>
      <w:r w:rsidR="00B21ADB" w:rsidRPr="004C1CF0">
        <w:rPr>
          <w:lang w:val="uk-UA"/>
        </w:rPr>
        <w:t>О.</w:t>
      </w:r>
      <w:r w:rsidR="004C1CF0">
        <w:rPr>
          <w:lang w:val="uk-UA"/>
        </w:rPr>
        <w:t> </w:t>
      </w:r>
      <w:r w:rsidR="00B21ADB" w:rsidRPr="004C1CF0">
        <w:rPr>
          <w:lang w:val="uk-UA"/>
        </w:rPr>
        <w:t>С</w:t>
      </w:r>
      <w:r w:rsidR="00A83CDC" w:rsidRPr="004C1CF0">
        <w:rPr>
          <w:lang w:val="uk-UA"/>
        </w:rPr>
        <w:t>ЄНКЕВИЧ</w:t>
      </w:r>
    </w:p>
    <w:p w14:paraId="68259A48" w14:textId="39CC4E63" w:rsidR="00AF3F00" w:rsidRPr="00C96D3F" w:rsidRDefault="003B49F8" w:rsidP="003B49F8">
      <w:pPr>
        <w:spacing w:line="360" w:lineRule="auto"/>
        <w:ind w:firstLine="5670"/>
        <w:jc w:val="both"/>
        <w:rPr>
          <w:szCs w:val="28"/>
          <w:lang w:val="uk-UA"/>
        </w:rPr>
      </w:pPr>
      <w:r>
        <w:rPr>
          <w:lang w:val="uk-UA"/>
        </w:rPr>
        <w:br w:type="page"/>
      </w:r>
      <w:r w:rsidR="00AF3F00" w:rsidRPr="00C96D3F">
        <w:rPr>
          <w:szCs w:val="28"/>
          <w:lang w:val="uk-UA"/>
        </w:rPr>
        <w:lastRenderedPageBreak/>
        <w:t>ЗАТВЕРДЖЕНО</w:t>
      </w:r>
    </w:p>
    <w:p w14:paraId="66860307" w14:textId="5161BF0C" w:rsidR="00AF3F00" w:rsidRPr="00C96D3F" w:rsidRDefault="00AF3F00" w:rsidP="003B49F8">
      <w:pPr>
        <w:spacing w:line="360" w:lineRule="auto"/>
        <w:ind w:firstLine="5670"/>
        <w:jc w:val="both"/>
        <w:rPr>
          <w:szCs w:val="28"/>
          <w:lang w:val="uk-UA"/>
        </w:rPr>
      </w:pPr>
      <w:r w:rsidRPr="00C96D3F">
        <w:rPr>
          <w:szCs w:val="28"/>
          <w:lang w:val="uk-UA"/>
        </w:rPr>
        <w:t>рішення виконкому</w:t>
      </w:r>
      <w:r w:rsidR="003B49F8">
        <w:rPr>
          <w:szCs w:val="28"/>
          <w:lang w:val="uk-UA"/>
        </w:rPr>
        <w:t xml:space="preserve"> </w:t>
      </w:r>
      <w:r w:rsidRPr="00C96D3F">
        <w:rPr>
          <w:szCs w:val="28"/>
          <w:lang w:val="uk-UA"/>
        </w:rPr>
        <w:t>міської ради</w:t>
      </w:r>
    </w:p>
    <w:p w14:paraId="3E2F04BA" w14:textId="2DEB1989" w:rsidR="00AF3F00" w:rsidRPr="00C96D3F" w:rsidRDefault="00AF3F00" w:rsidP="003B49F8">
      <w:pPr>
        <w:spacing w:line="360" w:lineRule="auto"/>
        <w:ind w:firstLine="5670"/>
        <w:jc w:val="both"/>
        <w:rPr>
          <w:szCs w:val="28"/>
          <w:lang w:val="uk-UA"/>
        </w:rPr>
      </w:pPr>
      <w:r w:rsidRPr="00C96D3F">
        <w:rPr>
          <w:szCs w:val="28"/>
          <w:lang w:val="uk-UA"/>
        </w:rPr>
        <w:t>від ______________</w:t>
      </w:r>
      <w:r w:rsidR="003B49F8">
        <w:rPr>
          <w:szCs w:val="28"/>
          <w:lang w:val="uk-UA"/>
        </w:rPr>
        <w:t>_</w:t>
      </w:r>
      <w:r w:rsidRPr="00C96D3F">
        <w:rPr>
          <w:szCs w:val="28"/>
          <w:lang w:val="uk-UA"/>
        </w:rPr>
        <w:t>__________</w:t>
      </w:r>
    </w:p>
    <w:p w14:paraId="2CD51D9A" w14:textId="2F3F5F02" w:rsidR="00AF3F00" w:rsidRPr="00C96D3F" w:rsidRDefault="00AF3F00" w:rsidP="003B49F8">
      <w:pPr>
        <w:spacing w:line="360" w:lineRule="auto"/>
        <w:ind w:firstLine="5670"/>
        <w:jc w:val="both"/>
        <w:rPr>
          <w:szCs w:val="28"/>
          <w:lang w:val="uk-UA"/>
        </w:rPr>
      </w:pPr>
      <w:r w:rsidRPr="00C96D3F">
        <w:rPr>
          <w:szCs w:val="28"/>
          <w:lang w:val="uk-UA"/>
        </w:rPr>
        <w:t>№  ______________</w:t>
      </w:r>
      <w:r w:rsidR="003B49F8">
        <w:rPr>
          <w:szCs w:val="28"/>
          <w:lang w:val="uk-UA"/>
        </w:rPr>
        <w:t>_</w:t>
      </w:r>
      <w:r w:rsidRPr="00C96D3F">
        <w:rPr>
          <w:szCs w:val="28"/>
          <w:lang w:val="uk-UA"/>
        </w:rPr>
        <w:t>__________</w:t>
      </w:r>
    </w:p>
    <w:p w14:paraId="06DD621C" w14:textId="19288D43" w:rsidR="00AF3F00" w:rsidRDefault="00AF3F00" w:rsidP="00770F7E">
      <w:pPr>
        <w:spacing w:line="235" w:lineRule="auto"/>
        <w:jc w:val="both"/>
        <w:rPr>
          <w:szCs w:val="28"/>
          <w:lang w:val="uk-UA"/>
        </w:rPr>
      </w:pPr>
    </w:p>
    <w:p w14:paraId="43C009FF" w14:textId="77777777" w:rsidR="003B49F8" w:rsidRPr="003B49F8" w:rsidRDefault="003B49F8" w:rsidP="00770F7E">
      <w:pPr>
        <w:spacing w:line="235" w:lineRule="auto"/>
        <w:jc w:val="both"/>
        <w:rPr>
          <w:szCs w:val="28"/>
          <w:lang w:val="uk-UA"/>
        </w:rPr>
      </w:pPr>
    </w:p>
    <w:p w14:paraId="76097262" w14:textId="77777777" w:rsidR="00AF3F00" w:rsidRPr="003B49F8" w:rsidRDefault="00AF3F00" w:rsidP="00770F7E">
      <w:pPr>
        <w:spacing w:line="235" w:lineRule="auto"/>
        <w:jc w:val="center"/>
        <w:rPr>
          <w:spacing w:val="54"/>
          <w:szCs w:val="28"/>
          <w:lang w:val="uk-UA"/>
        </w:rPr>
      </w:pPr>
      <w:r w:rsidRPr="003B49F8">
        <w:rPr>
          <w:spacing w:val="54"/>
          <w:szCs w:val="28"/>
          <w:lang w:val="uk-UA"/>
        </w:rPr>
        <w:t>ПОЛОЖЕННЯ</w:t>
      </w:r>
    </w:p>
    <w:p w14:paraId="63760BDE" w14:textId="1D711A33" w:rsidR="00AF3F00" w:rsidRPr="003B49F8" w:rsidRDefault="00AF3F00" w:rsidP="00770F7E">
      <w:pPr>
        <w:spacing w:line="235" w:lineRule="auto"/>
        <w:jc w:val="center"/>
        <w:rPr>
          <w:szCs w:val="28"/>
          <w:lang w:val="uk-UA"/>
        </w:rPr>
      </w:pPr>
      <w:r w:rsidRPr="003B49F8">
        <w:rPr>
          <w:szCs w:val="28"/>
          <w:lang w:val="uk-UA"/>
        </w:rPr>
        <w:t>про міську комісію з питань розгляду</w:t>
      </w:r>
      <w:r w:rsidRPr="003B49F8">
        <w:rPr>
          <w:szCs w:val="28"/>
        </w:rPr>
        <w:t xml:space="preserve"> </w:t>
      </w:r>
      <w:r w:rsidRPr="003B49F8">
        <w:rPr>
          <w:szCs w:val="28"/>
          <w:lang w:val="uk-UA"/>
        </w:rPr>
        <w:t>кандидатур</w:t>
      </w:r>
    </w:p>
    <w:p w14:paraId="42B21DA3" w14:textId="0418EB49" w:rsidR="00AF3F00" w:rsidRPr="003B49F8" w:rsidRDefault="00AF3F00" w:rsidP="00770F7E">
      <w:pPr>
        <w:spacing w:line="235" w:lineRule="auto"/>
        <w:jc w:val="center"/>
        <w:rPr>
          <w:szCs w:val="28"/>
          <w:lang w:val="uk-UA"/>
        </w:rPr>
      </w:pPr>
      <w:r w:rsidRPr="003B49F8">
        <w:rPr>
          <w:szCs w:val="28"/>
          <w:lang w:val="uk-UA"/>
        </w:rPr>
        <w:t>щодо нагородження почесним званням України «Мати</w:t>
      </w:r>
      <w:r w:rsidR="003B49F8">
        <w:rPr>
          <w:szCs w:val="28"/>
          <w:lang w:val="uk-UA"/>
        </w:rPr>
        <w:t>-</w:t>
      </w:r>
      <w:r w:rsidRPr="003B49F8">
        <w:rPr>
          <w:szCs w:val="28"/>
          <w:lang w:val="uk-UA"/>
        </w:rPr>
        <w:t>героїня»</w:t>
      </w:r>
    </w:p>
    <w:p w14:paraId="4627D5D3" w14:textId="77777777" w:rsidR="00AF3F00" w:rsidRPr="003B49F8" w:rsidRDefault="00AF3F00" w:rsidP="00770F7E">
      <w:pPr>
        <w:spacing w:line="235" w:lineRule="auto"/>
        <w:jc w:val="both"/>
        <w:rPr>
          <w:szCs w:val="28"/>
          <w:lang w:val="uk-UA"/>
        </w:rPr>
      </w:pPr>
    </w:p>
    <w:p w14:paraId="0142D0CE" w14:textId="4B070385" w:rsidR="00AF3F00" w:rsidRDefault="00AF3F00" w:rsidP="00770F7E">
      <w:pPr>
        <w:spacing w:line="235" w:lineRule="auto"/>
        <w:jc w:val="center"/>
        <w:rPr>
          <w:szCs w:val="28"/>
          <w:lang w:val="uk-UA"/>
        </w:rPr>
      </w:pPr>
      <w:r w:rsidRPr="00A81103">
        <w:rPr>
          <w:szCs w:val="28"/>
          <w:lang w:val="uk-UA"/>
        </w:rPr>
        <w:t>1.</w:t>
      </w:r>
      <w:r w:rsidR="003B49F8">
        <w:rPr>
          <w:szCs w:val="28"/>
          <w:lang w:val="uk-UA"/>
        </w:rPr>
        <w:t> </w:t>
      </w:r>
      <w:r w:rsidRPr="00A81103">
        <w:rPr>
          <w:szCs w:val="28"/>
          <w:lang w:val="uk-UA"/>
        </w:rPr>
        <w:t>Загальні</w:t>
      </w:r>
      <w:r>
        <w:rPr>
          <w:szCs w:val="28"/>
          <w:lang w:val="uk-UA"/>
        </w:rPr>
        <w:t xml:space="preserve"> положення</w:t>
      </w:r>
    </w:p>
    <w:p w14:paraId="38D395CA" w14:textId="77777777" w:rsidR="003B49F8" w:rsidRDefault="003B49F8" w:rsidP="00770F7E">
      <w:pPr>
        <w:spacing w:line="235" w:lineRule="auto"/>
        <w:ind w:firstLine="567"/>
        <w:jc w:val="both"/>
        <w:rPr>
          <w:szCs w:val="28"/>
          <w:lang w:val="uk-UA"/>
        </w:rPr>
      </w:pPr>
    </w:p>
    <w:p w14:paraId="70FD5B7C" w14:textId="186F3928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1.1.</w:t>
      </w:r>
      <w:r w:rsidR="003B49F8">
        <w:rPr>
          <w:szCs w:val="28"/>
          <w:lang w:val="uk-UA"/>
        </w:rPr>
        <w:t> </w:t>
      </w:r>
      <w:r>
        <w:rPr>
          <w:szCs w:val="28"/>
          <w:lang w:val="uk-UA"/>
        </w:rPr>
        <w:t>Міська комісія з питань розгляду кандидатур щодо нагородження почесним званням України</w:t>
      </w:r>
      <w:r w:rsidRPr="009B7BE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«Мати</w:t>
      </w:r>
      <w:r w:rsidR="003B49F8">
        <w:rPr>
          <w:szCs w:val="28"/>
          <w:lang w:val="uk-UA"/>
        </w:rPr>
        <w:t>-</w:t>
      </w:r>
      <w:r>
        <w:rPr>
          <w:szCs w:val="28"/>
          <w:lang w:val="uk-UA"/>
        </w:rPr>
        <w:t>героїня»</w:t>
      </w:r>
      <w:r w:rsidRPr="009B7BE0">
        <w:rPr>
          <w:szCs w:val="28"/>
          <w:lang w:val="uk-UA"/>
        </w:rPr>
        <w:t xml:space="preserve"> </w:t>
      </w:r>
      <w:r w:rsidR="000B2D49">
        <w:rPr>
          <w:szCs w:val="28"/>
          <w:lang w:val="uk-UA"/>
        </w:rPr>
        <w:t xml:space="preserve">(далі ˗ </w:t>
      </w:r>
      <w:r w:rsidR="00690B15">
        <w:rPr>
          <w:szCs w:val="28"/>
          <w:lang w:val="uk-UA"/>
        </w:rPr>
        <w:t xml:space="preserve">комісія) </w:t>
      </w:r>
      <w:r>
        <w:rPr>
          <w:szCs w:val="28"/>
          <w:lang w:val="uk-UA"/>
        </w:rPr>
        <w:t>створена при викон</w:t>
      </w:r>
      <w:r w:rsidR="00A33078">
        <w:rPr>
          <w:szCs w:val="28"/>
          <w:lang w:val="uk-UA"/>
        </w:rPr>
        <w:t>авчому</w:t>
      </w:r>
      <w:r>
        <w:rPr>
          <w:szCs w:val="28"/>
          <w:lang w:val="uk-UA"/>
        </w:rPr>
        <w:t xml:space="preserve"> </w:t>
      </w:r>
      <w:r w:rsidR="00A33078">
        <w:rPr>
          <w:szCs w:val="28"/>
          <w:lang w:val="uk-UA"/>
        </w:rPr>
        <w:t xml:space="preserve">комітеті </w:t>
      </w:r>
      <w:r>
        <w:rPr>
          <w:szCs w:val="28"/>
          <w:lang w:val="uk-UA"/>
        </w:rPr>
        <w:t xml:space="preserve">Миколаївської міської ради і є постійно діючим консультативно – дорадчим органом. </w:t>
      </w:r>
    </w:p>
    <w:p w14:paraId="42AB9F27" w14:textId="0679FB2B" w:rsidR="00AF3F00" w:rsidRPr="00A647C4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Члени міської комісії розглядають можливість подання документів для </w:t>
      </w:r>
      <w:r w:rsidRPr="00A647C4">
        <w:rPr>
          <w:szCs w:val="28"/>
          <w:lang w:val="uk-UA"/>
        </w:rPr>
        <w:t xml:space="preserve">надання почесного звання «Мати-героїня» жінкам, які народили та виховали до восьмирічного віку п’ятьох і більше дітей, </w:t>
      </w:r>
      <w:r w:rsidR="00E56A4D">
        <w:rPr>
          <w:szCs w:val="28"/>
          <w:lang w:val="uk-UA"/>
        </w:rPr>
        <w:t>у</w:t>
      </w:r>
      <w:r w:rsidRPr="00A647C4">
        <w:rPr>
          <w:szCs w:val="28"/>
          <w:lang w:val="uk-UA"/>
        </w:rPr>
        <w:t xml:space="preserve"> </w:t>
      </w:r>
      <w:r w:rsidRPr="00925148">
        <w:rPr>
          <w:szCs w:val="28"/>
          <w:lang w:val="uk-UA"/>
        </w:rPr>
        <w:t xml:space="preserve">тому числі дітей, </w:t>
      </w:r>
      <w:r w:rsidR="000B2D49" w:rsidRPr="00925148">
        <w:rPr>
          <w:szCs w:val="28"/>
          <w:lang w:val="uk-UA"/>
        </w:rPr>
        <w:t>усиновлених</w:t>
      </w:r>
      <w:r w:rsidRPr="00925148">
        <w:rPr>
          <w:szCs w:val="28"/>
          <w:lang w:val="uk-UA"/>
        </w:rPr>
        <w:t xml:space="preserve"> у</w:t>
      </w:r>
      <w:r w:rsidRPr="000B2D49">
        <w:rPr>
          <w:szCs w:val="28"/>
          <w:lang w:val="uk-UA"/>
        </w:rPr>
        <w:t xml:space="preserve"> встановленому законодавством порядку,</w:t>
      </w:r>
      <w:r w:rsidRPr="00A647C4">
        <w:rPr>
          <w:szCs w:val="28"/>
          <w:lang w:val="uk-UA"/>
        </w:rPr>
        <w:t xml:space="preserve"> </w:t>
      </w:r>
      <w:r w:rsidR="000D1BA0">
        <w:rPr>
          <w:szCs w:val="28"/>
          <w:lang w:val="uk-UA"/>
        </w:rPr>
        <w:t xml:space="preserve">та забезпечують умови для їх зростання </w:t>
      </w:r>
      <w:r w:rsidRPr="00A647C4">
        <w:rPr>
          <w:szCs w:val="28"/>
          <w:lang w:val="uk-UA"/>
        </w:rPr>
        <w:t>у сім’ї, створ</w:t>
      </w:r>
      <w:r w:rsidR="000D1BA0">
        <w:rPr>
          <w:szCs w:val="28"/>
          <w:lang w:val="uk-UA"/>
        </w:rPr>
        <w:t>юють</w:t>
      </w:r>
      <w:r w:rsidRPr="00A647C4">
        <w:rPr>
          <w:szCs w:val="28"/>
          <w:lang w:val="uk-UA"/>
        </w:rPr>
        <w:t xml:space="preserve"> сприятлив</w:t>
      </w:r>
      <w:r w:rsidR="000B2D49">
        <w:rPr>
          <w:szCs w:val="28"/>
          <w:lang w:val="uk-UA"/>
        </w:rPr>
        <w:t>і умови</w:t>
      </w:r>
      <w:r w:rsidRPr="00A647C4">
        <w:rPr>
          <w:szCs w:val="28"/>
          <w:lang w:val="uk-UA"/>
        </w:rPr>
        <w:t xml:space="preserve"> для здобуття освіти, розвитку творчих здібностей, формування високих духовних та моральних якостей.</w:t>
      </w:r>
    </w:p>
    <w:p w14:paraId="4D0585CA" w14:textId="325E6BD5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 w:rsidRPr="009B7BE0">
        <w:rPr>
          <w:szCs w:val="28"/>
          <w:lang w:val="uk-UA"/>
        </w:rPr>
        <w:t>1.2</w:t>
      </w:r>
      <w:r>
        <w:rPr>
          <w:szCs w:val="28"/>
          <w:lang w:val="uk-UA"/>
        </w:rPr>
        <w:t>.</w:t>
      </w:r>
      <w:r w:rsidR="000B2D49">
        <w:rPr>
          <w:szCs w:val="28"/>
          <w:lang w:val="uk-UA"/>
        </w:rPr>
        <w:t> </w:t>
      </w:r>
      <w:r w:rsidRPr="009B7BE0">
        <w:rPr>
          <w:szCs w:val="28"/>
          <w:lang w:val="uk-UA"/>
        </w:rPr>
        <w:t xml:space="preserve">Комісія у своїй діяльності керується </w:t>
      </w:r>
      <w:r>
        <w:rPr>
          <w:szCs w:val="28"/>
          <w:lang w:val="uk-UA"/>
        </w:rPr>
        <w:t>К</w:t>
      </w:r>
      <w:r w:rsidRPr="009B7BE0">
        <w:rPr>
          <w:szCs w:val="28"/>
          <w:lang w:val="uk-UA"/>
        </w:rPr>
        <w:t xml:space="preserve">онституцією </w:t>
      </w:r>
      <w:r>
        <w:rPr>
          <w:szCs w:val="28"/>
          <w:lang w:val="uk-UA"/>
        </w:rPr>
        <w:t xml:space="preserve">України, Законами України, </w:t>
      </w:r>
      <w:r w:rsidR="00733BAF">
        <w:rPr>
          <w:szCs w:val="28"/>
          <w:lang w:val="uk-UA"/>
        </w:rPr>
        <w:t>указами Президента України</w:t>
      </w:r>
      <w:r>
        <w:rPr>
          <w:szCs w:val="28"/>
          <w:lang w:val="uk-UA"/>
        </w:rPr>
        <w:t>, рішеннями міської ради, рішеннями виконавчого комітету міської ради, розпорядженнями міського голови та цим Положенням.</w:t>
      </w:r>
    </w:p>
    <w:p w14:paraId="67EA826D" w14:textId="77777777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</w:p>
    <w:p w14:paraId="2A9A8CF4" w14:textId="35A4428F" w:rsidR="00AF3F00" w:rsidRDefault="00AF3F00" w:rsidP="00770F7E">
      <w:pPr>
        <w:spacing w:line="235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DE3040">
        <w:rPr>
          <w:szCs w:val="28"/>
          <w:lang w:val="uk-UA"/>
        </w:rPr>
        <w:t> </w:t>
      </w:r>
      <w:r>
        <w:rPr>
          <w:szCs w:val="28"/>
          <w:lang w:val="uk-UA"/>
        </w:rPr>
        <w:t>Основні завдання</w:t>
      </w:r>
    </w:p>
    <w:p w14:paraId="061E4210" w14:textId="77777777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</w:p>
    <w:p w14:paraId="51D915FC" w14:textId="499E6EB1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2.1.</w:t>
      </w:r>
      <w:r w:rsidR="000E2FC4">
        <w:rPr>
          <w:szCs w:val="28"/>
          <w:lang w:val="uk-UA"/>
        </w:rPr>
        <w:t> </w:t>
      </w:r>
      <w:r w:rsidR="000B2D49">
        <w:rPr>
          <w:szCs w:val="28"/>
          <w:lang w:val="uk-UA"/>
        </w:rPr>
        <w:t>А</w:t>
      </w:r>
      <w:r w:rsidR="00372711" w:rsidRPr="00372711">
        <w:rPr>
          <w:szCs w:val="28"/>
          <w:lang w:val="uk-UA"/>
        </w:rPr>
        <w:t xml:space="preserve">наліз </w:t>
      </w:r>
      <w:r w:rsidR="000B2D49">
        <w:rPr>
          <w:szCs w:val="28"/>
          <w:lang w:val="uk-UA"/>
        </w:rPr>
        <w:t>наданих</w:t>
      </w:r>
      <w:r w:rsidR="00372711" w:rsidRPr="00372711">
        <w:rPr>
          <w:szCs w:val="28"/>
          <w:lang w:val="uk-UA"/>
        </w:rPr>
        <w:t xml:space="preserve"> документів відповідно до вимог чинного законодавства України щодо вагомого особистого внеску у виховання дітей у сім’ї, створення сприятливих умов для здобуття дітьми освіти, розвитку їх творчих здібностей, формування висок</w:t>
      </w:r>
      <w:r w:rsidR="00372711">
        <w:rPr>
          <w:szCs w:val="28"/>
          <w:lang w:val="uk-UA"/>
        </w:rPr>
        <w:t>их духовних і моральних якостей.</w:t>
      </w:r>
    </w:p>
    <w:p w14:paraId="102D4AE7" w14:textId="1E363E98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2.2.</w:t>
      </w:r>
      <w:r w:rsidR="000E2FC4">
        <w:rPr>
          <w:szCs w:val="28"/>
          <w:lang w:val="uk-UA"/>
        </w:rPr>
        <w:t> </w:t>
      </w:r>
      <w:r w:rsidR="00E26ADF">
        <w:rPr>
          <w:szCs w:val="28"/>
          <w:lang w:val="uk-UA"/>
        </w:rPr>
        <w:t>Розгляд документів</w:t>
      </w:r>
      <w:r>
        <w:rPr>
          <w:szCs w:val="28"/>
          <w:lang w:val="uk-UA"/>
        </w:rPr>
        <w:t xml:space="preserve"> кандидатів на присвоєння почесного звання України «Мати</w:t>
      </w:r>
      <w:r w:rsidR="000E2FC4">
        <w:rPr>
          <w:szCs w:val="28"/>
          <w:lang w:val="uk-UA"/>
        </w:rPr>
        <w:t>-</w:t>
      </w:r>
      <w:r>
        <w:rPr>
          <w:szCs w:val="28"/>
          <w:lang w:val="uk-UA"/>
        </w:rPr>
        <w:t xml:space="preserve">героїня» за поданням адміністрацій </w:t>
      </w:r>
      <w:r w:rsidR="000B2D49">
        <w:rPr>
          <w:szCs w:val="28"/>
          <w:lang w:val="uk-UA"/>
        </w:rPr>
        <w:t>районів Миколаївської міської ради</w:t>
      </w:r>
      <w:r>
        <w:rPr>
          <w:szCs w:val="28"/>
          <w:lang w:val="uk-UA"/>
        </w:rPr>
        <w:t>.</w:t>
      </w:r>
    </w:p>
    <w:p w14:paraId="349F380A" w14:textId="5E09456E" w:rsidR="00AF3F00" w:rsidRDefault="00E26ADF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2.3.</w:t>
      </w:r>
      <w:r w:rsidRPr="00E26ADF">
        <w:rPr>
          <w:szCs w:val="28"/>
          <w:lang w:val="uk-UA"/>
        </w:rPr>
        <w:t> </w:t>
      </w:r>
      <w:r>
        <w:rPr>
          <w:szCs w:val="28"/>
          <w:lang w:val="uk-UA"/>
        </w:rPr>
        <w:t>П</w:t>
      </w:r>
      <w:r w:rsidRPr="00E26ADF">
        <w:rPr>
          <w:szCs w:val="28"/>
          <w:lang w:val="uk-UA"/>
        </w:rPr>
        <w:t xml:space="preserve">ідготовка обґрунтованих пропозицій на розгляд </w:t>
      </w:r>
      <w:r w:rsidR="00E7470B">
        <w:rPr>
          <w:szCs w:val="28"/>
          <w:lang w:val="uk-UA"/>
        </w:rPr>
        <w:t>міському голові</w:t>
      </w:r>
      <w:r w:rsidRPr="00E26ADF">
        <w:rPr>
          <w:szCs w:val="28"/>
          <w:lang w:val="uk-UA"/>
        </w:rPr>
        <w:t xml:space="preserve"> щодо висунення кандидатур жінок на відзначення їх почесним званням України «Мати-героїня».</w:t>
      </w:r>
    </w:p>
    <w:p w14:paraId="5B35B358" w14:textId="77777777" w:rsidR="00AA4D5B" w:rsidRDefault="00AA4D5B" w:rsidP="00770F7E">
      <w:pPr>
        <w:spacing w:line="235" w:lineRule="auto"/>
        <w:ind w:firstLine="567"/>
        <w:jc w:val="both"/>
        <w:rPr>
          <w:szCs w:val="28"/>
          <w:lang w:val="uk-UA"/>
        </w:rPr>
      </w:pPr>
    </w:p>
    <w:p w14:paraId="1AE6E9B6" w14:textId="19471435" w:rsidR="00AF3F00" w:rsidRDefault="00AF3F00" w:rsidP="00770F7E">
      <w:pPr>
        <w:spacing w:line="235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0E2FC4">
        <w:rPr>
          <w:szCs w:val="28"/>
          <w:lang w:val="uk-UA"/>
        </w:rPr>
        <w:t> </w:t>
      </w:r>
      <w:r>
        <w:rPr>
          <w:szCs w:val="28"/>
          <w:lang w:val="uk-UA"/>
        </w:rPr>
        <w:t>Організація роботи</w:t>
      </w:r>
    </w:p>
    <w:p w14:paraId="27A0A6B0" w14:textId="77777777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</w:p>
    <w:p w14:paraId="592770EC" w14:textId="29E1B984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3.1.</w:t>
      </w:r>
      <w:r w:rsidR="000E2FC4">
        <w:rPr>
          <w:szCs w:val="28"/>
          <w:lang w:val="uk-UA"/>
        </w:rPr>
        <w:t> </w:t>
      </w:r>
      <w:r>
        <w:rPr>
          <w:szCs w:val="28"/>
          <w:lang w:val="uk-UA"/>
        </w:rPr>
        <w:t>Основною формою роботи комісії є засідання, які проводяться у разі потреби (подання від адміністраці</w:t>
      </w:r>
      <w:r w:rsidR="000B2D49">
        <w:rPr>
          <w:szCs w:val="28"/>
          <w:lang w:val="uk-UA"/>
        </w:rPr>
        <w:t>й районів Миколаївської міської ради</w:t>
      </w:r>
      <w:r>
        <w:rPr>
          <w:szCs w:val="28"/>
          <w:lang w:val="uk-UA"/>
        </w:rPr>
        <w:t>).</w:t>
      </w:r>
    </w:p>
    <w:p w14:paraId="5923F668" w14:textId="1AA0F251" w:rsidR="00AF3F00" w:rsidRDefault="00AF3F00" w:rsidP="00770F7E">
      <w:pPr>
        <w:spacing w:line="235" w:lineRule="auto"/>
        <w:ind w:firstLine="567"/>
        <w:jc w:val="both"/>
        <w:rPr>
          <w:color w:val="000000"/>
          <w:szCs w:val="28"/>
          <w:lang w:val="uk-UA" w:eastAsia="en-US"/>
        </w:rPr>
      </w:pPr>
      <w:r>
        <w:rPr>
          <w:szCs w:val="28"/>
          <w:lang w:val="uk-UA"/>
        </w:rPr>
        <w:lastRenderedPageBreak/>
        <w:t>3.2.</w:t>
      </w:r>
      <w:r w:rsidR="000E2FC4">
        <w:rPr>
          <w:szCs w:val="28"/>
          <w:lang w:val="uk-UA"/>
        </w:rPr>
        <w:t> </w:t>
      </w:r>
      <w:r w:rsidR="009036D8" w:rsidRPr="009036D8">
        <w:rPr>
          <w:color w:val="000000"/>
          <w:szCs w:val="28"/>
          <w:lang w:val="uk-UA" w:eastAsia="en-US"/>
        </w:rPr>
        <w:t xml:space="preserve">Комісію </w:t>
      </w:r>
      <w:r w:rsidR="009036D8" w:rsidRPr="009036D8">
        <w:rPr>
          <w:szCs w:val="28"/>
          <w:lang w:val="uk-UA" w:eastAsia="en-US"/>
        </w:rPr>
        <w:t>очолює</w:t>
      </w:r>
      <w:r w:rsidR="009036D8" w:rsidRPr="009036D8">
        <w:rPr>
          <w:color w:val="000000"/>
          <w:szCs w:val="28"/>
          <w:lang w:val="uk-UA" w:eastAsia="en-US"/>
        </w:rPr>
        <w:t xml:space="preserve"> заступник міського голови</w:t>
      </w:r>
      <w:r w:rsidR="009036D8">
        <w:rPr>
          <w:color w:val="000000"/>
          <w:szCs w:val="28"/>
          <w:lang w:val="uk-UA" w:eastAsia="en-US"/>
        </w:rPr>
        <w:t>.</w:t>
      </w:r>
      <w:r w:rsidR="009036D8">
        <w:rPr>
          <w:szCs w:val="28"/>
          <w:lang w:val="uk-UA"/>
        </w:rPr>
        <w:t xml:space="preserve"> </w:t>
      </w:r>
      <w:r w:rsidR="009036D8" w:rsidRPr="009036D8">
        <w:rPr>
          <w:color w:val="000000"/>
          <w:szCs w:val="28"/>
          <w:lang w:val="uk-UA" w:eastAsia="en-US"/>
        </w:rPr>
        <w:t>У разі його відсутності обов’язки голови комісії виконує заступник голови комісії</w:t>
      </w:r>
      <w:r w:rsidR="009036D8">
        <w:rPr>
          <w:color w:val="000000"/>
          <w:szCs w:val="28"/>
          <w:lang w:val="uk-UA" w:eastAsia="en-US"/>
        </w:rPr>
        <w:t>.</w:t>
      </w:r>
    </w:p>
    <w:p w14:paraId="53B0EA77" w14:textId="6D4EA096" w:rsidR="00E7470B" w:rsidRDefault="00E7470B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 w:eastAsia="en-US"/>
        </w:rPr>
        <w:t>3.3.</w:t>
      </w:r>
      <w:r w:rsidR="000E2FC4">
        <w:rPr>
          <w:color w:val="000000"/>
          <w:szCs w:val="28"/>
          <w:lang w:val="uk-UA" w:eastAsia="en-US"/>
        </w:rPr>
        <w:t> </w:t>
      </w:r>
      <w:r w:rsidRPr="00E7470B">
        <w:rPr>
          <w:szCs w:val="28"/>
          <w:lang w:val="uk-UA" w:eastAsia="en-US"/>
        </w:rPr>
        <w:t xml:space="preserve">Секретар готує документи для роботи комісії, забезпечує оповіщення членів комісії про дату, час і місце проведення засідання, веде та складає протокол засідання. </w:t>
      </w:r>
      <w:r w:rsidRPr="00E7470B">
        <w:rPr>
          <w:color w:val="000000"/>
          <w:szCs w:val="28"/>
          <w:lang w:val="uk-UA" w:eastAsia="en-US"/>
        </w:rPr>
        <w:t>У разі відсутності з поважної причини секретаря комісії його обов’язки виконує інший член комісії.</w:t>
      </w:r>
    </w:p>
    <w:p w14:paraId="451FCCA5" w14:textId="0EBD2CA6" w:rsidR="00AF3F00" w:rsidRDefault="00E7470B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3.4</w:t>
      </w:r>
      <w:r w:rsidR="00AF3F00">
        <w:rPr>
          <w:szCs w:val="28"/>
          <w:lang w:val="uk-UA"/>
        </w:rPr>
        <w:t>.</w:t>
      </w:r>
      <w:r w:rsidR="000E2FC4">
        <w:rPr>
          <w:szCs w:val="28"/>
          <w:lang w:val="uk-UA"/>
        </w:rPr>
        <w:t> </w:t>
      </w:r>
      <w:r w:rsidR="00AF3F00">
        <w:rPr>
          <w:szCs w:val="28"/>
          <w:lang w:val="uk-UA"/>
        </w:rPr>
        <w:t xml:space="preserve">Рішення комісії оформлюються у вигляді протоколів, які підписують голова та секретар. Протоколи надаються міському голові для порушення клопотання перед </w:t>
      </w:r>
      <w:r w:rsidR="00690B15">
        <w:rPr>
          <w:szCs w:val="28"/>
          <w:lang w:val="uk-UA"/>
        </w:rPr>
        <w:t xml:space="preserve">Миколаївською </w:t>
      </w:r>
      <w:r w:rsidR="00AF3F00" w:rsidRPr="003C5224">
        <w:rPr>
          <w:szCs w:val="28"/>
          <w:lang w:val="uk-UA"/>
        </w:rPr>
        <w:t xml:space="preserve">обласною </w:t>
      </w:r>
      <w:r w:rsidR="003C5224" w:rsidRPr="003C5224">
        <w:rPr>
          <w:szCs w:val="28"/>
          <w:lang w:val="uk-UA"/>
        </w:rPr>
        <w:t>військовою</w:t>
      </w:r>
      <w:r w:rsidR="00AF3F00" w:rsidRPr="003C5224">
        <w:rPr>
          <w:szCs w:val="28"/>
          <w:lang w:val="uk-UA"/>
        </w:rPr>
        <w:t xml:space="preserve"> адміністрацією про присвоєння почесного звання України «Мати</w:t>
      </w:r>
      <w:r w:rsidR="000E2FC4">
        <w:rPr>
          <w:szCs w:val="28"/>
          <w:lang w:val="uk-UA"/>
        </w:rPr>
        <w:t>-</w:t>
      </w:r>
      <w:r w:rsidR="00AF3F00" w:rsidRPr="003C5224">
        <w:rPr>
          <w:szCs w:val="28"/>
          <w:lang w:val="uk-UA"/>
        </w:rPr>
        <w:t>героїня».</w:t>
      </w:r>
    </w:p>
    <w:p w14:paraId="6FFAA19E" w14:textId="77777777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</w:p>
    <w:p w14:paraId="7D1715C4" w14:textId="21A3AAA9" w:rsidR="00AF3F00" w:rsidRDefault="00AF3F00" w:rsidP="00770F7E">
      <w:pPr>
        <w:spacing w:line="235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0E2FC4">
        <w:rPr>
          <w:szCs w:val="28"/>
          <w:lang w:val="uk-UA"/>
        </w:rPr>
        <w:t> </w:t>
      </w:r>
      <w:r>
        <w:rPr>
          <w:szCs w:val="28"/>
          <w:lang w:val="uk-UA"/>
        </w:rPr>
        <w:t>Прикінцеві положення</w:t>
      </w:r>
    </w:p>
    <w:p w14:paraId="79AB0BA4" w14:textId="77777777" w:rsidR="00AF3F00" w:rsidRPr="002717A3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</w:p>
    <w:p w14:paraId="31EA9421" w14:textId="34F855BD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 w:rsidRPr="002717A3">
        <w:rPr>
          <w:szCs w:val="28"/>
          <w:lang w:val="uk-UA"/>
        </w:rPr>
        <w:t>4.1.</w:t>
      </w:r>
      <w:r w:rsidR="000E2FC4">
        <w:rPr>
          <w:szCs w:val="28"/>
          <w:lang w:val="uk-UA"/>
        </w:rPr>
        <w:t> </w:t>
      </w:r>
      <w:r w:rsidRPr="002717A3">
        <w:rPr>
          <w:szCs w:val="28"/>
          <w:lang w:val="uk-UA"/>
        </w:rPr>
        <w:t>Засідання є правомо</w:t>
      </w:r>
      <w:r w:rsidR="00A647C4" w:rsidRPr="002717A3">
        <w:rPr>
          <w:szCs w:val="28"/>
          <w:lang w:val="uk-UA"/>
        </w:rPr>
        <w:t>чним,</w:t>
      </w:r>
      <w:r w:rsidRPr="002717A3">
        <w:rPr>
          <w:szCs w:val="28"/>
          <w:lang w:val="uk-UA"/>
        </w:rPr>
        <w:t xml:space="preserve"> якщо в ньому бере участь не менше половини її членів.</w:t>
      </w:r>
    </w:p>
    <w:p w14:paraId="0F419214" w14:textId="11F168B4" w:rsidR="00A52E59" w:rsidRPr="008F4308" w:rsidRDefault="00A52E59" w:rsidP="00770F7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pacing w:val="-6"/>
          <w:szCs w:val="28"/>
          <w:lang w:val="uk-UA"/>
        </w:rPr>
        <w:t>4.2.</w:t>
      </w:r>
      <w:r w:rsidR="000E2FC4">
        <w:rPr>
          <w:spacing w:val="-6"/>
          <w:szCs w:val="28"/>
          <w:lang w:val="uk-UA"/>
        </w:rPr>
        <w:t> </w:t>
      </w:r>
      <w:r w:rsidRPr="00A52E59">
        <w:rPr>
          <w:spacing w:val="-6"/>
          <w:szCs w:val="28"/>
          <w:lang w:val="uk-UA"/>
        </w:rPr>
        <w:t xml:space="preserve">Основною формою роботи комісії є засідання, які проводяться </w:t>
      </w:r>
      <w:r w:rsidR="008F4308">
        <w:rPr>
          <w:spacing w:val="-6"/>
          <w:szCs w:val="28"/>
          <w:lang w:val="uk-UA"/>
        </w:rPr>
        <w:t>за необхідністю розгляду заяв.</w:t>
      </w:r>
    </w:p>
    <w:p w14:paraId="618DC5CE" w14:textId="77777777" w:rsidR="002717A3" w:rsidRPr="002717A3" w:rsidRDefault="00A52E59" w:rsidP="00770F7E">
      <w:pPr>
        <w:shd w:val="clear" w:color="auto" w:fill="FFFFFF"/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4.3</w:t>
      </w:r>
      <w:r w:rsidR="002717A3" w:rsidRPr="002717A3">
        <w:rPr>
          <w:szCs w:val="28"/>
          <w:lang w:val="uk-UA"/>
        </w:rPr>
        <w:t>. Рішення комісії вважається прийнятим, якщо за нього проголосували більше, ніж половина членів, присутніх на засіданні комісії.</w:t>
      </w:r>
      <w:r w:rsidR="002717A3" w:rsidRPr="002717A3">
        <w:rPr>
          <w:szCs w:val="28"/>
        </w:rPr>
        <w:t xml:space="preserve"> </w:t>
      </w:r>
      <w:r w:rsidR="002717A3" w:rsidRPr="002717A3">
        <w:rPr>
          <w:szCs w:val="28"/>
          <w:lang w:val="uk-UA"/>
        </w:rPr>
        <w:t>У разі рівного розподілу голосів, вирішальним є голос головуючого на засіданні.</w:t>
      </w:r>
    </w:p>
    <w:p w14:paraId="16EA670D" w14:textId="2BE6EED2" w:rsidR="00AF3F00" w:rsidRDefault="00AF3F00" w:rsidP="00770F7E">
      <w:pPr>
        <w:spacing w:line="235" w:lineRule="auto"/>
        <w:ind w:firstLine="567"/>
        <w:jc w:val="both"/>
        <w:rPr>
          <w:szCs w:val="28"/>
          <w:lang w:val="uk-UA"/>
        </w:rPr>
      </w:pPr>
      <w:r w:rsidRPr="002717A3">
        <w:rPr>
          <w:szCs w:val="28"/>
          <w:lang w:val="uk-UA"/>
        </w:rPr>
        <w:t>4.</w:t>
      </w:r>
      <w:r w:rsidR="00A52E59">
        <w:rPr>
          <w:szCs w:val="28"/>
          <w:lang w:val="uk-UA"/>
        </w:rPr>
        <w:t>4. </w:t>
      </w:r>
      <w:r w:rsidRPr="002717A3">
        <w:rPr>
          <w:szCs w:val="28"/>
          <w:lang w:val="uk-UA"/>
        </w:rPr>
        <w:t>Організаційне забезпечення діяльності комісії здійснюється департаментам праці та соціального захисту населення Миколаївської міської ради.</w:t>
      </w:r>
    </w:p>
    <w:p w14:paraId="5564BDA3" w14:textId="14CBFDC5" w:rsidR="000E2FC4" w:rsidRDefault="000E2FC4" w:rsidP="000E2FC4">
      <w:pPr>
        <w:jc w:val="both"/>
        <w:rPr>
          <w:szCs w:val="28"/>
          <w:lang w:val="uk-UA"/>
        </w:rPr>
      </w:pPr>
    </w:p>
    <w:p w14:paraId="70D32317" w14:textId="70580932" w:rsidR="000E2FC4" w:rsidRDefault="000E2FC4" w:rsidP="000E2FC4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</w:t>
      </w:r>
    </w:p>
    <w:p w14:paraId="03A8D896" w14:textId="5ECB5BC7" w:rsidR="00E85C3C" w:rsidRPr="004C1CF0" w:rsidRDefault="000E2FC4" w:rsidP="000E2FC4">
      <w:pPr>
        <w:spacing w:line="360" w:lineRule="auto"/>
        <w:ind w:firstLine="5670"/>
        <w:jc w:val="both"/>
        <w:rPr>
          <w:lang w:val="uk-UA"/>
        </w:rPr>
      </w:pPr>
      <w:r>
        <w:rPr>
          <w:lang w:val="uk-UA"/>
        </w:rPr>
        <w:br w:type="page"/>
      </w:r>
      <w:r w:rsidR="00E85C3C" w:rsidRPr="004C1CF0">
        <w:rPr>
          <w:lang w:val="uk-UA"/>
        </w:rPr>
        <w:lastRenderedPageBreak/>
        <w:t>ЗАТВЕРДЖЕНО</w:t>
      </w:r>
    </w:p>
    <w:p w14:paraId="60F142D6" w14:textId="5F02FAA7" w:rsidR="00E85C3C" w:rsidRPr="004C1CF0" w:rsidRDefault="00E85C3C" w:rsidP="000E2FC4">
      <w:pPr>
        <w:spacing w:line="360" w:lineRule="auto"/>
        <w:ind w:firstLine="5670"/>
        <w:jc w:val="both"/>
        <w:rPr>
          <w:lang w:val="uk-UA"/>
        </w:rPr>
      </w:pPr>
      <w:r w:rsidRPr="004C1CF0">
        <w:rPr>
          <w:lang w:val="uk-UA"/>
        </w:rPr>
        <w:t>рішення виконкому</w:t>
      </w:r>
      <w:r w:rsidR="000E2FC4">
        <w:rPr>
          <w:lang w:val="uk-UA"/>
        </w:rPr>
        <w:t xml:space="preserve"> </w:t>
      </w:r>
      <w:r w:rsidRPr="004C1CF0">
        <w:rPr>
          <w:lang w:val="uk-UA"/>
        </w:rPr>
        <w:t>міської ради</w:t>
      </w:r>
    </w:p>
    <w:p w14:paraId="229DE3C9" w14:textId="1056C338" w:rsidR="00E85C3C" w:rsidRPr="004C1CF0" w:rsidRDefault="00E85C3C" w:rsidP="000E2FC4">
      <w:pPr>
        <w:spacing w:line="360" w:lineRule="auto"/>
        <w:ind w:firstLine="5670"/>
        <w:jc w:val="both"/>
        <w:rPr>
          <w:lang w:val="uk-UA"/>
        </w:rPr>
      </w:pPr>
      <w:r w:rsidRPr="004C1CF0">
        <w:rPr>
          <w:lang w:val="uk-UA"/>
        </w:rPr>
        <w:t>від ______________</w:t>
      </w:r>
      <w:r w:rsidR="000E2FC4">
        <w:rPr>
          <w:lang w:val="uk-UA"/>
        </w:rPr>
        <w:t>_</w:t>
      </w:r>
      <w:r w:rsidRPr="004C1CF0">
        <w:rPr>
          <w:lang w:val="uk-UA"/>
        </w:rPr>
        <w:t>__________</w:t>
      </w:r>
    </w:p>
    <w:p w14:paraId="1E3859E8" w14:textId="6B8BFA0E" w:rsidR="00E85C3C" w:rsidRPr="004C1CF0" w:rsidRDefault="00E85C3C" w:rsidP="000E2FC4">
      <w:pPr>
        <w:spacing w:line="360" w:lineRule="auto"/>
        <w:ind w:firstLine="5670"/>
        <w:jc w:val="both"/>
        <w:rPr>
          <w:lang w:val="uk-UA"/>
        </w:rPr>
      </w:pPr>
      <w:r w:rsidRPr="004C1CF0">
        <w:rPr>
          <w:lang w:val="uk-UA"/>
        </w:rPr>
        <w:t xml:space="preserve">№ </w:t>
      </w:r>
      <w:r w:rsidR="00A47E8A">
        <w:rPr>
          <w:lang w:val="uk-UA"/>
        </w:rPr>
        <w:t xml:space="preserve"> </w:t>
      </w:r>
      <w:r w:rsidRPr="004C1CF0">
        <w:rPr>
          <w:lang w:val="uk-UA"/>
        </w:rPr>
        <w:t>____</w:t>
      </w:r>
      <w:r w:rsidR="00A47E8A">
        <w:rPr>
          <w:lang w:val="uk-UA"/>
        </w:rPr>
        <w:t>__________</w:t>
      </w:r>
      <w:r w:rsidR="000E2FC4">
        <w:rPr>
          <w:lang w:val="uk-UA"/>
        </w:rPr>
        <w:t>_</w:t>
      </w:r>
      <w:r w:rsidR="00A47E8A">
        <w:rPr>
          <w:lang w:val="uk-UA"/>
        </w:rPr>
        <w:t>__________</w:t>
      </w:r>
    </w:p>
    <w:p w14:paraId="72DDE27C" w14:textId="77777777" w:rsidR="003975EF" w:rsidRPr="004C1CF0" w:rsidRDefault="003975EF" w:rsidP="004C1CF0">
      <w:pPr>
        <w:jc w:val="both"/>
        <w:rPr>
          <w:lang w:val="uk-UA"/>
        </w:rPr>
      </w:pPr>
    </w:p>
    <w:p w14:paraId="45469AA5" w14:textId="77777777" w:rsidR="00155272" w:rsidRPr="004C1CF0" w:rsidRDefault="00155272" w:rsidP="004C1CF0">
      <w:pPr>
        <w:jc w:val="both"/>
        <w:rPr>
          <w:lang w:val="uk-UA"/>
        </w:rPr>
      </w:pPr>
    </w:p>
    <w:p w14:paraId="40A77F7D" w14:textId="77777777" w:rsidR="000E116C" w:rsidRPr="004C1CF0" w:rsidRDefault="000E116C" w:rsidP="00884FF8">
      <w:pPr>
        <w:jc w:val="center"/>
        <w:outlineLvl w:val="0"/>
        <w:rPr>
          <w:spacing w:val="54"/>
          <w:lang w:val="uk-UA"/>
        </w:rPr>
      </w:pPr>
      <w:r w:rsidRPr="004C1CF0">
        <w:rPr>
          <w:spacing w:val="54"/>
          <w:lang w:val="uk-UA"/>
        </w:rPr>
        <w:t>СКЛАД</w:t>
      </w:r>
    </w:p>
    <w:p w14:paraId="7BF4255A" w14:textId="1029D771" w:rsidR="000E2FC4" w:rsidRDefault="000E116C" w:rsidP="004C1CF0">
      <w:pPr>
        <w:jc w:val="center"/>
        <w:rPr>
          <w:lang w:val="uk-UA"/>
        </w:rPr>
      </w:pPr>
      <w:r w:rsidRPr="004C1CF0">
        <w:rPr>
          <w:lang w:val="uk-UA"/>
        </w:rPr>
        <w:t>міської комісії з питань розгляду кандидатур щодо нагородження</w:t>
      </w:r>
    </w:p>
    <w:p w14:paraId="74D2A630" w14:textId="6049F431" w:rsidR="000E116C" w:rsidRPr="004C1CF0" w:rsidRDefault="000E116C" w:rsidP="004C1CF0">
      <w:pPr>
        <w:jc w:val="center"/>
        <w:rPr>
          <w:lang w:val="uk-UA"/>
        </w:rPr>
      </w:pPr>
      <w:r w:rsidRPr="004C1CF0">
        <w:rPr>
          <w:lang w:val="uk-UA"/>
        </w:rPr>
        <w:t xml:space="preserve">почесним званням України </w:t>
      </w:r>
      <w:r w:rsidR="00E85C3C" w:rsidRPr="004C1CF0">
        <w:rPr>
          <w:lang w:val="uk-UA"/>
        </w:rPr>
        <w:t>«</w:t>
      </w:r>
      <w:r w:rsidRPr="004C1CF0">
        <w:rPr>
          <w:lang w:val="uk-UA"/>
        </w:rPr>
        <w:t>Мати-героїня</w:t>
      </w:r>
      <w:r w:rsidR="00E85C3C" w:rsidRPr="004C1CF0">
        <w:rPr>
          <w:lang w:val="uk-UA"/>
        </w:rPr>
        <w:t>»</w:t>
      </w:r>
    </w:p>
    <w:p w14:paraId="503E8017" w14:textId="77777777" w:rsidR="00E85C3C" w:rsidRPr="004C1CF0" w:rsidRDefault="00E85C3C" w:rsidP="004C1CF0">
      <w:pPr>
        <w:jc w:val="both"/>
        <w:rPr>
          <w:lang w:val="uk-UA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54"/>
        <w:gridCol w:w="5988"/>
      </w:tblGrid>
      <w:tr w:rsidR="000E116C" w:rsidRPr="004C1CF0" w14:paraId="215A24EA" w14:textId="77777777" w:rsidTr="004C1CF0">
        <w:tc>
          <w:tcPr>
            <w:tcW w:w="9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C78D" w14:textId="77777777" w:rsidR="00CC35D9" w:rsidRPr="004C1CF0" w:rsidRDefault="000E116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Голова комісії</w:t>
            </w:r>
          </w:p>
          <w:p w14:paraId="002833DC" w14:textId="77777777" w:rsidR="0086504E" w:rsidRPr="004C1CF0" w:rsidRDefault="0086504E" w:rsidP="000E2FC4">
            <w:pPr>
              <w:jc w:val="center"/>
              <w:rPr>
                <w:lang w:val="uk-UA"/>
              </w:rPr>
            </w:pPr>
          </w:p>
        </w:tc>
      </w:tr>
      <w:tr w:rsidR="000E116C" w:rsidRPr="004C1CF0" w14:paraId="68D6CB8A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DC02" w14:textId="77777777" w:rsidR="000E116C" w:rsidRPr="004C1CF0" w:rsidRDefault="00A83CDC" w:rsidP="000E2FC4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Петров</w:t>
            </w:r>
          </w:p>
          <w:p w14:paraId="2B730707" w14:textId="77777777" w:rsidR="0086504E" w:rsidRPr="004C1CF0" w:rsidRDefault="00A83CDC" w:rsidP="000E2FC4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Анатолій</w:t>
            </w:r>
            <w:r w:rsidR="00FB0FAD" w:rsidRPr="004C1CF0">
              <w:rPr>
                <w:lang w:val="uk-UA"/>
              </w:rPr>
              <w:t xml:space="preserve"> </w:t>
            </w:r>
            <w:r w:rsidRPr="004C1CF0">
              <w:rPr>
                <w:lang w:val="uk-UA"/>
              </w:rPr>
              <w:t>Леонідович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6A43" w14:textId="77777777" w:rsidR="0086504E" w:rsidRPr="004C1CF0" w:rsidRDefault="000E116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7A8F" w14:textId="77777777" w:rsidR="000E116C" w:rsidRPr="004C1CF0" w:rsidRDefault="000E116C" w:rsidP="000E2FC4">
            <w:pPr>
              <w:rPr>
                <w:lang w:val="uk-UA"/>
              </w:rPr>
            </w:pPr>
            <w:r w:rsidRPr="004C1CF0">
              <w:rPr>
                <w:lang w:val="uk-UA"/>
              </w:rPr>
              <w:t>заступник міського голови</w:t>
            </w:r>
          </w:p>
          <w:p w14:paraId="3388A148" w14:textId="1F95B784" w:rsidR="004C1CF0" w:rsidRDefault="004C1CF0" w:rsidP="000E2FC4">
            <w:pPr>
              <w:rPr>
                <w:lang w:val="uk-UA"/>
              </w:rPr>
            </w:pPr>
          </w:p>
          <w:p w14:paraId="1BA01F20" w14:textId="77777777" w:rsidR="004C1CF0" w:rsidRPr="004C1CF0" w:rsidRDefault="004C1CF0" w:rsidP="000E2FC4">
            <w:pPr>
              <w:rPr>
                <w:lang w:val="uk-UA"/>
              </w:rPr>
            </w:pPr>
          </w:p>
        </w:tc>
      </w:tr>
      <w:tr w:rsidR="000E116C" w:rsidRPr="004C1CF0" w14:paraId="7D00CFA7" w14:textId="77777777" w:rsidTr="004C1CF0">
        <w:tc>
          <w:tcPr>
            <w:tcW w:w="9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60D3" w14:textId="77777777" w:rsidR="000E116C" w:rsidRPr="004C1CF0" w:rsidRDefault="000E116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Заступник голови комісії</w:t>
            </w:r>
          </w:p>
          <w:p w14:paraId="4DCE4383" w14:textId="77777777" w:rsidR="0086504E" w:rsidRPr="004C1CF0" w:rsidRDefault="0086504E" w:rsidP="000E2FC4">
            <w:pPr>
              <w:jc w:val="center"/>
              <w:rPr>
                <w:lang w:val="uk-UA"/>
              </w:rPr>
            </w:pPr>
          </w:p>
        </w:tc>
      </w:tr>
      <w:tr w:rsidR="000E116C" w:rsidRPr="004C1CF0" w14:paraId="43A806A4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3C6C" w14:textId="77777777" w:rsidR="000E116C" w:rsidRPr="004C1CF0" w:rsidRDefault="00FB0FAD" w:rsidP="000E2FC4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Василенко</w:t>
            </w:r>
          </w:p>
          <w:p w14:paraId="4CB9AD5C" w14:textId="77777777" w:rsidR="0086504E" w:rsidRPr="004C1CF0" w:rsidRDefault="00A83CDC" w:rsidP="000E2FC4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Сергій Михайлович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901F" w14:textId="77777777" w:rsidR="0086504E" w:rsidRPr="004C1CF0" w:rsidRDefault="000E116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A5BD" w14:textId="77777777" w:rsidR="000E116C" w:rsidRPr="004C1CF0" w:rsidRDefault="00D4443B" w:rsidP="00737042">
            <w:pPr>
              <w:rPr>
                <w:lang w:val="uk-UA"/>
              </w:rPr>
            </w:pPr>
            <w:r w:rsidRPr="004C1CF0">
              <w:rPr>
                <w:lang w:val="uk-UA"/>
              </w:rPr>
              <w:t xml:space="preserve">директор департаменту праці та соціального захисту населення </w:t>
            </w:r>
            <w:r w:rsidR="000E116C" w:rsidRPr="004C1CF0">
              <w:rPr>
                <w:lang w:val="uk-UA"/>
              </w:rPr>
              <w:t>Миколаївської міської ради</w:t>
            </w:r>
          </w:p>
          <w:p w14:paraId="32F03182" w14:textId="22E81F7C" w:rsidR="0086504E" w:rsidRPr="004C1CF0" w:rsidRDefault="0086504E" w:rsidP="00737042">
            <w:pPr>
              <w:rPr>
                <w:lang w:val="uk-UA"/>
              </w:rPr>
            </w:pPr>
          </w:p>
        </w:tc>
      </w:tr>
      <w:tr w:rsidR="000E116C" w:rsidRPr="004C1CF0" w14:paraId="2BFB83B9" w14:textId="77777777" w:rsidTr="004C1CF0">
        <w:tc>
          <w:tcPr>
            <w:tcW w:w="9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A72F" w14:textId="77777777" w:rsidR="000E116C" w:rsidRPr="004C1CF0" w:rsidRDefault="000E116C" w:rsidP="00737042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Секретар комісії</w:t>
            </w:r>
          </w:p>
          <w:p w14:paraId="2D01753E" w14:textId="77777777" w:rsidR="0086504E" w:rsidRPr="004C1CF0" w:rsidRDefault="0086504E" w:rsidP="00737042">
            <w:pPr>
              <w:jc w:val="center"/>
              <w:rPr>
                <w:lang w:val="uk-UA"/>
              </w:rPr>
            </w:pPr>
          </w:p>
        </w:tc>
      </w:tr>
      <w:tr w:rsidR="000E116C" w:rsidRPr="00DA6B27" w14:paraId="01F422DF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0C86" w14:textId="77777777" w:rsidR="0086504E" w:rsidRDefault="001A6D67" w:rsidP="000E2FC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Петріковець</w:t>
            </w:r>
            <w:proofErr w:type="spellEnd"/>
          </w:p>
          <w:p w14:paraId="6F6252FC" w14:textId="77777777" w:rsidR="001A6D67" w:rsidRPr="001A6D67" w:rsidRDefault="001A6D67" w:rsidP="000E2F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Наталя Леонтіївна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7360" w14:textId="77777777" w:rsidR="0086504E" w:rsidRPr="004C1CF0" w:rsidRDefault="000E116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FE05" w14:textId="7779FDB7" w:rsidR="0086504E" w:rsidRPr="004C1CF0" w:rsidRDefault="001A6D67" w:rsidP="00737042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="00272171">
              <w:rPr>
                <w:lang w:val="uk-UA"/>
              </w:rPr>
              <w:t xml:space="preserve"> відділу з питань праці, сімейної та гендерної політики управління праці</w:t>
            </w:r>
            <w:r w:rsidR="00882671">
              <w:rPr>
                <w:lang w:val="uk-UA"/>
              </w:rPr>
              <w:t>,</w:t>
            </w:r>
            <w:r w:rsidR="00272171">
              <w:rPr>
                <w:lang w:val="uk-UA"/>
              </w:rPr>
              <w:t xml:space="preserve"> надання соціальних послуг та сімейної політики </w:t>
            </w:r>
            <w:r w:rsidR="00A83CDC" w:rsidRPr="004C1CF0">
              <w:rPr>
                <w:lang w:val="uk-UA"/>
              </w:rPr>
              <w:t>департаменту праці та соціального захисту населення Миколаївської міської ради</w:t>
            </w:r>
          </w:p>
          <w:p w14:paraId="69A1DEFB" w14:textId="77777777" w:rsidR="00E85C3C" w:rsidRPr="004C1CF0" w:rsidRDefault="00E85C3C" w:rsidP="00737042">
            <w:pPr>
              <w:rPr>
                <w:lang w:val="uk-UA"/>
              </w:rPr>
            </w:pPr>
          </w:p>
        </w:tc>
      </w:tr>
      <w:tr w:rsidR="000E116C" w:rsidRPr="004C1CF0" w14:paraId="76DB080E" w14:textId="77777777" w:rsidTr="004C1CF0">
        <w:tc>
          <w:tcPr>
            <w:tcW w:w="9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475A" w14:textId="77777777" w:rsidR="0086504E" w:rsidRDefault="00882671" w:rsidP="000E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комісії</w:t>
            </w:r>
          </w:p>
          <w:p w14:paraId="0DEA76C4" w14:textId="3E0C9CE8" w:rsidR="00737042" w:rsidRPr="004C1CF0" w:rsidRDefault="00737042" w:rsidP="000E2FC4">
            <w:pPr>
              <w:jc w:val="center"/>
              <w:rPr>
                <w:lang w:val="uk-UA"/>
              </w:rPr>
            </w:pPr>
          </w:p>
        </w:tc>
      </w:tr>
      <w:tr w:rsidR="00882671" w:rsidRPr="004C1CF0" w14:paraId="37B80D05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0389" w14:textId="5FF79BAF" w:rsidR="00882671" w:rsidRDefault="00882671" w:rsidP="000E2FC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Адубец</w:t>
            </w:r>
            <w:r w:rsidR="002372B0">
              <w:rPr>
                <w:lang w:val="uk-UA"/>
              </w:rPr>
              <w:t>ь</w:t>
            </w:r>
            <w:r>
              <w:rPr>
                <w:lang w:val="uk-UA"/>
              </w:rPr>
              <w:t>ка</w:t>
            </w:r>
            <w:proofErr w:type="spellEnd"/>
          </w:p>
          <w:p w14:paraId="7F5B7A90" w14:textId="1E075443" w:rsidR="00882671" w:rsidRDefault="00882671" w:rsidP="007370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Наталія Василівна</w:t>
            </w:r>
          </w:p>
        </w:tc>
        <w:tc>
          <w:tcPr>
            <w:tcW w:w="150" w:type="dxa"/>
          </w:tcPr>
          <w:p w14:paraId="7379E204" w14:textId="77777777" w:rsidR="00882671" w:rsidRDefault="00882671" w:rsidP="000E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88" w:type="dxa"/>
            <w:tcBorders>
              <w:left w:val="nil"/>
            </w:tcBorders>
          </w:tcPr>
          <w:p w14:paraId="7D302A5A" w14:textId="77777777" w:rsidR="00882671" w:rsidRDefault="00882671" w:rsidP="00737042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 адміністрації </w:t>
            </w:r>
            <w:proofErr w:type="spellStart"/>
            <w:r>
              <w:rPr>
                <w:lang w:val="uk-UA"/>
              </w:rPr>
              <w:t>Інгульського</w:t>
            </w:r>
            <w:proofErr w:type="spellEnd"/>
            <w:r>
              <w:rPr>
                <w:lang w:val="uk-UA"/>
              </w:rPr>
              <w:t xml:space="preserve"> району Миколаївської міської ради</w:t>
            </w:r>
          </w:p>
          <w:p w14:paraId="25E0AF76" w14:textId="1A384EB5" w:rsidR="00737042" w:rsidRDefault="00737042" w:rsidP="00737042">
            <w:pPr>
              <w:rPr>
                <w:lang w:val="uk-UA"/>
              </w:rPr>
            </w:pPr>
          </w:p>
        </w:tc>
      </w:tr>
      <w:tr w:rsidR="00882671" w:rsidRPr="004C1CF0" w14:paraId="1C16E955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59C6" w14:textId="77777777" w:rsidR="00882671" w:rsidRDefault="00882671" w:rsidP="000E2FC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Бенерт</w:t>
            </w:r>
            <w:proofErr w:type="spellEnd"/>
          </w:p>
          <w:p w14:paraId="0E2CC665" w14:textId="3BD5AC2B" w:rsidR="00882671" w:rsidRPr="004C1CF0" w:rsidRDefault="00882671" w:rsidP="007370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Елла Олександрівна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DC24" w14:textId="77777777" w:rsidR="00882671" w:rsidRPr="004C1CF0" w:rsidRDefault="00882671" w:rsidP="000E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8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4DEA" w14:textId="60D4F821" w:rsidR="00882671" w:rsidRPr="004C1CF0" w:rsidRDefault="00882671" w:rsidP="00737042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юридичного відділу </w:t>
            </w:r>
            <w:r w:rsidRPr="004C1CF0">
              <w:rPr>
                <w:lang w:val="uk-UA"/>
              </w:rPr>
              <w:t>департаменту праці та соціального захисту населення Миколаївської міської ради</w:t>
            </w:r>
          </w:p>
          <w:p w14:paraId="1876AEA7" w14:textId="77777777" w:rsidR="00882671" w:rsidRPr="004C1CF0" w:rsidRDefault="00882671" w:rsidP="00737042">
            <w:pPr>
              <w:rPr>
                <w:lang w:val="uk-UA"/>
              </w:rPr>
            </w:pPr>
          </w:p>
        </w:tc>
      </w:tr>
      <w:tr w:rsidR="003C5224" w:rsidRPr="00DA6B27" w14:paraId="5EA97A3B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0FE3" w14:textId="77777777" w:rsidR="003C5224" w:rsidRDefault="003C5224" w:rsidP="000E2FC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Казакуца</w:t>
            </w:r>
            <w:proofErr w:type="spellEnd"/>
          </w:p>
          <w:p w14:paraId="0B0C4E4F" w14:textId="653FF775" w:rsidR="003C5224" w:rsidRDefault="003C5224" w:rsidP="00D51D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Ольга </w:t>
            </w:r>
            <w:proofErr w:type="spellStart"/>
            <w:r>
              <w:rPr>
                <w:lang w:val="uk-UA"/>
              </w:rPr>
              <w:t>Вільямівна</w:t>
            </w:r>
            <w:proofErr w:type="spellEnd"/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DF93" w14:textId="77777777" w:rsidR="003C5224" w:rsidRDefault="003C5224" w:rsidP="000E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8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C980" w14:textId="77777777" w:rsidR="003C5224" w:rsidRDefault="003C5224" w:rsidP="00737042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з питань праці, сімейної та</w:t>
            </w:r>
            <w:r w:rsidR="00D51D7C">
              <w:rPr>
                <w:lang w:val="uk-UA"/>
              </w:rPr>
              <w:t> </w:t>
            </w:r>
            <w:r>
              <w:rPr>
                <w:lang w:val="uk-UA"/>
              </w:rPr>
              <w:t>гендерної політики управління праці, надання соціальних послуг та сімейної політки департаменту праці та соціального захисту населення Миколаївської міської ради</w:t>
            </w:r>
          </w:p>
          <w:p w14:paraId="0BA1F10F" w14:textId="0B44059B" w:rsidR="00D51D7C" w:rsidRDefault="00D51D7C" w:rsidP="00737042">
            <w:pPr>
              <w:rPr>
                <w:lang w:val="uk-UA"/>
              </w:rPr>
            </w:pPr>
          </w:p>
        </w:tc>
      </w:tr>
      <w:tr w:rsidR="00CC544C" w:rsidRPr="004C1CF0" w14:paraId="6A490AA6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029A" w14:textId="77777777" w:rsidR="00CC544C" w:rsidRPr="004C1CF0" w:rsidRDefault="00CC544C" w:rsidP="000E2FC4">
            <w:pPr>
              <w:jc w:val="both"/>
              <w:rPr>
                <w:lang w:val="uk-UA"/>
              </w:rPr>
            </w:pPr>
            <w:proofErr w:type="spellStart"/>
            <w:r w:rsidRPr="004C1CF0">
              <w:rPr>
                <w:lang w:val="uk-UA"/>
              </w:rPr>
              <w:lastRenderedPageBreak/>
              <w:t>Когутенко</w:t>
            </w:r>
            <w:proofErr w:type="spellEnd"/>
          </w:p>
          <w:p w14:paraId="22478745" w14:textId="77777777" w:rsidR="00CC544C" w:rsidRPr="004C1CF0" w:rsidRDefault="00CC544C" w:rsidP="000E2FC4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Наталя Миколаївна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13D2" w14:textId="77777777" w:rsidR="00CC544C" w:rsidRPr="004C1CF0" w:rsidRDefault="00CC544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2A24" w14:textId="77777777" w:rsidR="00CC544C" w:rsidRPr="004C1CF0" w:rsidRDefault="00CC544C" w:rsidP="00737042">
            <w:pPr>
              <w:rPr>
                <w:lang w:val="uk-UA"/>
              </w:rPr>
            </w:pPr>
            <w:r w:rsidRPr="004C1CF0">
              <w:rPr>
                <w:lang w:val="uk-UA"/>
              </w:rPr>
              <w:t>заступник голови адміністрації Заводського району Миколаївської міської ради</w:t>
            </w:r>
          </w:p>
          <w:p w14:paraId="1BF39287" w14:textId="77777777" w:rsidR="00CC544C" w:rsidRPr="004C1CF0" w:rsidRDefault="00CC544C" w:rsidP="00737042">
            <w:pPr>
              <w:rPr>
                <w:lang w:val="uk-UA"/>
              </w:rPr>
            </w:pPr>
          </w:p>
        </w:tc>
      </w:tr>
      <w:tr w:rsidR="00CC544C" w:rsidRPr="004C1CF0" w14:paraId="2622D665" w14:textId="77777777" w:rsidTr="00D51D7C">
        <w:trPr>
          <w:trHeight w:val="80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78B2" w14:textId="77777777" w:rsidR="00CC544C" w:rsidRPr="004C1CF0" w:rsidRDefault="00CC544C" w:rsidP="000E2FC4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Кравченко</w:t>
            </w:r>
          </w:p>
          <w:p w14:paraId="1B84CF45" w14:textId="191A0433" w:rsidR="00CC544C" w:rsidRPr="004C1CF0" w:rsidRDefault="00CC544C" w:rsidP="00D51D7C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Юлія Вікторівна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4DBA" w14:textId="77777777" w:rsidR="00CC544C" w:rsidRPr="004C1CF0" w:rsidRDefault="00CC544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B5EC" w14:textId="77777777" w:rsidR="00CC544C" w:rsidRDefault="00CC544C" w:rsidP="00737042">
            <w:pPr>
              <w:rPr>
                <w:lang w:val="uk-UA"/>
              </w:rPr>
            </w:pPr>
            <w:r w:rsidRPr="004C1CF0">
              <w:rPr>
                <w:lang w:val="uk-UA"/>
              </w:rPr>
              <w:t>начальник служби у справах дітей Миколаївської міської ради</w:t>
            </w:r>
          </w:p>
          <w:p w14:paraId="7982B33B" w14:textId="648472E5" w:rsidR="00D51D7C" w:rsidRPr="004C1CF0" w:rsidRDefault="00D51D7C" w:rsidP="00737042">
            <w:pPr>
              <w:rPr>
                <w:lang w:val="uk-UA"/>
              </w:rPr>
            </w:pPr>
          </w:p>
        </w:tc>
      </w:tr>
      <w:tr w:rsidR="00CC544C" w:rsidRPr="004C1CF0" w14:paraId="5F53E58D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B331" w14:textId="77777777" w:rsidR="00CC544C" w:rsidRPr="004C1CF0" w:rsidRDefault="00CC544C" w:rsidP="000E2F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Макарова</w:t>
            </w:r>
          </w:p>
          <w:p w14:paraId="7A9FE05E" w14:textId="161FE40F" w:rsidR="00CC544C" w:rsidRPr="004C1CF0" w:rsidRDefault="00CC544C" w:rsidP="00D51D7C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Світлана Борисівна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31D8" w14:textId="44000E28" w:rsidR="00CC544C" w:rsidRPr="004C1CF0" w:rsidRDefault="00CC544C" w:rsidP="00D51D7C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67AB" w14:textId="63AC4FF6" w:rsidR="00CC544C" w:rsidRDefault="00CC544C" w:rsidP="00737042">
            <w:pPr>
              <w:rPr>
                <w:lang w:val="uk-UA"/>
              </w:rPr>
            </w:pPr>
            <w:r w:rsidRPr="004C1CF0">
              <w:rPr>
                <w:lang w:val="uk-UA"/>
              </w:rPr>
              <w:t>заступник начальника управління о</w:t>
            </w:r>
            <w:r>
              <w:rPr>
                <w:lang w:val="uk-UA"/>
              </w:rPr>
              <w:t>світи Миколаївської міської ради</w:t>
            </w:r>
          </w:p>
          <w:p w14:paraId="5688F60B" w14:textId="77777777" w:rsidR="00CC544C" w:rsidRPr="004C1CF0" w:rsidRDefault="00CC544C" w:rsidP="00737042">
            <w:pPr>
              <w:rPr>
                <w:lang w:val="uk-UA"/>
              </w:rPr>
            </w:pPr>
          </w:p>
        </w:tc>
      </w:tr>
      <w:tr w:rsidR="00E6235D" w:rsidRPr="004C1CF0" w14:paraId="6CCEA1CB" w14:textId="77777777" w:rsidTr="00D51D7C">
        <w:trPr>
          <w:trHeight w:val="697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3F18" w14:textId="607CCA85" w:rsidR="00E6235D" w:rsidRDefault="00E6235D" w:rsidP="000E2F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Розумний</w:t>
            </w:r>
          </w:p>
          <w:p w14:paraId="287352A3" w14:textId="77777777" w:rsidR="00E6235D" w:rsidRDefault="00E6235D" w:rsidP="000E2F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 Васильович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05AA" w14:textId="77777777" w:rsidR="00E6235D" w:rsidRPr="004C1CF0" w:rsidRDefault="00E6235D" w:rsidP="000E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2B6B" w14:textId="6FB090B5" w:rsidR="00E6235D" w:rsidRDefault="00E6235D" w:rsidP="00737042">
            <w:pPr>
              <w:rPr>
                <w:lang w:val="uk-UA"/>
              </w:rPr>
            </w:pPr>
            <w:r w:rsidRPr="004C1CF0">
              <w:rPr>
                <w:lang w:val="uk-UA"/>
              </w:rPr>
              <w:t>заступник голови адміністрації Корабельного району Миколаївської міської ради</w:t>
            </w:r>
          </w:p>
          <w:p w14:paraId="738267A2" w14:textId="77777777" w:rsidR="00E6235D" w:rsidRPr="004C1CF0" w:rsidRDefault="00E6235D" w:rsidP="00737042">
            <w:pPr>
              <w:rPr>
                <w:lang w:val="uk-UA"/>
              </w:rPr>
            </w:pPr>
          </w:p>
        </w:tc>
      </w:tr>
      <w:tr w:rsidR="00CC544C" w:rsidRPr="004C1CF0" w14:paraId="2C3CBF93" w14:textId="77777777" w:rsidTr="00D51D7C"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D0F9" w14:textId="77777777" w:rsidR="00CC544C" w:rsidRPr="004C1CF0" w:rsidRDefault="00CC544C" w:rsidP="000E2FC4">
            <w:pPr>
              <w:jc w:val="both"/>
              <w:rPr>
                <w:lang w:val="uk-UA"/>
              </w:rPr>
            </w:pPr>
            <w:proofErr w:type="spellStart"/>
            <w:r w:rsidRPr="004C1CF0">
              <w:rPr>
                <w:lang w:val="uk-UA"/>
              </w:rPr>
              <w:t>Шкуренко</w:t>
            </w:r>
            <w:proofErr w:type="spellEnd"/>
          </w:p>
          <w:p w14:paraId="025AAD6A" w14:textId="77777777" w:rsidR="00CC544C" w:rsidRPr="004C1CF0" w:rsidRDefault="00CC544C" w:rsidP="000E2FC4">
            <w:pPr>
              <w:jc w:val="both"/>
              <w:rPr>
                <w:lang w:val="uk-UA"/>
              </w:rPr>
            </w:pPr>
            <w:r w:rsidRPr="004C1CF0">
              <w:rPr>
                <w:lang w:val="uk-UA"/>
              </w:rPr>
              <w:t>Геннадій Федорович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5D86" w14:textId="77777777" w:rsidR="00CC544C" w:rsidRPr="004C1CF0" w:rsidRDefault="00CC544C" w:rsidP="000E2FC4">
            <w:pPr>
              <w:jc w:val="center"/>
              <w:rPr>
                <w:lang w:val="uk-UA"/>
              </w:rPr>
            </w:pPr>
            <w:r w:rsidRPr="004C1CF0">
              <w:rPr>
                <w:lang w:val="uk-UA"/>
              </w:rPr>
              <w:t>-</w:t>
            </w:r>
          </w:p>
        </w:tc>
        <w:tc>
          <w:tcPr>
            <w:tcW w:w="5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7337" w14:textId="2E723D90" w:rsidR="00CC544C" w:rsidRPr="004C1CF0" w:rsidRDefault="00CC544C" w:rsidP="00D51D7C">
            <w:pPr>
              <w:rPr>
                <w:lang w:val="uk-UA"/>
              </w:rPr>
            </w:pPr>
            <w:r w:rsidRPr="004C1CF0">
              <w:rPr>
                <w:lang w:val="uk-UA"/>
              </w:rPr>
              <w:t>заступник голови адміністрації Центрального району Миколаївської міської ради</w:t>
            </w:r>
          </w:p>
        </w:tc>
      </w:tr>
    </w:tbl>
    <w:p w14:paraId="6DE0B2EF" w14:textId="77777777" w:rsidR="000E2FC4" w:rsidRDefault="000E2FC4" w:rsidP="000E2FC4">
      <w:pPr>
        <w:jc w:val="both"/>
        <w:rPr>
          <w:szCs w:val="28"/>
          <w:lang w:val="uk-UA"/>
        </w:rPr>
      </w:pPr>
    </w:p>
    <w:p w14:paraId="603D71A9" w14:textId="77777777" w:rsidR="000E2FC4" w:rsidRDefault="000E2FC4" w:rsidP="000E2FC4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</w:t>
      </w:r>
    </w:p>
    <w:p w14:paraId="165DFB25" w14:textId="1F893133" w:rsidR="000E2FC4" w:rsidRPr="002A09F6" w:rsidRDefault="000E2FC4" w:rsidP="0093570C">
      <w:pPr>
        <w:rPr>
          <w:color w:val="000000"/>
          <w:lang w:val="uk-UA"/>
        </w:rPr>
      </w:pPr>
      <w:r>
        <w:rPr>
          <w:lang w:val="uk-UA"/>
        </w:rPr>
        <w:br w:type="page"/>
      </w:r>
      <w:r w:rsidRPr="002A09F6">
        <w:rPr>
          <w:color w:val="000000"/>
          <w:lang w:val="uk-UA"/>
        </w:rPr>
        <w:lastRenderedPageBreak/>
        <w:t xml:space="preserve"> </w:t>
      </w:r>
    </w:p>
    <w:p w14:paraId="5D50A600" w14:textId="2E787E7A" w:rsidR="000E2FC4" w:rsidRPr="004C1CF0" w:rsidRDefault="000E2FC4" w:rsidP="000E2FC4">
      <w:pPr>
        <w:jc w:val="both"/>
        <w:rPr>
          <w:lang w:val="uk-UA"/>
        </w:rPr>
      </w:pPr>
    </w:p>
    <w:sectPr w:rsidR="000E2FC4" w:rsidRPr="004C1CF0" w:rsidSect="00E2610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34B7" w14:textId="77777777" w:rsidR="004728DE" w:rsidRDefault="004728DE">
      <w:r>
        <w:separator/>
      </w:r>
    </w:p>
  </w:endnote>
  <w:endnote w:type="continuationSeparator" w:id="0">
    <w:p w14:paraId="3C1E1F37" w14:textId="77777777" w:rsidR="004728DE" w:rsidRDefault="0047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CCB7" w14:textId="77777777" w:rsidR="004728DE" w:rsidRDefault="004728DE">
      <w:r>
        <w:separator/>
      </w:r>
    </w:p>
  </w:footnote>
  <w:footnote w:type="continuationSeparator" w:id="0">
    <w:p w14:paraId="0D8AF5AB" w14:textId="77777777" w:rsidR="004728DE" w:rsidRDefault="0047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C866" w14:textId="77777777" w:rsidR="00E85C3C" w:rsidRDefault="00E85C3C" w:rsidP="00A36C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FDE74A" w14:textId="77777777" w:rsidR="00E85C3C" w:rsidRDefault="00E85C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746" w14:textId="77777777" w:rsidR="003B49F8" w:rsidRDefault="003B49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B6C"/>
    <w:multiLevelType w:val="hybridMultilevel"/>
    <w:tmpl w:val="D3F0548E"/>
    <w:lvl w:ilvl="0" w:tplc="766A4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4B1E"/>
    <w:multiLevelType w:val="hybridMultilevel"/>
    <w:tmpl w:val="F3F2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999"/>
    <w:multiLevelType w:val="hybridMultilevel"/>
    <w:tmpl w:val="952C6396"/>
    <w:lvl w:ilvl="0" w:tplc="8E80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BF4513"/>
    <w:multiLevelType w:val="hybridMultilevel"/>
    <w:tmpl w:val="0FEE7B4C"/>
    <w:lvl w:ilvl="0" w:tplc="B7E0B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78C4"/>
    <w:multiLevelType w:val="hybridMultilevel"/>
    <w:tmpl w:val="42C04808"/>
    <w:lvl w:ilvl="0" w:tplc="97205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408093">
    <w:abstractNumId w:val="2"/>
  </w:num>
  <w:num w:numId="2" w16cid:durableId="543906502">
    <w:abstractNumId w:val="0"/>
  </w:num>
  <w:num w:numId="3" w16cid:durableId="1952976103">
    <w:abstractNumId w:val="4"/>
  </w:num>
  <w:num w:numId="4" w16cid:durableId="1527059865">
    <w:abstractNumId w:val="3"/>
  </w:num>
  <w:num w:numId="5" w16cid:durableId="58506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6C"/>
    <w:rsid w:val="0001350D"/>
    <w:rsid w:val="00020D32"/>
    <w:rsid w:val="0002145F"/>
    <w:rsid w:val="00022BE2"/>
    <w:rsid w:val="00022FA3"/>
    <w:rsid w:val="000271D1"/>
    <w:rsid w:val="00027B84"/>
    <w:rsid w:val="0003134D"/>
    <w:rsid w:val="00037DC6"/>
    <w:rsid w:val="00041201"/>
    <w:rsid w:val="000439DB"/>
    <w:rsid w:val="00050F57"/>
    <w:rsid w:val="00050F68"/>
    <w:rsid w:val="0005450F"/>
    <w:rsid w:val="000700A4"/>
    <w:rsid w:val="00070D86"/>
    <w:rsid w:val="00073F92"/>
    <w:rsid w:val="00075A98"/>
    <w:rsid w:val="0008442C"/>
    <w:rsid w:val="000947E0"/>
    <w:rsid w:val="000973B0"/>
    <w:rsid w:val="000A321E"/>
    <w:rsid w:val="000A3559"/>
    <w:rsid w:val="000A5338"/>
    <w:rsid w:val="000B2D49"/>
    <w:rsid w:val="000B62FD"/>
    <w:rsid w:val="000B6583"/>
    <w:rsid w:val="000C14F1"/>
    <w:rsid w:val="000C325C"/>
    <w:rsid w:val="000C5722"/>
    <w:rsid w:val="000D1BA0"/>
    <w:rsid w:val="000D330F"/>
    <w:rsid w:val="000D68BB"/>
    <w:rsid w:val="000E116C"/>
    <w:rsid w:val="000E2FC4"/>
    <w:rsid w:val="000E4394"/>
    <w:rsid w:val="000E7653"/>
    <w:rsid w:val="000F4244"/>
    <w:rsid w:val="000F6F24"/>
    <w:rsid w:val="000F7A31"/>
    <w:rsid w:val="00102121"/>
    <w:rsid w:val="0010480E"/>
    <w:rsid w:val="00107048"/>
    <w:rsid w:val="001079A2"/>
    <w:rsid w:val="00112F3C"/>
    <w:rsid w:val="00113C06"/>
    <w:rsid w:val="001153CD"/>
    <w:rsid w:val="001201D9"/>
    <w:rsid w:val="00122D56"/>
    <w:rsid w:val="00123104"/>
    <w:rsid w:val="0012312D"/>
    <w:rsid w:val="00127646"/>
    <w:rsid w:val="00130394"/>
    <w:rsid w:val="00131D1F"/>
    <w:rsid w:val="001332DC"/>
    <w:rsid w:val="00141664"/>
    <w:rsid w:val="00143996"/>
    <w:rsid w:val="0014489B"/>
    <w:rsid w:val="00150D7B"/>
    <w:rsid w:val="0015200A"/>
    <w:rsid w:val="00155272"/>
    <w:rsid w:val="00157A46"/>
    <w:rsid w:val="00163921"/>
    <w:rsid w:val="0016552B"/>
    <w:rsid w:val="00165D8E"/>
    <w:rsid w:val="00167491"/>
    <w:rsid w:val="00167EBF"/>
    <w:rsid w:val="001728D2"/>
    <w:rsid w:val="00173A30"/>
    <w:rsid w:val="001768FC"/>
    <w:rsid w:val="00184016"/>
    <w:rsid w:val="00190050"/>
    <w:rsid w:val="00191FDC"/>
    <w:rsid w:val="001948C3"/>
    <w:rsid w:val="001A2399"/>
    <w:rsid w:val="001A2753"/>
    <w:rsid w:val="001A55E0"/>
    <w:rsid w:val="001A6D67"/>
    <w:rsid w:val="001B3909"/>
    <w:rsid w:val="001C60E0"/>
    <w:rsid w:val="001D023E"/>
    <w:rsid w:val="001D069D"/>
    <w:rsid w:val="001D49D4"/>
    <w:rsid w:val="001D6801"/>
    <w:rsid w:val="001E4677"/>
    <w:rsid w:val="001E6F82"/>
    <w:rsid w:val="001F168E"/>
    <w:rsid w:val="001F1E4F"/>
    <w:rsid w:val="00202340"/>
    <w:rsid w:val="002032B2"/>
    <w:rsid w:val="00203C6B"/>
    <w:rsid w:val="00210201"/>
    <w:rsid w:val="00210C74"/>
    <w:rsid w:val="00221D6F"/>
    <w:rsid w:val="002221B6"/>
    <w:rsid w:val="00236AAA"/>
    <w:rsid w:val="002372B0"/>
    <w:rsid w:val="002445E8"/>
    <w:rsid w:val="0024518D"/>
    <w:rsid w:val="0025330D"/>
    <w:rsid w:val="00253B5E"/>
    <w:rsid w:val="00255DD7"/>
    <w:rsid w:val="002575FE"/>
    <w:rsid w:val="00262122"/>
    <w:rsid w:val="00262DDE"/>
    <w:rsid w:val="002717A3"/>
    <w:rsid w:val="00272171"/>
    <w:rsid w:val="00272D18"/>
    <w:rsid w:val="0028188A"/>
    <w:rsid w:val="00290ABD"/>
    <w:rsid w:val="0029582E"/>
    <w:rsid w:val="002A664B"/>
    <w:rsid w:val="002A729A"/>
    <w:rsid w:val="002B1D2B"/>
    <w:rsid w:val="002B51B6"/>
    <w:rsid w:val="002C088F"/>
    <w:rsid w:val="002D766E"/>
    <w:rsid w:val="002E0FB3"/>
    <w:rsid w:val="002E3075"/>
    <w:rsid w:val="002F0745"/>
    <w:rsid w:val="002F5FB5"/>
    <w:rsid w:val="002F7FED"/>
    <w:rsid w:val="003022D3"/>
    <w:rsid w:val="00305722"/>
    <w:rsid w:val="003100A7"/>
    <w:rsid w:val="003106F1"/>
    <w:rsid w:val="00316064"/>
    <w:rsid w:val="00316521"/>
    <w:rsid w:val="0032115E"/>
    <w:rsid w:val="00332924"/>
    <w:rsid w:val="00333111"/>
    <w:rsid w:val="00342CBF"/>
    <w:rsid w:val="00342DFA"/>
    <w:rsid w:val="00347028"/>
    <w:rsid w:val="00350CCE"/>
    <w:rsid w:val="003523E6"/>
    <w:rsid w:val="00352AC7"/>
    <w:rsid w:val="003578DA"/>
    <w:rsid w:val="00362999"/>
    <w:rsid w:val="00365171"/>
    <w:rsid w:val="00366830"/>
    <w:rsid w:val="00371D41"/>
    <w:rsid w:val="00372711"/>
    <w:rsid w:val="00376D97"/>
    <w:rsid w:val="003776DC"/>
    <w:rsid w:val="00380569"/>
    <w:rsid w:val="0038328F"/>
    <w:rsid w:val="00390208"/>
    <w:rsid w:val="0039091D"/>
    <w:rsid w:val="00391908"/>
    <w:rsid w:val="003928C7"/>
    <w:rsid w:val="003975EF"/>
    <w:rsid w:val="003A39E8"/>
    <w:rsid w:val="003A42A1"/>
    <w:rsid w:val="003A5952"/>
    <w:rsid w:val="003A75EE"/>
    <w:rsid w:val="003B2825"/>
    <w:rsid w:val="003B49F8"/>
    <w:rsid w:val="003B50AF"/>
    <w:rsid w:val="003C100F"/>
    <w:rsid w:val="003C1C23"/>
    <w:rsid w:val="003C5224"/>
    <w:rsid w:val="003E4AFE"/>
    <w:rsid w:val="003E7238"/>
    <w:rsid w:val="003F095C"/>
    <w:rsid w:val="00404676"/>
    <w:rsid w:val="00404E75"/>
    <w:rsid w:val="00406AB1"/>
    <w:rsid w:val="00407777"/>
    <w:rsid w:val="00414FC7"/>
    <w:rsid w:val="00416470"/>
    <w:rsid w:val="00421552"/>
    <w:rsid w:val="0042189B"/>
    <w:rsid w:val="00424F11"/>
    <w:rsid w:val="00425A0B"/>
    <w:rsid w:val="00426EA3"/>
    <w:rsid w:val="004317DE"/>
    <w:rsid w:val="00433332"/>
    <w:rsid w:val="00441C82"/>
    <w:rsid w:val="0044500E"/>
    <w:rsid w:val="00445591"/>
    <w:rsid w:val="00447B97"/>
    <w:rsid w:val="00454E85"/>
    <w:rsid w:val="00455FB1"/>
    <w:rsid w:val="0046003A"/>
    <w:rsid w:val="0046054F"/>
    <w:rsid w:val="004728DE"/>
    <w:rsid w:val="004768FD"/>
    <w:rsid w:val="00477435"/>
    <w:rsid w:val="00482C64"/>
    <w:rsid w:val="00482EB9"/>
    <w:rsid w:val="00490E93"/>
    <w:rsid w:val="00492CA7"/>
    <w:rsid w:val="00495536"/>
    <w:rsid w:val="00497612"/>
    <w:rsid w:val="004A0549"/>
    <w:rsid w:val="004A72FD"/>
    <w:rsid w:val="004B0648"/>
    <w:rsid w:val="004B414D"/>
    <w:rsid w:val="004C1CF0"/>
    <w:rsid w:val="004C2DD8"/>
    <w:rsid w:val="004C4023"/>
    <w:rsid w:val="004C62D6"/>
    <w:rsid w:val="004C74A1"/>
    <w:rsid w:val="004D1B0D"/>
    <w:rsid w:val="004E04F9"/>
    <w:rsid w:val="004E6B82"/>
    <w:rsid w:val="004F5EA6"/>
    <w:rsid w:val="004F7A44"/>
    <w:rsid w:val="00500A2F"/>
    <w:rsid w:val="00500CE7"/>
    <w:rsid w:val="00501C44"/>
    <w:rsid w:val="00502AF5"/>
    <w:rsid w:val="0050489C"/>
    <w:rsid w:val="005052F0"/>
    <w:rsid w:val="005058A9"/>
    <w:rsid w:val="0051560F"/>
    <w:rsid w:val="005176C0"/>
    <w:rsid w:val="00521EE8"/>
    <w:rsid w:val="00526FF1"/>
    <w:rsid w:val="00542D55"/>
    <w:rsid w:val="00557813"/>
    <w:rsid w:val="00557E3E"/>
    <w:rsid w:val="00560EF7"/>
    <w:rsid w:val="005625FF"/>
    <w:rsid w:val="005632D6"/>
    <w:rsid w:val="005635E7"/>
    <w:rsid w:val="00573492"/>
    <w:rsid w:val="00575848"/>
    <w:rsid w:val="00580015"/>
    <w:rsid w:val="00580E54"/>
    <w:rsid w:val="00596FBF"/>
    <w:rsid w:val="00597617"/>
    <w:rsid w:val="005A1DFB"/>
    <w:rsid w:val="005A2122"/>
    <w:rsid w:val="005A22C2"/>
    <w:rsid w:val="005A5857"/>
    <w:rsid w:val="005A70B3"/>
    <w:rsid w:val="005A7200"/>
    <w:rsid w:val="005B5873"/>
    <w:rsid w:val="005B6D0C"/>
    <w:rsid w:val="005C669E"/>
    <w:rsid w:val="005C72AD"/>
    <w:rsid w:val="005D176A"/>
    <w:rsid w:val="005E1F0C"/>
    <w:rsid w:val="005E6E10"/>
    <w:rsid w:val="005F1A25"/>
    <w:rsid w:val="005F4B4F"/>
    <w:rsid w:val="00612B55"/>
    <w:rsid w:val="00621E31"/>
    <w:rsid w:val="00641012"/>
    <w:rsid w:val="00643257"/>
    <w:rsid w:val="00657FA2"/>
    <w:rsid w:val="00660333"/>
    <w:rsid w:val="00660915"/>
    <w:rsid w:val="00664A4E"/>
    <w:rsid w:val="00667239"/>
    <w:rsid w:val="00667D4C"/>
    <w:rsid w:val="00686F2F"/>
    <w:rsid w:val="006870CE"/>
    <w:rsid w:val="00690B15"/>
    <w:rsid w:val="00691632"/>
    <w:rsid w:val="00695C4F"/>
    <w:rsid w:val="006A16EA"/>
    <w:rsid w:val="006B1AF9"/>
    <w:rsid w:val="006B3AA8"/>
    <w:rsid w:val="006B4371"/>
    <w:rsid w:val="006C5ED6"/>
    <w:rsid w:val="006D1027"/>
    <w:rsid w:val="006D2874"/>
    <w:rsid w:val="006D5FA0"/>
    <w:rsid w:val="006E75C9"/>
    <w:rsid w:val="006F43A2"/>
    <w:rsid w:val="00701B3A"/>
    <w:rsid w:val="00713069"/>
    <w:rsid w:val="00714850"/>
    <w:rsid w:val="007232FC"/>
    <w:rsid w:val="00733BAF"/>
    <w:rsid w:val="00737042"/>
    <w:rsid w:val="00743E05"/>
    <w:rsid w:val="00747C46"/>
    <w:rsid w:val="00750D05"/>
    <w:rsid w:val="00756DAC"/>
    <w:rsid w:val="00757338"/>
    <w:rsid w:val="0075764D"/>
    <w:rsid w:val="007623D7"/>
    <w:rsid w:val="00770F7E"/>
    <w:rsid w:val="00772ECF"/>
    <w:rsid w:val="00773819"/>
    <w:rsid w:val="0077424F"/>
    <w:rsid w:val="007753BB"/>
    <w:rsid w:val="00775936"/>
    <w:rsid w:val="00780D83"/>
    <w:rsid w:val="00783103"/>
    <w:rsid w:val="00790DF6"/>
    <w:rsid w:val="00792FAD"/>
    <w:rsid w:val="00794F24"/>
    <w:rsid w:val="00796538"/>
    <w:rsid w:val="007A1492"/>
    <w:rsid w:val="007A1499"/>
    <w:rsid w:val="007A1C14"/>
    <w:rsid w:val="007A5F19"/>
    <w:rsid w:val="007B6DC7"/>
    <w:rsid w:val="007B7C30"/>
    <w:rsid w:val="007C64DC"/>
    <w:rsid w:val="007D650E"/>
    <w:rsid w:val="007D65E1"/>
    <w:rsid w:val="007D7549"/>
    <w:rsid w:val="007D7647"/>
    <w:rsid w:val="007E0FEC"/>
    <w:rsid w:val="007E1B9D"/>
    <w:rsid w:val="007E743A"/>
    <w:rsid w:val="007E743F"/>
    <w:rsid w:val="007F29F7"/>
    <w:rsid w:val="007F3C02"/>
    <w:rsid w:val="007F6666"/>
    <w:rsid w:val="008001AC"/>
    <w:rsid w:val="00800B11"/>
    <w:rsid w:val="00801D76"/>
    <w:rsid w:val="00803607"/>
    <w:rsid w:val="0080445F"/>
    <w:rsid w:val="00837A45"/>
    <w:rsid w:val="00855C4D"/>
    <w:rsid w:val="00862210"/>
    <w:rsid w:val="00863C21"/>
    <w:rsid w:val="0086504E"/>
    <w:rsid w:val="00866817"/>
    <w:rsid w:val="00871467"/>
    <w:rsid w:val="00876C13"/>
    <w:rsid w:val="00876F23"/>
    <w:rsid w:val="00880CF0"/>
    <w:rsid w:val="00882671"/>
    <w:rsid w:val="00883546"/>
    <w:rsid w:val="00884FF8"/>
    <w:rsid w:val="0088796D"/>
    <w:rsid w:val="008A466F"/>
    <w:rsid w:val="008A4ADB"/>
    <w:rsid w:val="008B028D"/>
    <w:rsid w:val="008B6B28"/>
    <w:rsid w:val="008C4F3F"/>
    <w:rsid w:val="008C6081"/>
    <w:rsid w:val="008D4CA3"/>
    <w:rsid w:val="008E0F13"/>
    <w:rsid w:val="008E2B93"/>
    <w:rsid w:val="008E73AF"/>
    <w:rsid w:val="008F0549"/>
    <w:rsid w:val="008F1093"/>
    <w:rsid w:val="008F4308"/>
    <w:rsid w:val="00901F24"/>
    <w:rsid w:val="009036D8"/>
    <w:rsid w:val="00903758"/>
    <w:rsid w:val="00904AE6"/>
    <w:rsid w:val="00916287"/>
    <w:rsid w:val="0092452D"/>
    <w:rsid w:val="00925148"/>
    <w:rsid w:val="00934CEC"/>
    <w:rsid w:val="0093570C"/>
    <w:rsid w:val="009360F6"/>
    <w:rsid w:val="00943D14"/>
    <w:rsid w:val="00947B34"/>
    <w:rsid w:val="009500AC"/>
    <w:rsid w:val="00950FE6"/>
    <w:rsid w:val="0095178D"/>
    <w:rsid w:val="009529BB"/>
    <w:rsid w:val="00954D3F"/>
    <w:rsid w:val="00961525"/>
    <w:rsid w:val="009626D2"/>
    <w:rsid w:val="00964AF7"/>
    <w:rsid w:val="00964EF8"/>
    <w:rsid w:val="00971951"/>
    <w:rsid w:val="00973E93"/>
    <w:rsid w:val="00974193"/>
    <w:rsid w:val="00977B49"/>
    <w:rsid w:val="00980FCB"/>
    <w:rsid w:val="009823CB"/>
    <w:rsid w:val="009930F8"/>
    <w:rsid w:val="00993911"/>
    <w:rsid w:val="009A69C6"/>
    <w:rsid w:val="009B148F"/>
    <w:rsid w:val="009B2F21"/>
    <w:rsid w:val="009B476A"/>
    <w:rsid w:val="009B4E15"/>
    <w:rsid w:val="009B7110"/>
    <w:rsid w:val="009C3E3F"/>
    <w:rsid w:val="009C7763"/>
    <w:rsid w:val="009D01FB"/>
    <w:rsid w:val="009D5CDF"/>
    <w:rsid w:val="009D5EC9"/>
    <w:rsid w:val="009F193E"/>
    <w:rsid w:val="00A04BFC"/>
    <w:rsid w:val="00A17868"/>
    <w:rsid w:val="00A250C1"/>
    <w:rsid w:val="00A27292"/>
    <w:rsid w:val="00A27395"/>
    <w:rsid w:val="00A33078"/>
    <w:rsid w:val="00A36C3C"/>
    <w:rsid w:val="00A40434"/>
    <w:rsid w:val="00A465E3"/>
    <w:rsid w:val="00A47E8A"/>
    <w:rsid w:val="00A50983"/>
    <w:rsid w:val="00A52B7D"/>
    <w:rsid w:val="00A52E59"/>
    <w:rsid w:val="00A545A7"/>
    <w:rsid w:val="00A60BB6"/>
    <w:rsid w:val="00A647C4"/>
    <w:rsid w:val="00A65F1D"/>
    <w:rsid w:val="00A6641D"/>
    <w:rsid w:val="00A66D55"/>
    <w:rsid w:val="00A812AA"/>
    <w:rsid w:val="00A824B7"/>
    <w:rsid w:val="00A82A28"/>
    <w:rsid w:val="00A83CDC"/>
    <w:rsid w:val="00A85870"/>
    <w:rsid w:val="00A87A04"/>
    <w:rsid w:val="00A87EA2"/>
    <w:rsid w:val="00A93279"/>
    <w:rsid w:val="00AA4D5B"/>
    <w:rsid w:val="00AB3468"/>
    <w:rsid w:val="00AC00BF"/>
    <w:rsid w:val="00AC4D3A"/>
    <w:rsid w:val="00AD4534"/>
    <w:rsid w:val="00AE2125"/>
    <w:rsid w:val="00AE5169"/>
    <w:rsid w:val="00AF0249"/>
    <w:rsid w:val="00AF3F00"/>
    <w:rsid w:val="00AF694F"/>
    <w:rsid w:val="00B0264F"/>
    <w:rsid w:val="00B02B67"/>
    <w:rsid w:val="00B12277"/>
    <w:rsid w:val="00B1724D"/>
    <w:rsid w:val="00B21ADB"/>
    <w:rsid w:val="00B26D73"/>
    <w:rsid w:val="00B3235B"/>
    <w:rsid w:val="00B332E9"/>
    <w:rsid w:val="00B35F0B"/>
    <w:rsid w:val="00B36884"/>
    <w:rsid w:val="00B37D92"/>
    <w:rsid w:val="00B44A7B"/>
    <w:rsid w:val="00B44CC3"/>
    <w:rsid w:val="00B4798F"/>
    <w:rsid w:val="00B50201"/>
    <w:rsid w:val="00B63B30"/>
    <w:rsid w:val="00B64836"/>
    <w:rsid w:val="00B64856"/>
    <w:rsid w:val="00B74ED0"/>
    <w:rsid w:val="00B76623"/>
    <w:rsid w:val="00B817C2"/>
    <w:rsid w:val="00B917C9"/>
    <w:rsid w:val="00B94C84"/>
    <w:rsid w:val="00B9521C"/>
    <w:rsid w:val="00B967F0"/>
    <w:rsid w:val="00B97508"/>
    <w:rsid w:val="00BA355F"/>
    <w:rsid w:val="00BA5410"/>
    <w:rsid w:val="00BA75BB"/>
    <w:rsid w:val="00BC4423"/>
    <w:rsid w:val="00BC4AA9"/>
    <w:rsid w:val="00BD6884"/>
    <w:rsid w:val="00BE0BC2"/>
    <w:rsid w:val="00BE1492"/>
    <w:rsid w:val="00BE32B3"/>
    <w:rsid w:val="00BE5BC5"/>
    <w:rsid w:val="00BF59F9"/>
    <w:rsid w:val="00C0201B"/>
    <w:rsid w:val="00C10421"/>
    <w:rsid w:val="00C10E34"/>
    <w:rsid w:val="00C14967"/>
    <w:rsid w:val="00C14AA3"/>
    <w:rsid w:val="00C177C9"/>
    <w:rsid w:val="00C20448"/>
    <w:rsid w:val="00C2102D"/>
    <w:rsid w:val="00C23F94"/>
    <w:rsid w:val="00C245EC"/>
    <w:rsid w:val="00C26306"/>
    <w:rsid w:val="00C31067"/>
    <w:rsid w:val="00C431C5"/>
    <w:rsid w:val="00C51A5B"/>
    <w:rsid w:val="00C52F8B"/>
    <w:rsid w:val="00C5595E"/>
    <w:rsid w:val="00C60197"/>
    <w:rsid w:val="00C7087C"/>
    <w:rsid w:val="00C724FC"/>
    <w:rsid w:val="00C821FC"/>
    <w:rsid w:val="00C86C11"/>
    <w:rsid w:val="00C91BC5"/>
    <w:rsid w:val="00C978AE"/>
    <w:rsid w:val="00CA18E5"/>
    <w:rsid w:val="00CA3FC0"/>
    <w:rsid w:val="00CA6834"/>
    <w:rsid w:val="00CB680A"/>
    <w:rsid w:val="00CC0178"/>
    <w:rsid w:val="00CC1622"/>
    <w:rsid w:val="00CC35D9"/>
    <w:rsid w:val="00CC4001"/>
    <w:rsid w:val="00CC544C"/>
    <w:rsid w:val="00CE44A8"/>
    <w:rsid w:val="00CE685B"/>
    <w:rsid w:val="00CF07BD"/>
    <w:rsid w:val="00CF18E6"/>
    <w:rsid w:val="00D03986"/>
    <w:rsid w:val="00D0590A"/>
    <w:rsid w:val="00D07104"/>
    <w:rsid w:val="00D13640"/>
    <w:rsid w:val="00D20131"/>
    <w:rsid w:val="00D23B3E"/>
    <w:rsid w:val="00D25204"/>
    <w:rsid w:val="00D27450"/>
    <w:rsid w:val="00D3046A"/>
    <w:rsid w:val="00D379AA"/>
    <w:rsid w:val="00D41293"/>
    <w:rsid w:val="00D41D73"/>
    <w:rsid w:val="00D41E5D"/>
    <w:rsid w:val="00D4443B"/>
    <w:rsid w:val="00D512FA"/>
    <w:rsid w:val="00D51D7C"/>
    <w:rsid w:val="00D51E83"/>
    <w:rsid w:val="00D62EAD"/>
    <w:rsid w:val="00D6603F"/>
    <w:rsid w:val="00D73D3A"/>
    <w:rsid w:val="00D7671C"/>
    <w:rsid w:val="00D779FB"/>
    <w:rsid w:val="00D81A6D"/>
    <w:rsid w:val="00DA0FD4"/>
    <w:rsid w:val="00DA6B27"/>
    <w:rsid w:val="00DB6CF0"/>
    <w:rsid w:val="00DB6D49"/>
    <w:rsid w:val="00DB6F05"/>
    <w:rsid w:val="00DD6C54"/>
    <w:rsid w:val="00DD6CC4"/>
    <w:rsid w:val="00DD7437"/>
    <w:rsid w:val="00DE0CBD"/>
    <w:rsid w:val="00DE3040"/>
    <w:rsid w:val="00DE47A1"/>
    <w:rsid w:val="00DF0D82"/>
    <w:rsid w:val="00DF1C18"/>
    <w:rsid w:val="00DF2D9E"/>
    <w:rsid w:val="00DF5F6D"/>
    <w:rsid w:val="00E11018"/>
    <w:rsid w:val="00E13A02"/>
    <w:rsid w:val="00E15B8F"/>
    <w:rsid w:val="00E23420"/>
    <w:rsid w:val="00E26100"/>
    <w:rsid w:val="00E26ADF"/>
    <w:rsid w:val="00E27C43"/>
    <w:rsid w:val="00E305C1"/>
    <w:rsid w:val="00E309B4"/>
    <w:rsid w:val="00E375EC"/>
    <w:rsid w:val="00E37FCE"/>
    <w:rsid w:val="00E438F3"/>
    <w:rsid w:val="00E50116"/>
    <w:rsid w:val="00E51D97"/>
    <w:rsid w:val="00E55E32"/>
    <w:rsid w:val="00E56A4D"/>
    <w:rsid w:val="00E6235D"/>
    <w:rsid w:val="00E65AC1"/>
    <w:rsid w:val="00E7470B"/>
    <w:rsid w:val="00E7772E"/>
    <w:rsid w:val="00E8477E"/>
    <w:rsid w:val="00E85C3C"/>
    <w:rsid w:val="00E85DB4"/>
    <w:rsid w:val="00E87AC5"/>
    <w:rsid w:val="00E92AB5"/>
    <w:rsid w:val="00E94F0C"/>
    <w:rsid w:val="00E96DEB"/>
    <w:rsid w:val="00E97F07"/>
    <w:rsid w:val="00EA23C4"/>
    <w:rsid w:val="00EA5250"/>
    <w:rsid w:val="00EB63B8"/>
    <w:rsid w:val="00EC026A"/>
    <w:rsid w:val="00EC6641"/>
    <w:rsid w:val="00ED3933"/>
    <w:rsid w:val="00ED3AB3"/>
    <w:rsid w:val="00ED6B83"/>
    <w:rsid w:val="00ED7195"/>
    <w:rsid w:val="00EF58E1"/>
    <w:rsid w:val="00EF58E9"/>
    <w:rsid w:val="00F126C9"/>
    <w:rsid w:val="00F12D73"/>
    <w:rsid w:val="00F1314D"/>
    <w:rsid w:val="00F15045"/>
    <w:rsid w:val="00F25B44"/>
    <w:rsid w:val="00F30995"/>
    <w:rsid w:val="00F31BE8"/>
    <w:rsid w:val="00F32566"/>
    <w:rsid w:val="00F37231"/>
    <w:rsid w:val="00F46827"/>
    <w:rsid w:val="00F52F40"/>
    <w:rsid w:val="00F55015"/>
    <w:rsid w:val="00F555D5"/>
    <w:rsid w:val="00F55F79"/>
    <w:rsid w:val="00F632DF"/>
    <w:rsid w:val="00F65227"/>
    <w:rsid w:val="00F73097"/>
    <w:rsid w:val="00F77294"/>
    <w:rsid w:val="00F8158B"/>
    <w:rsid w:val="00F83E04"/>
    <w:rsid w:val="00F86746"/>
    <w:rsid w:val="00F87C91"/>
    <w:rsid w:val="00F9339B"/>
    <w:rsid w:val="00F95136"/>
    <w:rsid w:val="00FB0FAD"/>
    <w:rsid w:val="00FB735C"/>
    <w:rsid w:val="00FB7C90"/>
    <w:rsid w:val="00FC39F5"/>
    <w:rsid w:val="00FC6464"/>
    <w:rsid w:val="00FD1DC8"/>
    <w:rsid w:val="00FD7042"/>
    <w:rsid w:val="00FF0991"/>
    <w:rsid w:val="00FF0D79"/>
    <w:rsid w:val="00FF4067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E2AB"/>
  <w15:chartTrackingRefBased/>
  <w15:docId w15:val="{60928CC7-B2DC-4BEE-B089-E457269F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0E116C"/>
    <w:pPr>
      <w:spacing w:before="100" w:beforeAutospacing="1" w:after="100" w:afterAutospacing="1"/>
    </w:pPr>
    <w:rPr>
      <w:sz w:val="24"/>
      <w:szCs w:val="24"/>
      <w:lang w:bidi="te-IN"/>
    </w:rPr>
  </w:style>
  <w:style w:type="character" w:styleId="a4">
    <w:name w:val="Strong"/>
    <w:qFormat/>
    <w:rsid w:val="000E116C"/>
    <w:rPr>
      <w:b/>
      <w:bCs/>
    </w:rPr>
  </w:style>
  <w:style w:type="paragraph" w:styleId="a5">
    <w:name w:val="header"/>
    <w:basedOn w:val="a"/>
    <w:link w:val="a6"/>
    <w:uiPriority w:val="99"/>
    <w:rsid w:val="0015527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55272"/>
  </w:style>
  <w:style w:type="paragraph" w:styleId="a8">
    <w:name w:val="Document Map"/>
    <w:basedOn w:val="a"/>
    <w:semiHidden/>
    <w:rsid w:val="004C1C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A47E8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3B49F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3B49F8"/>
    <w:rPr>
      <w:sz w:val="28"/>
      <w:szCs w:val="22"/>
      <w:lang w:val="ru-RU" w:eastAsia="ru-RU"/>
    </w:rPr>
  </w:style>
  <w:style w:type="character" w:customStyle="1" w:styleId="a6">
    <w:name w:val="Верхній колонтитул Знак"/>
    <w:link w:val="a5"/>
    <w:uiPriority w:val="99"/>
    <w:rsid w:val="003B49F8"/>
    <w:rPr>
      <w:sz w:val="28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C36CE-2070-4642-BAAE-306D7F38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3999</Words>
  <Characters>2280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рішення</vt:lpstr>
      <vt:lpstr>Про внесення змін до рішення</vt:lpstr>
    </vt:vector>
  </TitlesOfParts>
  <Company>temp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</dc:title>
  <dc:subject/>
  <dc:creator>user167b</dc:creator>
  <cp:keywords/>
  <cp:lastModifiedBy>User340_1</cp:lastModifiedBy>
  <cp:revision>3</cp:revision>
  <cp:lastPrinted>2025-05-12T13:03:00Z</cp:lastPrinted>
  <dcterms:created xsi:type="dcterms:W3CDTF">2025-05-13T07:22:00Z</dcterms:created>
  <dcterms:modified xsi:type="dcterms:W3CDTF">2025-05-13T07:23:00Z</dcterms:modified>
</cp:coreProperties>
</file>