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05AFEA2A" w:rsidR="00E44E0C" w:rsidRPr="00E40811" w:rsidRDefault="008E1FE1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 w:rsidR="00EA77EB">
        <w:t>9</w:t>
      </w:r>
      <w:r w:rsidR="00C7161C">
        <w:t>4</w:t>
      </w:r>
    </w:p>
    <w:p w14:paraId="00000002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34DAFF9" w14:textId="38506DB8" w:rsidR="00696970" w:rsidRPr="00542778" w:rsidRDefault="00C7161C" w:rsidP="00C7161C">
      <w:pPr>
        <w:tabs>
          <w:tab w:val="left" w:pos="3969"/>
        </w:tabs>
        <w:ind w:right="5244"/>
        <w:jc w:val="both"/>
        <w:rPr>
          <w:sz w:val="28"/>
          <w:szCs w:val="28"/>
        </w:rPr>
      </w:pPr>
      <w:r w:rsidRPr="00542778">
        <w:rPr>
          <w:sz w:val="28"/>
          <w:szCs w:val="28"/>
        </w:rPr>
        <w:t>Про встановлення тариф</w:t>
      </w:r>
      <w:r>
        <w:rPr>
          <w:sz w:val="28"/>
          <w:szCs w:val="28"/>
        </w:rPr>
        <w:t>у</w:t>
      </w:r>
      <w:r w:rsidRPr="00542778">
        <w:rPr>
          <w:sz w:val="28"/>
          <w:szCs w:val="28"/>
        </w:rPr>
        <w:t xml:space="preserve"> на </w:t>
      </w:r>
      <w:r>
        <w:rPr>
          <w:sz w:val="28"/>
          <w:szCs w:val="28"/>
        </w:rPr>
        <w:t>послуги з користування майданчиками для платного паркування транспортних засобів</w:t>
      </w:r>
      <w:r w:rsidR="00696970">
        <w:rPr>
          <w:sz w:val="28"/>
          <w:szCs w:val="28"/>
        </w:rPr>
        <w:t>, які надаються комунальним підприємством «ТАЙМСЕТ»</w:t>
      </w:r>
    </w:p>
    <w:p w14:paraId="0CC54561" w14:textId="77777777" w:rsidR="00C7161C" w:rsidRDefault="00C7161C" w:rsidP="00C7161C">
      <w:pPr>
        <w:jc w:val="both"/>
        <w:rPr>
          <w:sz w:val="28"/>
          <w:szCs w:val="28"/>
        </w:rPr>
      </w:pPr>
    </w:p>
    <w:p w14:paraId="07033F68" w14:textId="77777777" w:rsidR="00C7161C" w:rsidRPr="00542778" w:rsidRDefault="00C7161C" w:rsidP="00C7161C">
      <w:pPr>
        <w:jc w:val="both"/>
        <w:rPr>
          <w:sz w:val="28"/>
          <w:szCs w:val="28"/>
        </w:rPr>
      </w:pPr>
    </w:p>
    <w:p w14:paraId="22A42FDB" w14:textId="3F8612E7" w:rsidR="00C7161C" w:rsidRDefault="00C7161C" w:rsidP="00C71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542778">
        <w:rPr>
          <w:sz w:val="28"/>
          <w:szCs w:val="28"/>
        </w:rPr>
        <w:t xml:space="preserve"> метою </w:t>
      </w:r>
      <w:r>
        <w:rPr>
          <w:sz w:val="28"/>
          <w:szCs w:val="28"/>
        </w:rPr>
        <w:t>забезпечення ефективного функціонування майданчиків для платного паркування транспортних засобів</w:t>
      </w:r>
      <w:r w:rsidRPr="00542778">
        <w:rPr>
          <w:sz w:val="28"/>
          <w:szCs w:val="28"/>
        </w:rPr>
        <w:t xml:space="preserve">, </w:t>
      </w:r>
      <w:r>
        <w:rPr>
          <w:sz w:val="28"/>
          <w:szCs w:val="28"/>
        </w:rPr>
        <w:t>відповідно до Правил паркування транспортних засобів, затверджених постановою Кабінету Міністрів України від</w:t>
      </w:r>
      <w:r w:rsidR="00E53E70">
        <w:rPr>
          <w:sz w:val="28"/>
          <w:szCs w:val="28"/>
        </w:rPr>
        <w:t> </w:t>
      </w:r>
      <w:r>
        <w:rPr>
          <w:sz w:val="28"/>
          <w:szCs w:val="28"/>
        </w:rPr>
        <w:t>03.12.2009 №</w:t>
      </w:r>
      <w:r w:rsidR="002309A6">
        <w:rPr>
          <w:sz w:val="28"/>
          <w:szCs w:val="28"/>
        </w:rPr>
        <w:t> </w:t>
      </w:r>
      <w:r>
        <w:rPr>
          <w:sz w:val="28"/>
          <w:szCs w:val="28"/>
        </w:rPr>
        <w:t>342, рішень Миколаївської міської ради від 25.01.2024 № 28/56 «Про затвердження Правил паркування транспортних засобів на території міста Микола</w:t>
      </w:r>
      <w:r w:rsidR="004176AA">
        <w:rPr>
          <w:sz w:val="28"/>
          <w:szCs w:val="28"/>
        </w:rPr>
        <w:t>єва</w:t>
      </w:r>
      <w:r>
        <w:rPr>
          <w:sz w:val="28"/>
          <w:szCs w:val="28"/>
        </w:rPr>
        <w:t>», від 30.01.2025 № 40/7 «Про внесення змін та доповнень до рішення Миколаївської міської ради від 07.07.2011 №</w:t>
      </w:r>
      <w:r w:rsidR="00E53E70">
        <w:rPr>
          <w:sz w:val="28"/>
          <w:szCs w:val="28"/>
        </w:rPr>
        <w:t> </w:t>
      </w:r>
      <w:r>
        <w:rPr>
          <w:sz w:val="28"/>
          <w:szCs w:val="28"/>
        </w:rPr>
        <w:t>7/3 «Про встановлення місцевих податків та зборів на території міста Миколаєва», зі змінами та доповненнями», рішень виконавчого комітету Миколаївської міської ради від 04.12.2024 №</w:t>
      </w:r>
      <w:r w:rsidR="00E53E70">
        <w:rPr>
          <w:sz w:val="28"/>
          <w:szCs w:val="28"/>
        </w:rPr>
        <w:t> </w:t>
      </w:r>
      <w:r>
        <w:rPr>
          <w:sz w:val="28"/>
          <w:szCs w:val="28"/>
        </w:rPr>
        <w:t>2064 «Про розміщення майданчиків для платного паркування транспортних засобів у м.</w:t>
      </w:r>
      <w:r w:rsidR="002309A6">
        <w:rPr>
          <w:sz w:val="28"/>
          <w:szCs w:val="28"/>
        </w:rPr>
        <w:t> </w:t>
      </w:r>
      <w:r>
        <w:rPr>
          <w:sz w:val="28"/>
          <w:szCs w:val="28"/>
        </w:rPr>
        <w:t>Миколаєві», від 17.03.2025 №</w:t>
      </w:r>
      <w:r w:rsidR="00E53E70">
        <w:rPr>
          <w:sz w:val="28"/>
          <w:szCs w:val="28"/>
        </w:rPr>
        <w:t> </w:t>
      </w:r>
      <w:r>
        <w:rPr>
          <w:sz w:val="28"/>
          <w:szCs w:val="28"/>
        </w:rPr>
        <w:t>337 «Про встановлення коефіцієнтів, які використовуються для формування тарифів на послуги з користування майданчиками для платного паркування транспортних засобів у м. Миколаєві»,</w:t>
      </w:r>
      <w:r w:rsidR="006A6C8C">
        <w:rPr>
          <w:sz w:val="28"/>
          <w:szCs w:val="28"/>
        </w:rPr>
        <w:t xml:space="preserve"> враховуючи лист </w:t>
      </w:r>
      <w:r w:rsidR="006A6C8C" w:rsidRPr="00542778">
        <w:rPr>
          <w:sz w:val="28"/>
          <w:szCs w:val="28"/>
        </w:rPr>
        <w:t xml:space="preserve">КП </w:t>
      </w:r>
      <w:r w:rsidR="006A6C8C" w:rsidRPr="006A6C8C">
        <w:rPr>
          <w:sz w:val="28"/>
          <w:szCs w:val="28"/>
        </w:rPr>
        <w:t>«</w:t>
      </w:r>
      <w:r w:rsidR="006A6C8C">
        <w:rPr>
          <w:sz w:val="28"/>
          <w:szCs w:val="28"/>
        </w:rPr>
        <w:t>ТАЙМСЕТ</w:t>
      </w:r>
      <w:r w:rsidR="006A6C8C" w:rsidRPr="006A6C8C">
        <w:rPr>
          <w:sz w:val="28"/>
          <w:szCs w:val="28"/>
        </w:rPr>
        <w:t>» від 18.03.2025 №</w:t>
      </w:r>
      <w:r w:rsidR="00E53E70">
        <w:rPr>
          <w:sz w:val="28"/>
          <w:szCs w:val="28"/>
        </w:rPr>
        <w:t> </w:t>
      </w:r>
      <w:r w:rsidR="006A6C8C" w:rsidRPr="006A6C8C">
        <w:rPr>
          <w:sz w:val="28"/>
          <w:szCs w:val="28"/>
        </w:rPr>
        <w:t>0</w:t>
      </w:r>
      <w:r w:rsidR="006A6C8C">
        <w:rPr>
          <w:sz w:val="28"/>
          <w:szCs w:val="28"/>
        </w:rPr>
        <w:t xml:space="preserve">3/14-м, </w:t>
      </w:r>
      <w:r w:rsidRPr="00542778">
        <w:rPr>
          <w:sz w:val="28"/>
          <w:szCs w:val="28"/>
        </w:rPr>
        <w:t>керуючись</w:t>
      </w:r>
      <w:r>
        <w:rPr>
          <w:sz w:val="28"/>
          <w:szCs w:val="28"/>
        </w:rPr>
        <w:t xml:space="preserve"> </w:t>
      </w:r>
      <w:r w:rsidR="00C357D4" w:rsidRPr="00C357D4">
        <w:rPr>
          <w:sz w:val="28"/>
          <w:szCs w:val="28"/>
        </w:rPr>
        <w:t>Порядк</w:t>
      </w:r>
      <w:r w:rsidR="00C357D4">
        <w:rPr>
          <w:sz w:val="28"/>
          <w:szCs w:val="28"/>
        </w:rPr>
        <w:t>ом</w:t>
      </w:r>
      <w:r w:rsidR="00C357D4" w:rsidRPr="00C357D4">
        <w:rPr>
          <w:sz w:val="28"/>
          <w:szCs w:val="28"/>
        </w:rPr>
        <w:t xml:space="preserve"> формування тарифів на послуги з користування майданчиками для платного паркування транспортних засобів, затверджени</w:t>
      </w:r>
      <w:r w:rsidR="000952A2">
        <w:rPr>
          <w:sz w:val="28"/>
          <w:szCs w:val="28"/>
        </w:rPr>
        <w:t>м</w:t>
      </w:r>
      <w:r w:rsidR="00C357D4" w:rsidRPr="00C357D4">
        <w:rPr>
          <w:sz w:val="28"/>
          <w:szCs w:val="28"/>
        </w:rPr>
        <w:t xml:space="preserve"> постановою Кабінету Міністрів України від 02.03.2010 №</w:t>
      </w:r>
      <w:r w:rsidR="00E53E70">
        <w:rPr>
          <w:sz w:val="28"/>
          <w:szCs w:val="28"/>
        </w:rPr>
        <w:t> </w:t>
      </w:r>
      <w:r w:rsidR="00C357D4" w:rsidRPr="00C357D4">
        <w:rPr>
          <w:sz w:val="28"/>
          <w:szCs w:val="28"/>
        </w:rPr>
        <w:t>258,</w:t>
      </w:r>
      <w:r w:rsidRPr="00542778">
        <w:rPr>
          <w:sz w:val="28"/>
          <w:szCs w:val="28"/>
        </w:rPr>
        <w:t xml:space="preserve"> </w:t>
      </w:r>
      <w:proofErr w:type="spellStart"/>
      <w:r w:rsidRPr="00542778">
        <w:rPr>
          <w:sz w:val="28"/>
          <w:szCs w:val="28"/>
        </w:rPr>
        <w:t>пп</w:t>
      </w:r>
      <w:proofErr w:type="spellEnd"/>
      <w:r w:rsidRPr="00542778">
        <w:rPr>
          <w:sz w:val="28"/>
          <w:szCs w:val="28"/>
        </w:rPr>
        <w:t>. 2 п. </w:t>
      </w:r>
      <w:r>
        <w:rPr>
          <w:sz w:val="28"/>
          <w:szCs w:val="28"/>
        </w:rPr>
        <w:t>«</w:t>
      </w:r>
      <w:r w:rsidRPr="00542778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542778">
        <w:rPr>
          <w:sz w:val="28"/>
          <w:szCs w:val="28"/>
        </w:rPr>
        <w:t xml:space="preserve"> ч. 1 ст. 28 Закону України </w:t>
      </w:r>
      <w:r>
        <w:rPr>
          <w:sz w:val="28"/>
          <w:szCs w:val="28"/>
        </w:rPr>
        <w:t>«</w:t>
      </w:r>
      <w:r w:rsidRPr="00542778">
        <w:rPr>
          <w:sz w:val="28"/>
          <w:szCs w:val="28"/>
        </w:rPr>
        <w:t>Про місцеве самоврядування в Україні</w:t>
      </w:r>
      <w:r>
        <w:rPr>
          <w:sz w:val="28"/>
          <w:szCs w:val="28"/>
        </w:rPr>
        <w:t>»</w:t>
      </w:r>
      <w:r w:rsidRPr="00542778">
        <w:rPr>
          <w:sz w:val="28"/>
          <w:szCs w:val="28"/>
        </w:rPr>
        <w:t>, виконком міської ради</w:t>
      </w:r>
    </w:p>
    <w:p w14:paraId="0FCCAB72" w14:textId="77777777" w:rsidR="00C7161C" w:rsidRPr="00542778" w:rsidRDefault="00C7161C" w:rsidP="00C7161C">
      <w:pPr>
        <w:ind w:firstLine="567"/>
        <w:jc w:val="both"/>
        <w:rPr>
          <w:sz w:val="28"/>
          <w:szCs w:val="28"/>
        </w:rPr>
      </w:pPr>
    </w:p>
    <w:p w14:paraId="39D9E172" w14:textId="77777777" w:rsidR="00C7161C" w:rsidRDefault="00C7161C" w:rsidP="00C7161C">
      <w:pPr>
        <w:jc w:val="both"/>
        <w:rPr>
          <w:sz w:val="28"/>
          <w:szCs w:val="28"/>
        </w:rPr>
      </w:pPr>
      <w:r w:rsidRPr="00542778">
        <w:rPr>
          <w:sz w:val="28"/>
          <w:szCs w:val="28"/>
        </w:rPr>
        <w:t>ВИРІШИВ:</w:t>
      </w:r>
    </w:p>
    <w:p w14:paraId="76AAB29E" w14:textId="77777777" w:rsidR="00C7161C" w:rsidRPr="00542778" w:rsidRDefault="00C7161C" w:rsidP="00C7161C">
      <w:pPr>
        <w:jc w:val="both"/>
        <w:rPr>
          <w:sz w:val="28"/>
          <w:szCs w:val="28"/>
        </w:rPr>
      </w:pPr>
    </w:p>
    <w:p w14:paraId="0F470306" w14:textId="1E6B62A0" w:rsidR="00C7161C" w:rsidRDefault="00C7161C" w:rsidP="00BD795B">
      <w:pPr>
        <w:ind w:firstLine="567"/>
        <w:jc w:val="both"/>
        <w:rPr>
          <w:sz w:val="28"/>
          <w:szCs w:val="28"/>
        </w:rPr>
      </w:pPr>
      <w:r w:rsidRPr="00542778">
        <w:rPr>
          <w:sz w:val="28"/>
          <w:szCs w:val="28"/>
        </w:rPr>
        <w:t xml:space="preserve">1. Встановити тариф </w:t>
      </w:r>
      <w:r w:rsidR="00BD795B" w:rsidRPr="00BD795B">
        <w:rPr>
          <w:sz w:val="28"/>
          <w:szCs w:val="28"/>
        </w:rPr>
        <w:t xml:space="preserve">на послуги з користування </w:t>
      </w:r>
      <w:r w:rsidR="007F64F5">
        <w:rPr>
          <w:sz w:val="28"/>
          <w:szCs w:val="28"/>
        </w:rPr>
        <w:t xml:space="preserve">відведеними </w:t>
      </w:r>
      <w:r w:rsidR="00BD795B" w:rsidRPr="00BD795B">
        <w:rPr>
          <w:sz w:val="28"/>
          <w:szCs w:val="28"/>
        </w:rPr>
        <w:t>майданчиками для платного паркування транспортних засобів, які надаються комунальним підприємством «ТАЙМСЕТ»</w:t>
      </w:r>
      <w:r w:rsidR="00BD795B">
        <w:rPr>
          <w:sz w:val="28"/>
          <w:szCs w:val="28"/>
        </w:rPr>
        <w:t xml:space="preserve"> </w:t>
      </w:r>
      <w:r w:rsidR="00BD795B" w:rsidRPr="00BD795B">
        <w:rPr>
          <w:sz w:val="28"/>
          <w:szCs w:val="28"/>
        </w:rPr>
        <w:t>(ЄДРПОУ 24782384)</w:t>
      </w:r>
      <w:r w:rsidR="00B95600">
        <w:rPr>
          <w:sz w:val="28"/>
          <w:szCs w:val="28"/>
        </w:rPr>
        <w:t>,</w:t>
      </w:r>
      <w:r w:rsidR="00BD795B">
        <w:rPr>
          <w:sz w:val="28"/>
          <w:szCs w:val="28"/>
        </w:rPr>
        <w:t xml:space="preserve"> </w:t>
      </w:r>
      <w:r w:rsidR="00B95600">
        <w:rPr>
          <w:sz w:val="28"/>
          <w:szCs w:val="28"/>
        </w:rPr>
        <w:t>у</w:t>
      </w:r>
      <w:r w:rsidR="00BD795B" w:rsidRPr="00BD795B">
        <w:rPr>
          <w:sz w:val="28"/>
          <w:szCs w:val="28"/>
        </w:rPr>
        <w:t xml:space="preserve"> розмірі 20,00 грн</w:t>
      </w:r>
      <w:r w:rsidR="00BD795B">
        <w:rPr>
          <w:sz w:val="28"/>
          <w:szCs w:val="28"/>
        </w:rPr>
        <w:t>/год</w:t>
      </w:r>
      <w:r w:rsidR="000952A2">
        <w:rPr>
          <w:sz w:val="28"/>
          <w:szCs w:val="28"/>
        </w:rPr>
        <w:t>.</w:t>
      </w:r>
      <w:r w:rsidR="00BD795B">
        <w:rPr>
          <w:sz w:val="28"/>
          <w:szCs w:val="28"/>
        </w:rPr>
        <w:t xml:space="preserve"> </w:t>
      </w:r>
      <w:r w:rsidR="009420AB">
        <w:rPr>
          <w:sz w:val="28"/>
          <w:szCs w:val="28"/>
        </w:rPr>
        <w:t>з</w:t>
      </w:r>
      <w:r w:rsidR="009420AB" w:rsidRPr="009420AB">
        <w:rPr>
          <w:sz w:val="28"/>
          <w:szCs w:val="28"/>
        </w:rPr>
        <w:t>а одне місце</w:t>
      </w:r>
      <w:r w:rsidR="007B6C96">
        <w:rPr>
          <w:sz w:val="28"/>
          <w:szCs w:val="28"/>
        </w:rPr>
        <w:t xml:space="preserve"> для</w:t>
      </w:r>
      <w:r w:rsidR="00BD795B">
        <w:rPr>
          <w:sz w:val="28"/>
          <w:szCs w:val="28"/>
        </w:rPr>
        <w:t xml:space="preserve"> платного паркування</w:t>
      </w:r>
      <w:r w:rsidRPr="00542778">
        <w:rPr>
          <w:sz w:val="28"/>
          <w:szCs w:val="28"/>
        </w:rPr>
        <w:t>.</w:t>
      </w:r>
    </w:p>
    <w:p w14:paraId="05F6EF42" w14:textId="30BF7FD5" w:rsidR="00E01F99" w:rsidRDefault="00E01F99" w:rsidP="00C7161C">
      <w:pPr>
        <w:ind w:firstLine="567"/>
        <w:jc w:val="both"/>
        <w:rPr>
          <w:sz w:val="28"/>
          <w:szCs w:val="28"/>
        </w:rPr>
      </w:pPr>
    </w:p>
    <w:p w14:paraId="3D97DC28" w14:textId="277883AE" w:rsidR="00E01F99" w:rsidRDefault="00E01F99" w:rsidP="00C71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E53E70">
        <w:rPr>
          <w:sz w:val="28"/>
          <w:szCs w:val="28"/>
        </w:rPr>
        <w:t> </w:t>
      </w:r>
      <w:r w:rsidRPr="00E01F99">
        <w:rPr>
          <w:sz w:val="28"/>
          <w:szCs w:val="28"/>
        </w:rPr>
        <w:t>Департаменту міського голови Миколаївської міської ради (</w:t>
      </w:r>
      <w:proofErr w:type="spellStart"/>
      <w:r w:rsidRPr="00E01F99">
        <w:rPr>
          <w:sz w:val="28"/>
          <w:szCs w:val="28"/>
        </w:rPr>
        <w:t>Сміренському</w:t>
      </w:r>
      <w:proofErr w:type="spellEnd"/>
      <w:r w:rsidRPr="00E01F99">
        <w:rPr>
          <w:sz w:val="28"/>
          <w:szCs w:val="28"/>
        </w:rPr>
        <w:t xml:space="preserve">) опублікувати це рішення на офіційному </w:t>
      </w:r>
      <w:proofErr w:type="spellStart"/>
      <w:r w:rsidRPr="00E01F99">
        <w:rPr>
          <w:sz w:val="28"/>
          <w:szCs w:val="28"/>
        </w:rPr>
        <w:t>вебсайті</w:t>
      </w:r>
      <w:proofErr w:type="spellEnd"/>
      <w:r w:rsidRPr="00E01F99">
        <w:rPr>
          <w:sz w:val="28"/>
          <w:szCs w:val="28"/>
        </w:rPr>
        <w:t xml:space="preserve"> Миколаївської міської ради.</w:t>
      </w:r>
    </w:p>
    <w:p w14:paraId="3E856590" w14:textId="1E9608AD" w:rsidR="00E01F99" w:rsidRDefault="00E01F99" w:rsidP="00C7161C">
      <w:pPr>
        <w:ind w:firstLine="567"/>
        <w:jc w:val="both"/>
        <w:rPr>
          <w:sz w:val="28"/>
          <w:szCs w:val="28"/>
        </w:rPr>
      </w:pPr>
    </w:p>
    <w:p w14:paraId="7CD793A2" w14:textId="702BA5AF" w:rsidR="00E01F99" w:rsidRDefault="00E01F99" w:rsidP="00C7161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E53E70">
        <w:rPr>
          <w:sz w:val="28"/>
          <w:szCs w:val="28"/>
        </w:rPr>
        <w:t> </w:t>
      </w:r>
      <w:r w:rsidR="009420AB" w:rsidRPr="009420AB">
        <w:rPr>
          <w:sz w:val="28"/>
          <w:szCs w:val="28"/>
        </w:rPr>
        <w:t xml:space="preserve">Рішення набирає чинності з </w:t>
      </w:r>
      <w:r w:rsidR="009420AB">
        <w:rPr>
          <w:sz w:val="28"/>
          <w:szCs w:val="28"/>
        </w:rPr>
        <w:t>01.05.2025.</w:t>
      </w:r>
    </w:p>
    <w:p w14:paraId="37F5C416" w14:textId="77777777" w:rsidR="009420AB" w:rsidRPr="00C7161C" w:rsidRDefault="009420AB" w:rsidP="00C7161C">
      <w:pPr>
        <w:ind w:firstLine="567"/>
        <w:jc w:val="both"/>
        <w:rPr>
          <w:sz w:val="28"/>
          <w:szCs w:val="28"/>
        </w:rPr>
      </w:pPr>
    </w:p>
    <w:p w14:paraId="7F330B1B" w14:textId="2FEA9225" w:rsidR="00C7161C" w:rsidRPr="00542778" w:rsidRDefault="006C2735" w:rsidP="006C2735">
      <w:pPr>
        <w:pStyle w:val="ab"/>
        <w:tabs>
          <w:tab w:val="left" w:pos="-284"/>
        </w:tabs>
        <w:ind w:firstLine="567"/>
        <w:rPr>
          <w:szCs w:val="28"/>
        </w:rPr>
      </w:pPr>
      <w:r>
        <w:rPr>
          <w:szCs w:val="28"/>
        </w:rPr>
        <w:t>4.</w:t>
      </w:r>
      <w:r w:rsidR="00E53E70">
        <w:rPr>
          <w:szCs w:val="28"/>
        </w:rPr>
        <w:t> </w:t>
      </w:r>
      <w:r w:rsidR="00C7161C" w:rsidRPr="00542778">
        <w:rPr>
          <w:szCs w:val="28"/>
        </w:rPr>
        <w:t>Контроль за виконанням даного рішення покласти на заступника міського голови Андрієнка Ю.Г.</w:t>
      </w:r>
    </w:p>
    <w:p w14:paraId="0000001B" w14:textId="0DEE3080" w:rsidR="00E44E0C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5C7446B" w14:textId="54F55607" w:rsidR="00D12A41" w:rsidRDefault="00D12A41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2F23A69" w14:textId="77777777" w:rsidR="00E53E70" w:rsidRDefault="00E53E70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5400A11E" w14:textId="7A77A69C" w:rsidR="008A22FF" w:rsidRDefault="008E1FE1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  <w:r w:rsidRPr="00261E66">
        <w:rPr>
          <w:color w:val="000000"/>
          <w:sz w:val="28"/>
          <w:szCs w:val="28"/>
        </w:rPr>
        <w:t xml:space="preserve">Міський голова                                                                         </w:t>
      </w:r>
      <w:r w:rsidR="008A22FF">
        <w:rPr>
          <w:color w:val="000000"/>
          <w:sz w:val="28"/>
          <w:szCs w:val="28"/>
        </w:rPr>
        <w:t xml:space="preserve">     </w:t>
      </w:r>
      <w:r w:rsidRPr="00261E66">
        <w:rPr>
          <w:color w:val="000000"/>
          <w:sz w:val="28"/>
          <w:szCs w:val="28"/>
        </w:rPr>
        <w:t xml:space="preserve">        О.</w:t>
      </w:r>
      <w:r w:rsidR="00A73B36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СЄНКЕВИЧ</w:t>
      </w:r>
      <w:r w:rsidR="008A22FF">
        <w:rPr>
          <w:color w:val="000000"/>
          <w:sz w:val="18"/>
          <w:szCs w:val="18"/>
        </w:rPr>
        <w:br w:type="page"/>
      </w:r>
    </w:p>
    <w:sectPr w:rsidR="008A22FF" w:rsidSect="00E53E70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0DC450" w14:textId="77777777" w:rsidR="00276AB4" w:rsidRDefault="00276AB4" w:rsidP="008A22FF">
      <w:r>
        <w:separator/>
      </w:r>
    </w:p>
  </w:endnote>
  <w:endnote w:type="continuationSeparator" w:id="0">
    <w:p w14:paraId="1C684985" w14:textId="77777777" w:rsidR="00276AB4" w:rsidRDefault="00276AB4" w:rsidP="008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8D300D" w14:textId="77777777" w:rsidR="00276AB4" w:rsidRDefault="00276AB4" w:rsidP="008A22FF">
      <w:r>
        <w:separator/>
      </w:r>
    </w:p>
  </w:footnote>
  <w:footnote w:type="continuationSeparator" w:id="0">
    <w:p w14:paraId="24DBE015" w14:textId="77777777" w:rsidR="00276AB4" w:rsidRDefault="00276AB4" w:rsidP="008A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76377"/>
      <w:docPartObj>
        <w:docPartGallery w:val="Page Numbers (Top of Page)"/>
        <w:docPartUnique/>
      </w:docPartObj>
    </w:sdtPr>
    <w:sdtContent>
      <w:p w14:paraId="38B55B3F" w14:textId="2FF3B28E" w:rsidR="008A22FF" w:rsidRDefault="008A22FF">
        <w:pPr>
          <w:pStyle w:val="a7"/>
          <w:jc w:val="center"/>
        </w:pPr>
        <w:r w:rsidRPr="008A22FF">
          <w:rPr>
            <w:sz w:val="28"/>
            <w:szCs w:val="28"/>
          </w:rPr>
          <w:fldChar w:fldCharType="begin"/>
        </w:r>
        <w:r w:rsidRPr="008A22FF">
          <w:rPr>
            <w:sz w:val="28"/>
            <w:szCs w:val="28"/>
          </w:rPr>
          <w:instrText>PAGE   \* MERGEFORMAT</w:instrText>
        </w:r>
        <w:r w:rsidRPr="008A22FF">
          <w:rPr>
            <w:sz w:val="28"/>
            <w:szCs w:val="28"/>
          </w:rPr>
          <w:fldChar w:fldCharType="separate"/>
        </w:r>
        <w:r w:rsidR="001E54B2" w:rsidRPr="001E54B2">
          <w:rPr>
            <w:noProof/>
            <w:sz w:val="28"/>
            <w:szCs w:val="28"/>
            <w:lang w:val="ru-RU"/>
          </w:rPr>
          <w:t>4</w:t>
        </w:r>
        <w:r w:rsidRPr="008A22F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040"/>
    <w:multiLevelType w:val="hybridMultilevel"/>
    <w:tmpl w:val="7DF6BE20"/>
    <w:lvl w:ilvl="0" w:tplc="C8A023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230072"/>
    <w:multiLevelType w:val="hybridMultilevel"/>
    <w:tmpl w:val="9CE6C3A0"/>
    <w:lvl w:ilvl="0" w:tplc="F93407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7B4849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96554927">
    <w:abstractNumId w:val="2"/>
  </w:num>
  <w:num w:numId="2" w16cid:durableId="1125806635">
    <w:abstractNumId w:val="0"/>
  </w:num>
  <w:num w:numId="3" w16cid:durableId="21223351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0C"/>
    <w:rsid w:val="0001044E"/>
    <w:rsid w:val="00010704"/>
    <w:rsid w:val="00041EED"/>
    <w:rsid w:val="00051F33"/>
    <w:rsid w:val="00060996"/>
    <w:rsid w:val="00081364"/>
    <w:rsid w:val="000914B2"/>
    <w:rsid w:val="000952A2"/>
    <w:rsid w:val="000D2FF2"/>
    <w:rsid w:val="000F22B7"/>
    <w:rsid w:val="000F5082"/>
    <w:rsid w:val="001550E5"/>
    <w:rsid w:val="001679A4"/>
    <w:rsid w:val="001702F4"/>
    <w:rsid w:val="001938A4"/>
    <w:rsid w:val="001950D4"/>
    <w:rsid w:val="001D1C89"/>
    <w:rsid w:val="001D708A"/>
    <w:rsid w:val="001E54B2"/>
    <w:rsid w:val="001F3D0D"/>
    <w:rsid w:val="0021215D"/>
    <w:rsid w:val="002309A6"/>
    <w:rsid w:val="00243316"/>
    <w:rsid w:val="0025266E"/>
    <w:rsid w:val="00261E66"/>
    <w:rsid w:val="00276AB4"/>
    <w:rsid w:val="00295D81"/>
    <w:rsid w:val="002B2E0B"/>
    <w:rsid w:val="002F7699"/>
    <w:rsid w:val="00336A28"/>
    <w:rsid w:val="0034750F"/>
    <w:rsid w:val="00353E1C"/>
    <w:rsid w:val="003D4CAE"/>
    <w:rsid w:val="003D636B"/>
    <w:rsid w:val="004176AA"/>
    <w:rsid w:val="00460ACA"/>
    <w:rsid w:val="00553FDB"/>
    <w:rsid w:val="005862B1"/>
    <w:rsid w:val="005A00D9"/>
    <w:rsid w:val="005A204E"/>
    <w:rsid w:val="005A62F4"/>
    <w:rsid w:val="005C5A2F"/>
    <w:rsid w:val="005C7C67"/>
    <w:rsid w:val="005D5243"/>
    <w:rsid w:val="005E4E67"/>
    <w:rsid w:val="005E4EE5"/>
    <w:rsid w:val="005F12DF"/>
    <w:rsid w:val="00615644"/>
    <w:rsid w:val="006207AA"/>
    <w:rsid w:val="00637137"/>
    <w:rsid w:val="00663195"/>
    <w:rsid w:val="00672C2B"/>
    <w:rsid w:val="00696970"/>
    <w:rsid w:val="006A6C8C"/>
    <w:rsid w:val="006C2735"/>
    <w:rsid w:val="006D2998"/>
    <w:rsid w:val="006D478C"/>
    <w:rsid w:val="006D52E3"/>
    <w:rsid w:val="006E5741"/>
    <w:rsid w:val="007051EA"/>
    <w:rsid w:val="00714387"/>
    <w:rsid w:val="007409B1"/>
    <w:rsid w:val="0076440F"/>
    <w:rsid w:val="00764C93"/>
    <w:rsid w:val="00796C6F"/>
    <w:rsid w:val="007B6C96"/>
    <w:rsid w:val="007B7558"/>
    <w:rsid w:val="007E3239"/>
    <w:rsid w:val="007E7CD6"/>
    <w:rsid w:val="007F64F5"/>
    <w:rsid w:val="00805099"/>
    <w:rsid w:val="00815C1B"/>
    <w:rsid w:val="0082414D"/>
    <w:rsid w:val="0083058E"/>
    <w:rsid w:val="008553A4"/>
    <w:rsid w:val="008608BE"/>
    <w:rsid w:val="00881756"/>
    <w:rsid w:val="0089533B"/>
    <w:rsid w:val="008A22FF"/>
    <w:rsid w:val="008B3960"/>
    <w:rsid w:val="008E1FE1"/>
    <w:rsid w:val="009035C8"/>
    <w:rsid w:val="009334C6"/>
    <w:rsid w:val="009420AB"/>
    <w:rsid w:val="0096059C"/>
    <w:rsid w:val="009665DA"/>
    <w:rsid w:val="009731B0"/>
    <w:rsid w:val="00973305"/>
    <w:rsid w:val="00986D27"/>
    <w:rsid w:val="009938B7"/>
    <w:rsid w:val="00A0786A"/>
    <w:rsid w:val="00A07882"/>
    <w:rsid w:val="00A20E10"/>
    <w:rsid w:val="00A23A4F"/>
    <w:rsid w:val="00A41171"/>
    <w:rsid w:val="00A6125F"/>
    <w:rsid w:val="00A618BC"/>
    <w:rsid w:val="00A73B36"/>
    <w:rsid w:val="00A92B9F"/>
    <w:rsid w:val="00AB10E8"/>
    <w:rsid w:val="00AC2898"/>
    <w:rsid w:val="00AF3E52"/>
    <w:rsid w:val="00AF70BF"/>
    <w:rsid w:val="00B26743"/>
    <w:rsid w:val="00B3684D"/>
    <w:rsid w:val="00B429F0"/>
    <w:rsid w:val="00B4781A"/>
    <w:rsid w:val="00B718E4"/>
    <w:rsid w:val="00B94943"/>
    <w:rsid w:val="00B95600"/>
    <w:rsid w:val="00BB3A5A"/>
    <w:rsid w:val="00BC264B"/>
    <w:rsid w:val="00BD795B"/>
    <w:rsid w:val="00BE0709"/>
    <w:rsid w:val="00C014CF"/>
    <w:rsid w:val="00C1187E"/>
    <w:rsid w:val="00C13A75"/>
    <w:rsid w:val="00C357D4"/>
    <w:rsid w:val="00C368EA"/>
    <w:rsid w:val="00C7161C"/>
    <w:rsid w:val="00C76256"/>
    <w:rsid w:val="00C81219"/>
    <w:rsid w:val="00C840CD"/>
    <w:rsid w:val="00C94F79"/>
    <w:rsid w:val="00D017E2"/>
    <w:rsid w:val="00D12A41"/>
    <w:rsid w:val="00D2464C"/>
    <w:rsid w:val="00D33275"/>
    <w:rsid w:val="00D3374D"/>
    <w:rsid w:val="00D416D0"/>
    <w:rsid w:val="00D42C9C"/>
    <w:rsid w:val="00D457B7"/>
    <w:rsid w:val="00D53085"/>
    <w:rsid w:val="00D637D6"/>
    <w:rsid w:val="00D81DB3"/>
    <w:rsid w:val="00D93BC4"/>
    <w:rsid w:val="00DD5554"/>
    <w:rsid w:val="00DE5109"/>
    <w:rsid w:val="00DE5B30"/>
    <w:rsid w:val="00DF77A3"/>
    <w:rsid w:val="00E01F99"/>
    <w:rsid w:val="00E3067E"/>
    <w:rsid w:val="00E40811"/>
    <w:rsid w:val="00E44E0C"/>
    <w:rsid w:val="00E53E70"/>
    <w:rsid w:val="00EA77EB"/>
    <w:rsid w:val="00EC1D96"/>
    <w:rsid w:val="00F12E7B"/>
    <w:rsid w:val="00F2455C"/>
    <w:rsid w:val="00FB1277"/>
    <w:rsid w:val="00FD14AD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64B"/>
  <w15:docId w15:val="{452F6DCC-C06F-402A-AA76-465ED06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5A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035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14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A22FF"/>
  </w:style>
  <w:style w:type="paragraph" w:styleId="a9">
    <w:name w:val="footer"/>
    <w:basedOn w:val="a"/>
    <w:link w:val="aa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A22FF"/>
  </w:style>
  <w:style w:type="paragraph" w:styleId="ab">
    <w:name w:val="Body Text"/>
    <w:basedOn w:val="a"/>
    <w:link w:val="ac"/>
    <w:semiHidden/>
    <w:unhideWhenUsed/>
    <w:rsid w:val="00C7161C"/>
    <w:pPr>
      <w:jc w:val="both"/>
    </w:pPr>
    <w:rPr>
      <w:sz w:val="28"/>
      <w:szCs w:val="24"/>
      <w:lang w:eastAsia="ru-RU"/>
    </w:rPr>
  </w:style>
  <w:style w:type="character" w:customStyle="1" w:styleId="ac">
    <w:name w:val="Основний текст Знак"/>
    <w:basedOn w:val="a0"/>
    <w:link w:val="ab"/>
    <w:semiHidden/>
    <w:rsid w:val="00C7161C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1376</Words>
  <Characters>785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User340_1</cp:lastModifiedBy>
  <cp:revision>3</cp:revision>
  <cp:lastPrinted>2025-04-03T11:47:00Z</cp:lastPrinted>
  <dcterms:created xsi:type="dcterms:W3CDTF">2025-04-10T07:17:00Z</dcterms:created>
  <dcterms:modified xsi:type="dcterms:W3CDTF">2025-04-10T07:17:00Z</dcterms:modified>
</cp:coreProperties>
</file>