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DEB72" w14:textId="303B346E" w:rsidR="00416FEB" w:rsidRPr="00C92EB9" w:rsidRDefault="00416FEB" w:rsidP="00416FEB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2EB9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v</w:t>
      </w:r>
      <w:r w:rsidRPr="00C92EB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-</w:t>
      </w:r>
      <w:r w:rsidRPr="00C92EB9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ax</w:t>
      </w:r>
      <w:r w:rsidRPr="00C92EB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-0</w:t>
      </w:r>
      <w:r w:rsidR="0046475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64</w:t>
      </w:r>
    </w:p>
    <w:p w14:paraId="3E0E7212" w14:textId="77777777" w:rsidR="00416FEB" w:rsidRPr="00960FB9" w:rsidRDefault="00416FEB" w:rsidP="00416FE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B3AE78B" w14:textId="77777777" w:rsidR="00416FEB" w:rsidRPr="00960FB9" w:rsidRDefault="00416FEB" w:rsidP="00416FE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DD19285" w14:textId="77777777" w:rsidR="00416FEB" w:rsidRPr="00960FB9" w:rsidRDefault="00416FEB" w:rsidP="00416FE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BEEB5AE" w14:textId="77777777" w:rsidR="00416FEB" w:rsidRPr="00960FB9" w:rsidRDefault="00416FEB" w:rsidP="00416FE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FBCCB58" w14:textId="77777777" w:rsidR="00416FEB" w:rsidRPr="00960FB9" w:rsidRDefault="00416FEB" w:rsidP="00416FE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8D1E7D4" w14:textId="77777777" w:rsidR="00416FEB" w:rsidRPr="00960FB9" w:rsidRDefault="00416FEB" w:rsidP="00416FE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7B78967" w14:textId="77777777" w:rsidR="00416FEB" w:rsidRPr="00960FB9" w:rsidRDefault="00416FEB" w:rsidP="00416FE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71F2903" w14:textId="77777777" w:rsidR="00416FEB" w:rsidRPr="00960FB9" w:rsidRDefault="00416FEB" w:rsidP="00416FE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174FD7A" w14:textId="77777777" w:rsidR="00416FEB" w:rsidRPr="00960FB9" w:rsidRDefault="00416FEB" w:rsidP="00416FEB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</w:p>
    <w:p w14:paraId="46F7D750" w14:textId="0CD48ABF" w:rsidR="00416FEB" w:rsidRPr="00C92EB9" w:rsidRDefault="00416FEB" w:rsidP="00960FB9">
      <w:pPr>
        <w:spacing w:after="0" w:line="240" w:lineRule="auto"/>
        <w:ind w:righ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80140903"/>
      <w:r w:rsidRPr="00C92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внесення змін до рішення виконавчого комітету Миколаївської міської ради від 27.11.2024 № 1984 «Про </w:t>
      </w:r>
      <w:r w:rsidRPr="00C92EB9"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затвердження зовнішнього вигляду покажчиків об’єктів топоніміки на території Миколаївської міської територіальної громади</w:t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2D0BEDB5" w14:textId="77777777" w:rsidR="00416FEB" w:rsidRDefault="00416FEB" w:rsidP="00416F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AB03D5" w14:textId="77777777" w:rsidR="00416FEB" w:rsidRPr="00C92EB9" w:rsidRDefault="00416FEB" w:rsidP="00960F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7FC60D" w14:textId="0A8D84D2" w:rsidR="00416FEB" w:rsidRPr="006434C8" w:rsidRDefault="00416FEB" w:rsidP="00960F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_Hlk180143282"/>
      <w:bookmarkStart w:id="2" w:name="_Hlk180143440"/>
      <w:r w:rsidRPr="006434C8">
        <w:rPr>
          <w:sz w:val="28"/>
          <w:szCs w:val="28"/>
        </w:rPr>
        <w:t xml:space="preserve">З метою проведення заходів з організації благоустрою, покращання естетичної привабливості та упорядкування дизайну адресного господарства міста Миколаєва, </w:t>
      </w:r>
      <w:r w:rsidR="0002335E">
        <w:rPr>
          <w:color w:val="000000" w:themeColor="text1"/>
          <w:sz w:val="28"/>
          <w:szCs w:val="28"/>
        </w:rPr>
        <w:t>а також</w:t>
      </w:r>
      <w:r w:rsidR="00EF77AE" w:rsidRPr="000164ED">
        <w:rPr>
          <w:color w:val="000000" w:themeColor="text1"/>
          <w:sz w:val="28"/>
          <w:szCs w:val="28"/>
        </w:rPr>
        <w:t xml:space="preserve"> технічних характеристик зовнішнього вигляду адресних покажчиків об’єктів топоніміки на території міста Миколаєва, </w:t>
      </w:r>
      <w:r w:rsidRPr="006434C8">
        <w:rPr>
          <w:sz w:val="28"/>
          <w:szCs w:val="28"/>
        </w:rPr>
        <w:t xml:space="preserve">враховуючи розпорядження начальника Миколаївської обласної військової адміністрації </w:t>
      </w:r>
      <w:bookmarkStart w:id="3" w:name="_Hlk180140523"/>
      <w:r w:rsidRPr="006434C8">
        <w:rPr>
          <w:sz w:val="28"/>
          <w:szCs w:val="28"/>
        </w:rPr>
        <w:t>від 26.07.2024 № 273-р «Про перейменування об’єктів топонімії»</w:t>
      </w:r>
      <w:bookmarkEnd w:id="1"/>
      <w:bookmarkEnd w:id="3"/>
      <w:r w:rsidRPr="006434C8">
        <w:rPr>
          <w:sz w:val="28"/>
          <w:szCs w:val="28"/>
        </w:rPr>
        <w:t xml:space="preserve"> (зі змінами), відповідно до ст. 41 Закону України «Про забезпечення функціонування української мови як державної», Закону України «Про засудження та заборону пропаганди російської імперської політики в Україні і деколонізацію топонімії», Закону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символіки», Закону України «Про благоустрій населених пунктів», рішення Миколаївської міської ради від 23.02.2017 №</w:t>
      </w:r>
      <w:r w:rsidR="00960FB9">
        <w:rPr>
          <w:sz w:val="28"/>
          <w:szCs w:val="28"/>
        </w:rPr>
        <w:t> </w:t>
      </w:r>
      <w:r w:rsidRPr="006434C8">
        <w:rPr>
          <w:sz w:val="28"/>
          <w:szCs w:val="28"/>
        </w:rPr>
        <w:t xml:space="preserve">16/32 </w:t>
      </w:r>
      <w:bookmarkStart w:id="4" w:name="_Hlk180144655"/>
      <w:r w:rsidRPr="006434C8">
        <w:rPr>
          <w:sz w:val="28"/>
          <w:szCs w:val="28"/>
        </w:rPr>
        <w:t>«Про затвердження Положень про виконавчі органи Миколаївської міської ради»</w:t>
      </w:r>
      <w:bookmarkEnd w:id="4"/>
      <w:r w:rsidRPr="006434C8">
        <w:rPr>
          <w:sz w:val="28"/>
          <w:szCs w:val="28"/>
        </w:rPr>
        <w:t xml:space="preserve"> (зі змінами та доповненнями), рішення виконавчого комітету Миколаївської міської ради від 24.03.2023 № 178 «Про розмежування відповідальності  за утримання об’єктів благоустрою (їх елементів) у місті Миколаєві між комунальними підприємствами та виконавчими органами Миколаївської міської ради», рішення Миколаївської міської ради від</w:t>
      </w:r>
      <w:r w:rsidR="00960FB9">
        <w:rPr>
          <w:sz w:val="28"/>
          <w:szCs w:val="28"/>
        </w:rPr>
        <w:t> </w:t>
      </w:r>
      <w:r w:rsidRPr="006434C8">
        <w:rPr>
          <w:sz w:val="28"/>
          <w:szCs w:val="28"/>
        </w:rPr>
        <w:t xml:space="preserve">19.04.2007 № 12/21 «Про затвердження Правил благоустрою, санітарного утримання територій, забезпечення чистоти і порядку в м. Миколаєві» </w:t>
      </w:r>
      <w:r w:rsidR="00960FB9">
        <w:rPr>
          <w:sz w:val="28"/>
          <w:szCs w:val="28"/>
        </w:rPr>
        <w:br/>
      </w:r>
      <w:r w:rsidRPr="006434C8">
        <w:rPr>
          <w:sz w:val="28"/>
          <w:szCs w:val="28"/>
        </w:rPr>
        <w:t>(зі змінами та доповненнями), рішення Миколаївської міської ради від</w:t>
      </w:r>
      <w:r w:rsidR="00960FB9">
        <w:rPr>
          <w:sz w:val="28"/>
          <w:szCs w:val="28"/>
        </w:rPr>
        <w:t> </w:t>
      </w:r>
      <w:r w:rsidRPr="006434C8">
        <w:rPr>
          <w:sz w:val="28"/>
          <w:szCs w:val="28"/>
        </w:rPr>
        <w:t>03.09.2009 № 36/27 «Про затвердження реєстру топонімів міста Миколаєва» (зі змінами та доповненнями), рішення Миколаївської міської ради від</w:t>
      </w:r>
      <w:r w:rsidR="00960FB9">
        <w:rPr>
          <w:sz w:val="28"/>
          <w:szCs w:val="28"/>
        </w:rPr>
        <w:t> </w:t>
      </w:r>
      <w:r w:rsidRPr="006434C8">
        <w:rPr>
          <w:sz w:val="28"/>
          <w:szCs w:val="28"/>
        </w:rPr>
        <w:t>28.07.2022 №</w:t>
      </w:r>
      <w:r w:rsidR="00960FB9">
        <w:rPr>
          <w:sz w:val="28"/>
          <w:szCs w:val="28"/>
        </w:rPr>
        <w:t> </w:t>
      </w:r>
      <w:r w:rsidRPr="006434C8">
        <w:rPr>
          <w:sz w:val="28"/>
          <w:szCs w:val="28"/>
        </w:rPr>
        <w:t xml:space="preserve">13/16 «Про перейменування вулиці Московської в місті </w:t>
      </w:r>
      <w:r w:rsidRPr="006434C8">
        <w:rPr>
          <w:sz w:val="28"/>
          <w:szCs w:val="28"/>
        </w:rPr>
        <w:lastRenderedPageBreak/>
        <w:t xml:space="preserve">Миколаєві», керуючись </w:t>
      </w:r>
      <w:proofErr w:type="spellStart"/>
      <w:r w:rsidRPr="006434C8">
        <w:rPr>
          <w:sz w:val="28"/>
          <w:szCs w:val="28"/>
        </w:rPr>
        <w:t>пп</w:t>
      </w:r>
      <w:proofErr w:type="spellEnd"/>
      <w:r w:rsidRPr="006434C8">
        <w:rPr>
          <w:sz w:val="28"/>
          <w:szCs w:val="28"/>
        </w:rPr>
        <w:t>. 7 п. «а» ч. 1 ст. 30, ст. 40, ч. 6 ст. 59 Закону України «Про місцеве самоврядування в Україні»</w:t>
      </w:r>
      <w:bookmarkEnd w:id="2"/>
      <w:r w:rsidRPr="006434C8">
        <w:rPr>
          <w:sz w:val="28"/>
          <w:szCs w:val="28"/>
        </w:rPr>
        <w:t>, виконком міської ради</w:t>
      </w:r>
    </w:p>
    <w:p w14:paraId="0918E1C3" w14:textId="77777777" w:rsidR="00416FEB" w:rsidRDefault="00416FEB" w:rsidP="00416FEB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  <w:sz w:val="28"/>
          <w:szCs w:val="28"/>
        </w:rPr>
      </w:pPr>
    </w:p>
    <w:p w14:paraId="1A99A0A0" w14:textId="77777777" w:rsidR="00416FEB" w:rsidRPr="00C92EB9" w:rsidRDefault="00416FEB" w:rsidP="00416FE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EB9">
        <w:rPr>
          <w:rFonts w:ascii="Times New Roman" w:hAnsi="Times New Roman" w:cs="Times New Roman"/>
          <w:color w:val="000000" w:themeColor="text1"/>
          <w:sz w:val="28"/>
          <w:szCs w:val="28"/>
        </w:rPr>
        <w:t>ВИРІШИВ:</w:t>
      </w:r>
    </w:p>
    <w:p w14:paraId="12B3E91A" w14:textId="77777777" w:rsidR="00416FEB" w:rsidRPr="00C92EB9" w:rsidRDefault="00416FEB" w:rsidP="00416FE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AC0102" w14:textId="3DF49FA0" w:rsidR="0020589A" w:rsidRPr="00960FB9" w:rsidRDefault="00960FB9" w:rsidP="00F1504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proofErr w:type="spellStart"/>
      <w:r w:rsidR="00464750" w:rsidRPr="00960FB9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proofErr w:type="spellEnd"/>
      <w:r w:rsidR="00464750" w:rsidRPr="0096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зміни до</w:t>
      </w:r>
      <w:r w:rsidR="00464750" w:rsidRPr="00960FB9">
        <w:rPr>
          <w:rFonts w:ascii="Times New Roman" w:hAnsi="Times New Roman" w:cs="Times New Roman"/>
          <w:sz w:val="28"/>
          <w:szCs w:val="28"/>
        </w:rPr>
        <w:t xml:space="preserve"> </w:t>
      </w:r>
      <w:r w:rsidR="0020589A" w:rsidRPr="00960FB9">
        <w:rPr>
          <w:rFonts w:ascii="Times New Roman" w:hAnsi="Times New Roman" w:cs="Times New Roman"/>
          <w:color w:val="000000" w:themeColor="text1"/>
          <w:sz w:val="28"/>
          <w:szCs w:val="28"/>
        </w:rPr>
        <w:t>рішення виконавчого комітету Миколаївської міської ради від 27.11.2024 № 1984 «Про затвердження зовнішнього вигляду покажчиків об’єктів топоніміки на території Миколаївської міської територіальної громади»</w:t>
      </w:r>
      <w:r w:rsidR="00C532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A93345" w14:textId="0CB808F7" w:rsidR="0020589A" w:rsidRPr="00960FB9" w:rsidRDefault="00960FB9" w:rsidP="00F1504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02335E" w:rsidRPr="00960FB9">
        <w:rPr>
          <w:rFonts w:ascii="Times New Roman" w:hAnsi="Times New Roman" w:cs="Times New Roman"/>
          <w:sz w:val="28"/>
          <w:szCs w:val="28"/>
        </w:rPr>
        <w:t>З</w:t>
      </w:r>
      <w:r w:rsidR="0020589A" w:rsidRPr="00960FB9">
        <w:rPr>
          <w:rFonts w:ascii="Times New Roman" w:hAnsi="Times New Roman" w:cs="Times New Roman"/>
          <w:sz w:val="28"/>
          <w:szCs w:val="28"/>
        </w:rPr>
        <w:t>овнішн</w:t>
      </w:r>
      <w:r w:rsidR="0002335E" w:rsidRPr="00960FB9">
        <w:rPr>
          <w:rFonts w:ascii="Times New Roman" w:hAnsi="Times New Roman" w:cs="Times New Roman"/>
          <w:sz w:val="28"/>
          <w:szCs w:val="28"/>
        </w:rPr>
        <w:t>ій</w:t>
      </w:r>
      <w:r w:rsidR="0020589A" w:rsidRPr="00960FB9">
        <w:rPr>
          <w:rFonts w:ascii="Times New Roman" w:hAnsi="Times New Roman" w:cs="Times New Roman"/>
          <w:sz w:val="28"/>
          <w:szCs w:val="28"/>
        </w:rPr>
        <w:t xml:space="preserve"> вигляд адресних покажчиків для багатоповерхової нежитлової та житлової багатоквартирної забудови на території Миколаївської міської територіальної громади</w:t>
      </w:r>
      <w:r w:rsidR="0002335E" w:rsidRPr="00960FB9">
        <w:rPr>
          <w:rFonts w:ascii="Times New Roman" w:hAnsi="Times New Roman" w:cs="Times New Roman"/>
          <w:sz w:val="28"/>
          <w:szCs w:val="28"/>
        </w:rPr>
        <w:t>, затверджений п.1, викласти в новій редакції</w:t>
      </w:r>
      <w:r w:rsidR="0020589A" w:rsidRPr="00960FB9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14:paraId="3732B97A" w14:textId="2522F235" w:rsidR="0020589A" w:rsidRPr="00960FB9" w:rsidRDefault="00960FB9" w:rsidP="00F1504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02335E" w:rsidRPr="00960FB9">
        <w:rPr>
          <w:rFonts w:ascii="Times New Roman" w:hAnsi="Times New Roman" w:cs="Times New Roman"/>
          <w:sz w:val="28"/>
          <w:szCs w:val="28"/>
        </w:rPr>
        <w:t>З</w:t>
      </w:r>
      <w:r w:rsidR="0020589A" w:rsidRPr="00960FB9">
        <w:rPr>
          <w:rFonts w:ascii="Times New Roman" w:hAnsi="Times New Roman" w:cs="Times New Roman"/>
          <w:sz w:val="28"/>
          <w:szCs w:val="28"/>
        </w:rPr>
        <w:t>овнішн</w:t>
      </w:r>
      <w:r w:rsidR="0002335E" w:rsidRPr="00960FB9">
        <w:rPr>
          <w:rFonts w:ascii="Times New Roman" w:hAnsi="Times New Roman" w:cs="Times New Roman"/>
          <w:sz w:val="28"/>
          <w:szCs w:val="28"/>
        </w:rPr>
        <w:t>ій</w:t>
      </w:r>
      <w:r w:rsidR="0020589A" w:rsidRPr="0096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вигляд адресних покажчиків для малоповерхової нежитлової, садибної, дачної та садової забудови, а також об’єктів нерухомого майна, вбудованих/прибудованих/вбудовано-прибудованих у перший поверх та які мають окрему адресу на території Миколаївської міської територіальної громади</w:t>
      </w:r>
      <w:r w:rsidR="0002335E" w:rsidRPr="00960FB9">
        <w:rPr>
          <w:rFonts w:ascii="Times New Roman" w:hAnsi="Times New Roman" w:cs="Times New Roman"/>
          <w:color w:val="000000" w:themeColor="text1"/>
          <w:sz w:val="28"/>
          <w:szCs w:val="28"/>
        </w:rPr>
        <w:t>, затверджений п. 2, викласти в новій редакції</w:t>
      </w:r>
      <w:r w:rsidR="0020589A" w:rsidRPr="0096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(додається).</w:t>
      </w:r>
    </w:p>
    <w:p w14:paraId="0BC77F95" w14:textId="2B1037A0" w:rsidR="0020589A" w:rsidRPr="00960FB9" w:rsidRDefault="00960FB9" w:rsidP="00F1504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02335E" w:rsidRPr="00960FB9">
        <w:rPr>
          <w:rFonts w:ascii="Times New Roman" w:hAnsi="Times New Roman" w:cs="Times New Roman"/>
          <w:sz w:val="28"/>
          <w:szCs w:val="28"/>
        </w:rPr>
        <w:t>З</w:t>
      </w:r>
      <w:r w:rsidR="0020589A" w:rsidRPr="00960FB9">
        <w:rPr>
          <w:rFonts w:ascii="Times New Roman" w:hAnsi="Times New Roman" w:cs="Times New Roman"/>
          <w:sz w:val="28"/>
          <w:szCs w:val="28"/>
        </w:rPr>
        <w:t>овнішн</w:t>
      </w:r>
      <w:r w:rsidR="0002335E" w:rsidRPr="00960FB9">
        <w:rPr>
          <w:rFonts w:ascii="Times New Roman" w:hAnsi="Times New Roman" w:cs="Times New Roman"/>
          <w:sz w:val="28"/>
          <w:szCs w:val="28"/>
        </w:rPr>
        <w:t>ій</w:t>
      </w:r>
      <w:r w:rsidR="0020589A" w:rsidRPr="00960FB9">
        <w:rPr>
          <w:rFonts w:ascii="Times New Roman" w:hAnsi="Times New Roman" w:cs="Times New Roman"/>
          <w:sz w:val="28"/>
          <w:szCs w:val="28"/>
        </w:rPr>
        <w:t xml:space="preserve"> вигляд покажчиків з назвами зелених зон Миколаївської міської територіальної громади</w:t>
      </w:r>
      <w:r w:rsidR="0002335E" w:rsidRPr="00960FB9">
        <w:rPr>
          <w:rFonts w:ascii="Times New Roman" w:hAnsi="Times New Roman" w:cs="Times New Roman"/>
          <w:sz w:val="28"/>
          <w:szCs w:val="28"/>
        </w:rPr>
        <w:t>, затверджений п. 3, викласти в новій редакції</w:t>
      </w:r>
      <w:r w:rsidR="0020589A" w:rsidRPr="00960FB9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14:paraId="4AEA17A4" w14:textId="6CA7AAEA" w:rsidR="00416FEB" w:rsidRPr="00960FB9" w:rsidRDefault="00960FB9" w:rsidP="00F1504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416FEB" w:rsidRPr="00960FB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виконанням даного рішення покласти на заступника міського голови Андрієнк</w:t>
      </w:r>
      <w:r w:rsidR="0002335E" w:rsidRPr="00960F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16FEB" w:rsidRPr="0096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Ю.Г.</w:t>
      </w:r>
    </w:p>
    <w:p w14:paraId="1199C5CC" w14:textId="7754BCA7" w:rsidR="00416FEB" w:rsidRDefault="00416FEB" w:rsidP="00416FEB">
      <w:pPr>
        <w:pStyle w:val="a4"/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D6575F" w14:textId="77777777" w:rsidR="00960FB9" w:rsidRDefault="00960FB9" w:rsidP="00416FEB">
      <w:pPr>
        <w:pStyle w:val="a4"/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45E712" w14:textId="77777777" w:rsidR="00416FEB" w:rsidRPr="00C92EB9" w:rsidRDefault="00416FEB" w:rsidP="00416FEB">
      <w:pPr>
        <w:pStyle w:val="a4"/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1B1AB6" w14:textId="08CA2EBA" w:rsidR="00464750" w:rsidRPr="00720F9A" w:rsidRDefault="00416FEB" w:rsidP="00464750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C92EB9">
        <w:rPr>
          <w:rFonts w:ascii="Times New Roman" w:hAnsi="Times New Roman" w:cs="Times New Roman"/>
          <w:color w:val="000000" w:themeColor="text1"/>
          <w:sz w:val="28"/>
          <w:szCs w:val="28"/>
        </w:rPr>
        <w:t>Міський голова</w:t>
      </w:r>
      <w:r w:rsidRPr="00C92EB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92EB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92EB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92EB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92EB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92EB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92EB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</w:t>
      </w:r>
      <w:r w:rsidR="0096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C92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</w:t>
      </w:r>
      <w:r w:rsidR="00960FB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92EB9">
        <w:rPr>
          <w:rFonts w:ascii="Times New Roman" w:hAnsi="Times New Roman" w:cs="Times New Roman"/>
          <w:color w:val="000000" w:themeColor="text1"/>
          <w:sz w:val="28"/>
          <w:szCs w:val="28"/>
        </w:rPr>
        <w:t>СЄНКЕВИЧ</w:t>
      </w:r>
    </w:p>
    <w:sectPr w:rsidR="00464750" w:rsidRPr="00720F9A" w:rsidSect="00960FB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BCF57" w14:textId="77777777" w:rsidR="008405B2" w:rsidRDefault="008405B2" w:rsidP="0002335E">
      <w:pPr>
        <w:spacing w:after="0" w:line="240" w:lineRule="auto"/>
      </w:pPr>
      <w:r>
        <w:separator/>
      </w:r>
    </w:p>
  </w:endnote>
  <w:endnote w:type="continuationSeparator" w:id="0">
    <w:p w14:paraId="18C3B351" w14:textId="77777777" w:rsidR="008405B2" w:rsidRDefault="008405B2" w:rsidP="0002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57FC9" w14:textId="77777777" w:rsidR="008405B2" w:rsidRDefault="008405B2" w:rsidP="0002335E">
      <w:pPr>
        <w:spacing w:after="0" w:line="240" w:lineRule="auto"/>
      </w:pPr>
      <w:r>
        <w:separator/>
      </w:r>
    </w:p>
  </w:footnote>
  <w:footnote w:type="continuationSeparator" w:id="0">
    <w:p w14:paraId="1DA9FC08" w14:textId="77777777" w:rsidR="008405B2" w:rsidRDefault="008405B2" w:rsidP="0002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88347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01A7A61" w14:textId="587CF55F" w:rsidR="0002335E" w:rsidRPr="0002335E" w:rsidRDefault="0002335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2335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2335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2335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7B2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2335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CC92D35" w14:textId="77777777" w:rsidR="0002335E" w:rsidRDefault="000233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6220"/>
    <w:multiLevelType w:val="multilevel"/>
    <w:tmpl w:val="B37AF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1EE740CD"/>
    <w:multiLevelType w:val="multilevel"/>
    <w:tmpl w:val="783E84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" w15:restartNumberingAfterBreak="0">
    <w:nsid w:val="46EC0FF7"/>
    <w:multiLevelType w:val="multilevel"/>
    <w:tmpl w:val="7340E1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3" w15:restartNumberingAfterBreak="0">
    <w:nsid w:val="588651A3"/>
    <w:multiLevelType w:val="hybridMultilevel"/>
    <w:tmpl w:val="D7A8FE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575582">
    <w:abstractNumId w:val="3"/>
  </w:num>
  <w:num w:numId="2" w16cid:durableId="124667999">
    <w:abstractNumId w:val="0"/>
  </w:num>
  <w:num w:numId="3" w16cid:durableId="1291201533">
    <w:abstractNumId w:val="1"/>
  </w:num>
  <w:num w:numId="4" w16cid:durableId="152573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EB"/>
    <w:rsid w:val="000164ED"/>
    <w:rsid w:val="0002335E"/>
    <w:rsid w:val="00093CE6"/>
    <w:rsid w:val="00167FAC"/>
    <w:rsid w:val="001C637F"/>
    <w:rsid w:val="0020589A"/>
    <w:rsid w:val="002D1213"/>
    <w:rsid w:val="002E6E2E"/>
    <w:rsid w:val="00416FEB"/>
    <w:rsid w:val="00464750"/>
    <w:rsid w:val="00483AA2"/>
    <w:rsid w:val="004C6B31"/>
    <w:rsid w:val="005F1AC4"/>
    <w:rsid w:val="006C6B18"/>
    <w:rsid w:val="00720F9A"/>
    <w:rsid w:val="007800F8"/>
    <w:rsid w:val="008405B2"/>
    <w:rsid w:val="00960FB9"/>
    <w:rsid w:val="009C6278"/>
    <w:rsid w:val="00C25CDD"/>
    <w:rsid w:val="00C53263"/>
    <w:rsid w:val="00C63221"/>
    <w:rsid w:val="00CD06E6"/>
    <w:rsid w:val="00D10DFF"/>
    <w:rsid w:val="00D265CD"/>
    <w:rsid w:val="00DC206E"/>
    <w:rsid w:val="00E07B20"/>
    <w:rsid w:val="00E804A4"/>
    <w:rsid w:val="00ED6F57"/>
    <w:rsid w:val="00EF77AE"/>
    <w:rsid w:val="00F1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0E9D"/>
  <w15:docId w15:val="{AF5079A9-D976-4323-8747-0999A008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416FE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233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35E"/>
  </w:style>
  <w:style w:type="paragraph" w:styleId="a7">
    <w:name w:val="footer"/>
    <w:basedOn w:val="a"/>
    <w:link w:val="a8"/>
    <w:uiPriority w:val="99"/>
    <w:unhideWhenUsed/>
    <w:rsid w:val="000233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35E"/>
  </w:style>
  <w:style w:type="paragraph" w:styleId="a9">
    <w:name w:val="Balloon Text"/>
    <w:basedOn w:val="a"/>
    <w:link w:val="aa"/>
    <w:uiPriority w:val="99"/>
    <w:semiHidden/>
    <w:unhideWhenUsed/>
    <w:rsid w:val="0072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0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2087</Words>
  <Characters>1191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Наталя Смирнова</cp:lastModifiedBy>
  <cp:revision>7</cp:revision>
  <cp:lastPrinted>2025-03-18T09:18:00Z</cp:lastPrinted>
  <dcterms:created xsi:type="dcterms:W3CDTF">2025-03-19T08:07:00Z</dcterms:created>
  <dcterms:modified xsi:type="dcterms:W3CDTF">2025-03-19T12:05:00Z</dcterms:modified>
</cp:coreProperties>
</file>