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E837" w14:textId="0778653A" w:rsidR="00EC05FF" w:rsidRPr="00B56607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B56607">
        <w:rPr>
          <w:rFonts w:ascii="Times New Roman" w:eastAsia="Times New Roman" w:hAnsi="Times New Roman" w:cs="Times New Roman"/>
          <w:color w:val="000000"/>
          <w:sz w:val="20"/>
          <w:szCs w:val="20"/>
        </w:rPr>
        <w:t>v-tr-0</w:t>
      </w:r>
      <w:r w:rsidR="003867DA" w:rsidRPr="00B56607">
        <w:rPr>
          <w:rFonts w:ascii="Times New Roman" w:eastAsia="Times New Roman" w:hAnsi="Times New Roman" w:cs="Times New Roman"/>
          <w:sz w:val="20"/>
          <w:szCs w:val="20"/>
          <w:lang w:val="uk-UA"/>
        </w:rPr>
        <w:t>8</w:t>
      </w:r>
      <w:r w:rsidR="006164B2" w:rsidRPr="00B56607">
        <w:rPr>
          <w:rFonts w:ascii="Times New Roman" w:eastAsia="Times New Roman" w:hAnsi="Times New Roman" w:cs="Times New Roman"/>
          <w:sz w:val="20"/>
          <w:szCs w:val="20"/>
          <w:lang w:val="uk-UA"/>
        </w:rPr>
        <w:t>9</w:t>
      </w:r>
    </w:p>
    <w:p w14:paraId="423B72B4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DAC2C5E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12F0F34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5671DE0" w14:textId="458500EB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A81005B" w14:textId="61F75363" w:rsidR="00FC6C53" w:rsidRDefault="00FC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785A9F5" w14:textId="77777777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DD5D8D8" w14:textId="453ED3BF" w:rsidR="00EC05FF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</w:rPr>
      </w:pPr>
    </w:p>
    <w:p w14:paraId="40D9C68A" w14:textId="77777777" w:rsidR="00B56607" w:rsidRDefault="00B56607" w:rsidP="00FC6C5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0" w:name="_Hlk184574503"/>
    </w:p>
    <w:p w14:paraId="5DE21420" w14:textId="77777777" w:rsidR="00B56607" w:rsidRDefault="00B56607" w:rsidP="00FC6C5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14:paraId="1D5928BA" w14:textId="77777777" w:rsidR="00B56607" w:rsidRDefault="00B56607" w:rsidP="00FC6C5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14:paraId="5908F7C8" w14:textId="5DD82A36" w:rsidR="00EC05FF" w:rsidRPr="00B56607" w:rsidRDefault="00B96C5B" w:rsidP="00B56607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66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встановлення коефіцієнтів, які використовуються для формування тарифів на послуги з користування майданчиками для платного паркування транспортних засобів у м.</w:t>
      </w:r>
      <w:r w:rsidR="00B56607" w:rsidRPr="00B566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566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Миколаєві</w:t>
      </w:r>
      <w:bookmarkEnd w:id="0"/>
    </w:p>
    <w:p w14:paraId="48168A59" w14:textId="164E12BE" w:rsidR="00EC05FF" w:rsidRPr="00B56607" w:rsidRDefault="00EC05FF" w:rsidP="00FC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14:paraId="4C31BA05" w14:textId="77777777" w:rsidR="00886C6F" w:rsidRPr="00B56607" w:rsidRDefault="00886C6F" w:rsidP="00FC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14:paraId="23C6583E" w14:textId="297D3F82" w:rsidR="00EC05FF" w:rsidRPr="00B56607" w:rsidRDefault="00F44ECC" w:rsidP="00FC6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забезпечення формування тарифів </w:t>
      </w:r>
      <w:r w:rsidR="00FC6C53"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послуги з користування майданчиками для платного паркування транспортних засобів в місті Миколаєві, </w:t>
      </w:r>
      <w:r w:rsidR="00653DBA"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враховуючи протокол №</w:t>
      </w:r>
      <w:r w:rsidR="00B56607"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653DBA"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 від 04.02.2025 засідання робочої групи з визначення коефіцієнтів, які використовуються для формування тарифів на послуги з користування майданчиками для платного паркування транспортних засобів у м.</w:t>
      </w:r>
      <w:r w:rsidR="001C1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653DBA"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Миколаєві, </w:t>
      </w:r>
      <w:r w:rsidR="00A74270"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створеної </w:t>
      </w:r>
      <w:r w:rsidR="00653DBA"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розпорядження</w:t>
      </w:r>
      <w:r w:rsidR="00A74270"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653DBA"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міського голови від 20.12.2024 № 466</w:t>
      </w:r>
      <w:r w:rsidR="00A74270"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="00653DBA"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«Про створення робочої групи з визначення коефіцієнтів, які використовуються для формування тарифів на послуги з користування майданчиками для платного паркування транспортних засобів у м. </w:t>
      </w:r>
      <w:r w:rsidR="001B59EE"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Миколаєві», керуючись п. 3 Порядку формування тарифів на послуги з користування майданчиками для платного паркування транспортних засобів, затвердженого постановою Кабінету Міністрів України від 02</w:t>
      </w:r>
      <w:r w:rsidR="001C1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.03.</w:t>
      </w:r>
      <w:r w:rsidR="001B59EE"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2010 №</w:t>
      </w:r>
      <w:r w:rsidR="00B56607"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1B59EE"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258, </w:t>
      </w:r>
      <w:proofErr w:type="spellStart"/>
      <w:r w:rsidR="00B96C5B"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</w:t>
      </w:r>
      <w:r w:rsidR="000A7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.ст</w:t>
      </w:r>
      <w:proofErr w:type="spellEnd"/>
      <w:r w:rsidR="000A7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1B59EE"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28, 30, 59 </w:t>
      </w:r>
      <w:r w:rsidR="00B96C5B"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</w:t>
      </w:r>
      <w:r w:rsidR="004D00BA" w:rsidRPr="00B56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виконком міської ради</w:t>
      </w:r>
    </w:p>
    <w:p w14:paraId="0B34092F" w14:textId="77777777" w:rsidR="00EC05FF" w:rsidRPr="00B56607" w:rsidRDefault="00EC05FF" w:rsidP="00FC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66510E90" w14:textId="77777777" w:rsidR="00EC05FF" w:rsidRPr="00B56607" w:rsidRDefault="00F350F1" w:rsidP="00FC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B566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14:paraId="4EA896E2" w14:textId="77777777" w:rsidR="00EC05FF" w:rsidRPr="00B56607" w:rsidRDefault="00EC05FF" w:rsidP="00FC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59429C8A" w14:textId="051CDC69" w:rsidR="00B96C5B" w:rsidRPr="00B56607" w:rsidRDefault="00F350F1" w:rsidP="001C1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660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B96C5B" w:rsidRPr="00B56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Встановити </w:t>
      </w:r>
      <w:bookmarkStart w:id="1" w:name="_Hlk192674090"/>
      <w:r w:rsidR="00B96C5B" w:rsidRPr="00B56607">
        <w:rPr>
          <w:rFonts w:ascii="Times New Roman" w:eastAsia="Times New Roman" w:hAnsi="Times New Roman" w:cs="Times New Roman"/>
          <w:sz w:val="28"/>
          <w:szCs w:val="28"/>
          <w:lang w:val="uk-UA"/>
        </w:rPr>
        <w:t>коефіцієнти</w:t>
      </w:r>
      <w:r w:rsidR="00274D01" w:rsidRPr="00B56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завантаженості</w:t>
      </w:r>
      <w:r w:rsidR="00B96C5B" w:rsidRPr="00B56607">
        <w:rPr>
          <w:rFonts w:ascii="Times New Roman" w:eastAsia="Times New Roman" w:hAnsi="Times New Roman" w:cs="Times New Roman"/>
          <w:sz w:val="28"/>
          <w:szCs w:val="28"/>
          <w:lang w:val="uk-UA"/>
        </w:rPr>
        <w:t>, які використовуються для формування тарифів на послуги з користування майданчиками для платного паркування транспортних засобів у м. Миколаєві</w:t>
      </w:r>
      <w:bookmarkEnd w:id="1"/>
      <w:r w:rsidR="00A74270" w:rsidRPr="00B56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1C1C06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875051" w:rsidRPr="00B56607">
        <w:rPr>
          <w:rFonts w:ascii="Times New Roman" w:eastAsia="Times New Roman" w:hAnsi="Times New Roman" w:cs="Times New Roman"/>
          <w:sz w:val="28"/>
          <w:szCs w:val="28"/>
          <w:lang w:val="uk-UA"/>
        </w:rPr>
        <w:t>ода</w:t>
      </w:r>
      <w:r w:rsidR="001C1C06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74270" w:rsidRPr="00B56607">
        <w:rPr>
          <w:rFonts w:ascii="Times New Roman" w:eastAsia="Times New Roman" w:hAnsi="Times New Roman" w:cs="Times New Roman"/>
          <w:sz w:val="28"/>
          <w:szCs w:val="28"/>
          <w:lang w:val="uk-UA"/>
        </w:rPr>
        <w:t>ть</w:t>
      </w:r>
      <w:r w:rsidR="00875051" w:rsidRPr="00B56607">
        <w:rPr>
          <w:rFonts w:ascii="Times New Roman" w:eastAsia="Times New Roman" w:hAnsi="Times New Roman" w:cs="Times New Roman"/>
          <w:sz w:val="28"/>
          <w:szCs w:val="28"/>
          <w:lang w:val="uk-UA"/>
        </w:rPr>
        <w:t>ся</w:t>
      </w:r>
      <w:r w:rsidR="00A74270" w:rsidRPr="00B5660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875051" w:rsidRPr="00B5660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FF50B75" w14:textId="50108B1F" w:rsidR="00EC05FF" w:rsidRPr="00B56607" w:rsidRDefault="00713BE8" w:rsidP="00FC6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660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6369E" w:rsidRPr="00B5660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350F1" w:rsidRPr="00B566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Контроль за виконанням даного рішення покласти на заступника міського голови Андрієнка Ю.Г.</w:t>
      </w:r>
    </w:p>
    <w:p w14:paraId="26C5743A" w14:textId="2ABA3818" w:rsidR="00EC05FF" w:rsidRPr="00B56607" w:rsidRDefault="00EC05FF" w:rsidP="00FC6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506C83C" w14:textId="77777777" w:rsidR="00886C6F" w:rsidRPr="00B56607" w:rsidRDefault="00886C6F" w:rsidP="00FC6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089E21" w14:textId="77777777" w:rsidR="00EC05FF" w:rsidRPr="00B56607" w:rsidRDefault="00EC05FF" w:rsidP="00FC6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14F892C" w14:textId="77777777" w:rsidR="00CC0EDA" w:rsidRPr="00CC0EDA" w:rsidRDefault="00CC0EDA" w:rsidP="00CC0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C0E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Перший заступник</w:t>
      </w:r>
    </w:p>
    <w:p w14:paraId="6A452201" w14:textId="64BAB1F6" w:rsidR="00886C6F" w:rsidRPr="00B56607" w:rsidRDefault="00CC0EDA" w:rsidP="00CC0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C0E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міського голови                                                                                           В. ЛУКОВ</w:t>
      </w:r>
    </w:p>
    <w:p w14:paraId="5C1E9AD2" w14:textId="77777777" w:rsidR="001628C4" w:rsidRDefault="001628C4" w:rsidP="00B56607">
      <w:pPr>
        <w:tabs>
          <w:tab w:val="left" w:pos="7088"/>
        </w:tabs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628C4" w:rsidSect="003810CB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E25A1C4" w14:textId="2C4297E0" w:rsidR="00B56607" w:rsidRDefault="00B56607" w:rsidP="001628C4">
      <w:pPr>
        <w:tabs>
          <w:tab w:val="left" w:pos="7088"/>
        </w:tabs>
        <w:spacing w:after="0" w:line="360" w:lineRule="auto"/>
        <w:ind w:firstLine="11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ЗАТВЕРДЖЕНО</w:t>
      </w:r>
    </w:p>
    <w:p w14:paraId="14BBC45B" w14:textId="77777777" w:rsidR="00B56607" w:rsidRDefault="00B56607" w:rsidP="001628C4">
      <w:pPr>
        <w:tabs>
          <w:tab w:val="left" w:pos="7088"/>
        </w:tabs>
        <w:spacing w:after="0" w:line="360" w:lineRule="auto"/>
        <w:ind w:firstLine="117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</w:p>
    <w:p w14:paraId="02689CF9" w14:textId="77777777" w:rsidR="00B56607" w:rsidRDefault="00B56607" w:rsidP="001628C4">
      <w:pPr>
        <w:tabs>
          <w:tab w:val="left" w:pos="7088"/>
        </w:tabs>
        <w:spacing w:after="0" w:line="360" w:lineRule="auto"/>
        <w:ind w:firstLine="117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</w:t>
      </w:r>
    </w:p>
    <w:p w14:paraId="20DDF5A9" w14:textId="285D31B4" w:rsidR="00875051" w:rsidRDefault="00B56607" w:rsidP="001628C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firstLine="11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 _________________________</w:t>
      </w:r>
    </w:p>
    <w:p w14:paraId="1A488B1A" w14:textId="77777777" w:rsidR="00B56607" w:rsidRPr="00B56607" w:rsidRDefault="00B56607" w:rsidP="00B5660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5C2826" w14:textId="226676FF" w:rsidR="00875051" w:rsidRPr="00B56607" w:rsidRDefault="00875051" w:rsidP="0087505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position w:val="5"/>
          <w:sz w:val="28"/>
          <w:szCs w:val="28"/>
          <w:lang w:val="uk-UA"/>
        </w:rPr>
      </w:pPr>
      <w:r w:rsidRPr="00B56607">
        <w:rPr>
          <w:rFonts w:ascii="Times New Roman" w:eastAsia="Times New Roman" w:hAnsi="Times New Roman" w:cs="Times New Roman"/>
          <w:spacing w:val="20"/>
          <w:position w:val="5"/>
          <w:sz w:val="28"/>
          <w:szCs w:val="28"/>
          <w:lang w:val="uk-UA"/>
        </w:rPr>
        <w:t>КОЕФІЦІЄНТИ</w:t>
      </w:r>
    </w:p>
    <w:p w14:paraId="1AF41CF4" w14:textId="73F66A73" w:rsidR="00875051" w:rsidRPr="00B56607" w:rsidRDefault="00875051" w:rsidP="0087505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6607">
        <w:rPr>
          <w:rFonts w:ascii="Times New Roman" w:eastAsia="Times New Roman" w:hAnsi="Times New Roman" w:cs="Times New Roman"/>
          <w:sz w:val="28"/>
          <w:szCs w:val="28"/>
          <w:lang w:val="uk-UA"/>
        </w:rPr>
        <w:t>завантаженості, які використовуються для формування тарифів на послуги з користування майданчиками для платного паркування транспортних засобів у м. Миколаєві</w:t>
      </w:r>
    </w:p>
    <w:p w14:paraId="0C50E816" w14:textId="77777777" w:rsidR="00875051" w:rsidRPr="00E36936" w:rsidRDefault="00875051" w:rsidP="00875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tbl>
      <w:tblPr>
        <w:tblStyle w:val="a5"/>
        <w:tblW w:w="143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2126"/>
        <w:gridCol w:w="1985"/>
        <w:gridCol w:w="1984"/>
        <w:gridCol w:w="1985"/>
        <w:gridCol w:w="1990"/>
      </w:tblGrid>
      <w:tr w:rsidR="007E7CB3" w:rsidRPr="007E7CB3" w14:paraId="0AD4B2C9" w14:textId="399B7249" w:rsidTr="001628C4">
        <w:trPr>
          <w:trHeight w:val="2877"/>
          <w:jc w:val="center"/>
        </w:trPr>
        <w:tc>
          <w:tcPr>
            <w:tcW w:w="562" w:type="dxa"/>
          </w:tcPr>
          <w:p w14:paraId="28877DE2" w14:textId="77777777" w:rsidR="007E7CB3" w:rsidRPr="007E7CB3" w:rsidRDefault="007E7CB3" w:rsidP="001628C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  <w:p w14:paraId="70F51B3E" w14:textId="77777777" w:rsidR="007E7CB3" w:rsidRPr="007E7CB3" w:rsidRDefault="007E7CB3" w:rsidP="001628C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686" w:type="dxa"/>
          </w:tcPr>
          <w:p w14:paraId="4A20312B" w14:textId="77777777" w:rsidR="007E7CB3" w:rsidRPr="007E7CB3" w:rsidRDefault="007E7CB3" w:rsidP="00B56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Межі територіальних зон платного паркування транспортних засобів</w:t>
            </w:r>
          </w:p>
          <w:p w14:paraId="0623190E" w14:textId="7A5FD94C" w:rsidR="007E7CB3" w:rsidRPr="007E7CB3" w:rsidRDefault="007E7CB3" w:rsidP="00B56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2C1147C8" w14:textId="5FEDBE5E" w:rsidR="007E7CB3" w:rsidRDefault="007E7CB3" w:rsidP="0053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Коефіцієнт завантаженості майданчиків для платного паркування</w:t>
            </w:r>
          </w:p>
          <w:p w14:paraId="0B84E78F" w14:textId="44DAB346" w:rsidR="00A74270" w:rsidRPr="007E7CB3" w:rsidRDefault="00A74270" w:rsidP="00B56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85" w:type="dxa"/>
          </w:tcPr>
          <w:p w14:paraId="7DA6BFBC" w14:textId="77777777" w:rsidR="007E7CB3" w:rsidRDefault="007E7CB3" w:rsidP="00B56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Коефіцієнт, що враховує час користування майданчиками для платного паркування</w:t>
            </w:r>
          </w:p>
          <w:p w14:paraId="0C220E31" w14:textId="15BBBBD1" w:rsidR="00A74270" w:rsidRPr="007E7CB3" w:rsidRDefault="006F125C" w:rsidP="00B56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р2</w:t>
            </w:r>
            <w:r w:rsidRPr="006F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984" w:type="dxa"/>
          </w:tcPr>
          <w:p w14:paraId="32F931D2" w14:textId="0D35E475" w:rsidR="007E7CB3" w:rsidRDefault="007E7CB3" w:rsidP="00B56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Коефіцієнт, що враховує тип транспортного засобу, що розміщується на майданчиках для платного паркування</w:t>
            </w:r>
          </w:p>
          <w:p w14:paraId="118733A3" w14:textId="643C0178" w:rsidR="006F125C" w:rsidRPr="007E7CB3" w:rsidRDefault="006F125C" w:rsidP="00B56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р3</w:t>
            </w:r>
            <w:r w:rsidRPr="006F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985" w:type="dxa"/>
          </w:tcPr>
          <w:p w14:paraId="4AE4DA2C" w14:textId="77777777" w:rsidR="007E7CB3" w:rsidRDefault="007E7CB3" w:rsidP="00B56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Коефіцієнт, що враховує категорію осіб, які розміщують транспортні засоби на майданчиках для платного паркування</w:t>
            </w:r>
          </w:p>
          <w:p w14:paraId="1B7C2DB1" w14:textId="48989270" w:rsidR="006F125C" w:rsidRPr="007E7CB3" w:rsidRDefault="006F125C" w:rsidP="00B56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р4</w:t>
            </w:r>
            <w:r w:rsidRPr="006F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990" w:type="dxa"/>
          </w:tcPr>
          <w:p w14:paraId="78AA5A61" w14:textId="1F8F686A" w:rsidR="007E7CB3" w:rsidRDefault="007E7CB3" w:rsidP="00B56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Коефіцієнт, що враховує місце розташування майданчиків для платного паркування</w:t>
            </w:r>
          </w:p>
          <w:p w14:paraId="05F1AA9C" w14:textId="200441AD" w:rsidR="006F125C" w:rsidRPr="007E7CB3" w:rsidRDefault="006F125C" w:rsidP="00B56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р1</w:t>
            </w:r>
            <w:r w:rsidRPr="006F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7E7CB3" w:rsidRPr="007E7CB3" w14:paraId="55CB4F64" w14:textId="232AC4D7" w:rsidTr="001628C4">
        <w:trPr>
          <w:jc w:val="center"/>
        </w:trPr>
        <w:tc>
          <w:tcPr>
            <w:tcW w:w="562" w:type="dxa"/>
          </w:tcPr>
          <w:p w14:paraId="1CDB6FD6" w14:textId="77777777" w:rsidR="007E7CB3" w:rsidRPr="007E7CB3" w:rsidRDefault="007E7CB3" w:rsidP="001628C4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6" w:type="dxa"/>
          </w:tcPr>
          <w:p w14:paraId="295E1BAB" w14:textId="77777777" w:rsidR="007E7CB3" w:rsidRPr="007E7CB3" w:rsidRDefault="007E7CB3" w:rsidP="008E60C1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Адміральська між вул. Героїв Рятувальників та вул. Соборною</w:t>
            </w:r>
          </w:p>
        </w:tc>
        <w:tc>
          <w:tcPr>
            <w:tcW w:w="2126" w:type="dxa"/>
          </w:tcPr>
          <w:p w14:paraId="1A582812" w14:textId="52BB8F6C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985" w:type="dxa"/>
          </w:tcPr>
          <w:p w14:paraId="4305EFD0" w14:textId="307A5275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4" w:type="dxa"/>
          </w:tcPr>
          <w:p w14:paraId="55CDDE05" w14:textId="2F2ED7B8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5" w:type="dxa"/>
          </w:tcPr>
          <w:p w14:paraId="3ACE3F5A" w14:textId="7D9392B3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90" w:type="dxa"/>
          </w:tcPr>
          <w:p w14:paraId="156131F8" w14:textId="1682EDAD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 w:rsidR="007E7CB3" w:rsidRPr="007E7CB3" w14:paraId="0B451A56" w14:textId="4CC6BB81" w:rsidTr="001628C4">
        <w:trPr>
          <w:jc w:val="center"/>
        </w:trPr>
        <w:tc>
          <w:tcPr>
            <w:tcW w:w="562" w:type="dxa"/>
          </w:tcPr>
          <w:p w14:paraId="73B1868B" w14:textId="77777777" w:rsidR="007E7CB3" w:rsidRPr="007E7CB3" w:rsidRDefault="007E7CB3" w:rsidP="001628C4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686" w:type="dxa"/>
          </w:tcPr>
          <w:p w14:paraId="7C836CD1" w14:textId="77777777" w:rsidR="007E7CB3" w:rsidRPr="007E7CB3" w:rsidRDefault="007E7CB3" w:rsidP="008E60C1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Велика Морська між вул. Героїв Рятувальників та вул. Соборною</w:t>
            </w:r>
          </w:p>
        </w:tc>
        <w:tc>
          <w:tcPr>
            <w:tcW w:w="2126" w:type="dxa"/>
          </w:tcPr>
          <w:p w14:paraId="58F28489" w14:textId="38116C4A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985" w:type="dxa"/>
          </w:tcPr>
          <w:p w14:paraId="6AD36A49" w14:textId="50D3ED40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4" w:type="dxa"/>
          </w:tcPr>
          <w:p w14:paraId="4BA16FA6" w14:textId="7EE9C4EE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5" w:type="dxa"/>
          </w:tcPr>
          <w:p w14:paraId="7F14177B" w14:textId="290A7711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90" w:type="dxa"/>
          </w:tcPr>
          <w:p w14:paraId="40D5BECC" w14:textId="708939EA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 w:rsidR="007E7CB3" w:rsidRPr="007E7CB3" w14:paraId="557B448B" w14:textId="63056E5A" w:rsidTr="001628C4">
        <w:trPr>
          <w:jc w:val="center"/>
        </w:trPr>
        <w:tc>
          <w:tcPr>
            <w:tcW w:w="562" w:type="dxa"/>
          </w:tcPr>
          <w:p w14:paraId="750FFF59" w14:textId="77777777" w:rsidR="007E7CB3" w:rsidRPr="007E7CB3" w:rsidRDefault="007E7CB3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686" w:type="dxa"/>
          </w:tcPr>
          <w:p w14:paraId="01C3FCAF" w14:textId="77777777" w:rsidR="007E7CB3" w:rsidRPr="007E7CB3" w:rsidRDefault="007E7CB3" w:rsidP="008E60C1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Героїв Рятувальників між вул. Вадима Благовісного та вул. Адміральською</w:t>
            </w:r>
          </w:p>
        </w:tc>
        <w:tc>
          <w:tcPr>
            <w:tcW w:w="2126" w:type="dxa"/>
          </w:tcPr>
          <w:p w14:paraId="56C18915" w14:textId="547B21AA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985" w:type="dxa"/>
          </w:tcPr>
          <w:p w14:paraId="59B4DDB8" w14:textId="1C3BC256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4" w:type="dxa"/>
          </w:tcPr>
          <w:p w14:paraId="0AAACCB0" w14:textId="4C20E29D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5" w:type="dxa"/>
          </w:tcPr>
          <w:p w14:paraId="62674F28" w14:textId="19188F58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90" w:type="dxa"/>
          </w:tcPr>
          <w:p w14:paraId="305490EB" w14:textId="3DD49637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 w:rsidR="007E7CB3" w:rsidRPr="007E7CB3" w14:paraId="4DA08519" w14:textId="3748439D" w:rsidTr="001628C4">
        <w:trPr>
          <w:jc w:val="center"/>
        </w:trPr>
        <w:tc>
          <w:tcPr>
            <w:tcW w:w="562" w:type="dxa"/>
          </w:tcPr>
          <w:p w14:paraId="750162B5" w14:textId="77777777" w:rsidR="007E7CB3" w:rsidRPr="007E7CB3" w:rsidRDefault="007E7CB3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3686" w:type="dxa"/>
          </w:tcPr>
          <w:p w14:paraId="5134AE44" w14:textId="77777777" w:rsidR="007E7CB3" w:rsidRPr="007E7CB3" w:rsidRDefault="007E7CB3" w:rsidP="008E60C1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Героїв Рятувальників між вул. Спаською та вул. Вадима Благовісного</w:t>
            </w:r>
          </w:p>
        </w:tc>
        <w:tc>
          <w:tcPr>
            <w:tcW w:w="2126" w:type="dxa"/>
          </w:tcPr>
          <w:p w14:paraId="6D0E51EC" w14:textId="23E85F91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985" w:type="dxa"/>
          </w:tcPr>
          <w:p w14:paraId="5969C82A" w14:textId="4A2A9A91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4" w:type="dxa"/>
          </w:tcPr>
          <w:p w14:paraId="4A30CFCB" w14:textId="44C94418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5" w:type="dxa"/>
          </w:tcPr>
          <w:p w14:paraId="6A56B95F" w14:textId="25AC16B8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90" w:type="dxa"/>
          </w:tcPr>
          <w:p w14:paraId="1C125B76" w14:textId="03103320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 w:rsidR="007E7CB3" w:rsidRPr="007E7CB3" w14:paraId="1AF008B1" w14:textId="074B9191" w:rsidTr="001628C4">
        <w:trPr>
          <w:jc w:val="center"/>
        </w:trPr>
        <w:tc>
          <w:tcPr>
            <w:tcW w:w="562" w:type="dxa"/>
          </w:tcPr>
          <w:p w14:paraId="221EEE92" w14:textId="77777777" w:rsidR="007E7CB3" w:rsidRPr="007E7CB3" w:rsidRDefault="007E7CB3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686" w:type="dxa"/>
          </w:tcPr>
          <w:p w14:paraId="17B30C64" w14:textId="77777777" w:rsidR="007E7CB3" w:rsidRPr="007E7CB3" w:rsidRDefault="007E7CB3" w:rsidP="008E60C1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Маріупольська</w:t>
            </w: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між вул. Великою Морською та вул. Спаською</w:t>
            </w:r>
          </w:p>
        </w:tc>
        <w:tc>
          <w:tcPr>
            <w:tcW w:w="2126" w:type="dxa"/>
          </w:tcPr>
          <w:p w14:paraId="4AEF1864" w14:textId="17DDD05A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985" w:type="dxa"/>
          </w:tcPr>
          <w:p w14:paraId="518799C8" w14:textId="2E31D71C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4" w:type="dxa"/>
          </w:tcPr>
          <w:p w14:paraId="5A23653F" w14:textId="6D76E2B7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5" w:type="dxa"/>
          </w:tcPr>
          <w:p w14:paraId="791C1707" w14:textId="1371B78A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90" w:type="dxa"/>
          </w:tcPr>
          <w:p w14:paraId="45AC5FF4" w14:textId="18600FEE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 w:rsidR="007E7CB3" w:rsidRPr="007E7CB3" w14:paraId="76719834" w14:textId="00E9E996" w:rsidTr="001628C4">
        <w:trPr>
          <w:jc w:val="center"/>
        </w:trPr>
        <w:tc>
          <w:tcPr>
            <w:tcW w:w="562" w:type="dxa"/>
          </w:tcPr>
          <w:p w14:paraId="058A29DF" w14:textId="77777777" w:rsidR="007E7CB3" w:rsidRPr="007E7CB3" w:rsidRDefault="007E7CB3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686" w:type="dxa"/>
          </w:tcPr>
          <w:p w14:paraId="20751300" w14:textId="77777777" w:rsidR="007E7CB3" w:rsidRPr="007E7CB3" w:rsidRDefault="007E7CB3" w:rsidP="008E60C1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Маріупольська між вул. Вадима Благовісного та вул. Адміральською</w:t>
            </w:r>
          </w:p>
        </w:tc>
        <w:tc>
          <w:tcPr>
            <w:tcW w:w="2126" w:type="dxa"/>
          </w:tcPr>
          <w:p w14:paraId="4666A950" w14:textId="7BD1C69D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985" w:type="dxa"/>
          </w:tcPr>
          <w:p w14:paraId="6B7A3262" w14:textId="57055B78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4" w:type="dxa"/>
          </w:tcPr>
          <w:p w14:paraId="49EBCF04" w14:textId="2ED090AD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5" w:type="dxa"/>
          </w:tcPr>
          <w:p w14:paraId="28B2E015" w14:textId="22E257C4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90" w:type="dxa"/>
          </w:tcPr>
          <w:p w14:paraId="714B4F22" w14:textId="227E78BA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 w:rsidR="007E7CB3" w:rsidRPr="007E7CB3" w14:paraId="6A511779" w14:textId="7127B7F5" w:rsidTr="001628C4">
        <w:trPr>
          <w:jc w:val="center"/>
        </w:trPr>
        <w:tc>
          <w:tcPr>
            <w:tcW w:w="562" w:type="dxa"/>
          </w:tcPr>
          <w:p w14:paraId="7EE8F53A" w14:textId="77777777" w:rsidR="007E7CB3" w:rsidRPr="007E7CB3" w:rsidRDefault="007E7CB3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686" w:type="dxa"/>
          </w:tcPr>
          <w:p w14:paraId="4A14B977" w14:textId="77777777" w:rsidR="007E7CB3" w:rsidRPr="007E7CB3" w:rsidRDefault="007E7CB3" w:rsidP="008E60C1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Маріупольська</w:t>
            </w: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між вул. Спаською та вул. Вадима Благовісного</w:t>
            </w:r>
          </w:p>
        </w:tc>
        <w:tc>
          <w:tcPr>
            <w:tcW w:w="2126" w:type="dxa"/>
          </w:tcPr>
          <w:p w14:paraId="181BECC4" w14:textId="43910E6B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985" w:type="dxa"/>
          </w:tcPr>
          <w:p w14:paraId="0256C937" w14:textId="48770370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4" w:type="dxa"/>
          </w:tcPr>
          <w:p w14:paraId="5671E453" w14:textId="2EB37AD4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5" w:type="dxa"/>
          </w:tcPr>
          <w:p w14:paraId="1BC92A1E" w14:textId="1685DD09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90" w:type="dxa"/>
          </w:tcPr>
          <w:p w14:paraId="0F617AF9" w14:textId="7DBE17C8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 w:rsidR="007E7CB3" w:rsidRPr="007E7CB3" w14:paraId="71A844E3" w14:textId="29B74D2B" w:rsidTr="001628C4">
        <w:trPr>
          <w:jc w:val="center"/>
        </w:trPr>
        <w:tc>
          <w:tcPr>
            <w:tcW w:w="562" w:type="dxa"/>
          </w:tcPr>
          <w:p w14:paraId="43FE6D33" w14:textId="77777777" w:rsidR="007E7CB3" w:rsidRPr="007E7CB3" w:rsidRDefault="007E7CB3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3686" w:type="dxa"/>
          </w:tcPr>
          <w:p w14:paraId="12B01B1E" w14:textId="77777777" w:rsidR="007E7CB3" w:rsidRPr="007E7CB3" w:rsidRDefault="007E7CB3" w:rsidP="008E60C1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Вадима Благовісного між вул. Героїв Рятувальників та вул. Соборною</w:t>
            </w:r>
          </w:p>
        </w:tc>
        <w:tc>
          <w:tcPr>
            <w:tcW w:w="2126" w:type="dxa"/>
          </w:tcPr>
          <w:p w14:paraId="090CFC5C" w14:textId="26928736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985" w:type="dxa"/>
          </w:tcPr>
          <w:p w14:paraId="5239FA36" w14:textId="1E5B99B6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4" w:type="dxa"/>
          </w:tcPr>
          <w:p w14:paraId="1540CA94" w14:textId="7E43489C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5" w:type="dxa"/>
          </w:tcPr>
          <w:p w14:paraId="781832A0" w14:textId="6B5511CC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90" w:type="dxa"/>
          </w:tcPr>
          <w:p w14:paraId="535B1351" w14:textId="151FAD4F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 w:rsidR="007E7CB3" w:rsidRPr="007E7CB3" w14:paraId="66E27CB2" w14:textId="6800F98B" w:rsidTr="001628C4">
        <w:trPr>
          <w:jc w:val="center"/>
        </w:trPr>
        <w:tc>
          <w:tcPr>
            <w:tcW w:w="562" w:type="dxa"/>
          </w:tcPr>
          <w:p w14:paraId="5F67B059" w14:textId="77777777" w:rsidR="007E7CB3" w:rsidRPr="007E7CB3" w:rsidRDefault="007E7CB3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3686" w:type="dxa"/>
          </w:tcPr>
          <w:p w14:paraId="27E53826" w14:textId="77777777" w:rsidR="007E7CB3" w:rsidRPr="007E7CB3" w:rsidRDefault="007E7CB3" w:rsidP="008E60C1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Соборна ріг вул. Адміральської</w:t>
            </w:r>
          </w:p>
        </w:tc>
        <w:tc>
          <w:tcPr>
            <w:tcW w:w="2126" w:type="dxa"/>
          </w:tcPr>
          <w:p w14:paraId="1FA7E046" w14:textId="3C84AE32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985" w:type="dxa"/>
          </w:tcPr>
          <w:p w14:paraId="0653A870" w14:textId="04319263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4" w:type="dxa"/>
          </w:tcPr>
          <w:p w14:paraId="52717D58" w14:textId="051D0E21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5" w:type="dxa"/>
          </w:tcPr>
          <w:p w14:paraId="087231A6" w14:textId="32A2C0D0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90" w:type="dxa"/>
          </w:tcPr>
          <w:p w14:paraId="1FE77337" w14:textId="41EE98A3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 w:rsidR="007E7CB3" w:rsidRPr="007E7CB3" w14:paraId="457682D9" w14:textId="0D3BCA84" w:rsidTr="001628C4">
        <w:trPr>
          <w:jc w:val="center"/>
        </w:trPr>
        <w:tc>
          <w:tcPr>
            <w:tcW w:w="562" w:type="dxa"/>
          </w:tcPr>
          <w:p w14:paraId="19D6AFCD" w14:textId="77777777" w:rsidR="007E7CB3" w:rsidRPr="007E7CB3" w:rsidRDefault="007E7CB3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86" w:type="dxa"/>
          </w:tcPr>
          <w:p w14:paraId="5C231DF8" w14:textId="3DF7CD92" w:rsidR="007E7CB3" w:rsidRPr="007E7CB3" w:rsidRDefault="007E7CB3" w:rsidP="008E60C1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Спаська між вул. Соборною та вул. Героїв Рятувальників (парний та непарний бік)</w:t>
            </w:r>
          </w:p>
        </w:tc>
        <w:tc>
          <w:tcPr>
            <w:tcW w:w="2126" w:type="dxa"/>
          </w:tcPr>
          <w:p w14:paraId="4A418C68" w14:textId="0FD26520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985" w:type="dxa"/>
          </w:tcPr>
          <w:p w14:paraId="4FB45F67" w14:textId="5B864F18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4" w:type="dxa"/>
          </w:tcPr>
          <w:p w14:paraId="55BCC24A" w14:textId="22EF1C27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5" w:type="dxa"/>
          </w:tcPr>
          <w:p w14:paraId="49D4F302" w14:textId="6CEE5849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90" w:type="dxa"/>
          </w:tcPr>
          <w:p w14:paraId="097B7164" w14:textId="5146DE0D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 w:rsidR="007E7CB3" w:rsidRPr="007E7CB3" w14:paraId="5CA285FD" w14:textId="5FB9BEC0" w:rsidTr="001628C4">
        <w:trPr>
          <w:jc w:val="center"/>
        </w:trPr>
        <w:tc>
          <w:tcPr>
            <w:tcW w:w="562" w:type="dxa"/>
          </w:tcPr>
          <w:p w14:paraId="6E86A33C" w14:textId="77777777" w:rsidR="007E7CB3" w:rsidRPr="007E7CB3" w:rsidRDefault="007E7CB3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86" w:type="dxa"/>
          </w:tcPr>
          <w:p w14:paraId="10A3A48D" w14:textId="77777777" w:rsidR="007E7CB3" w:rsidRDefault="007E7CB3" w:rsidP="008E60C1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 Спаська між вул. Соборною та</w:t>
            </w: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 Маріупольською</w:t>
            </w:r>
          </w:p>
          <w:p w14:paraId="3E311DEC" w14:textId="237312C4" w:rsidR="00833973" w:rsidRPr="007E7CB3" w:rsidRDefault="00833973" w:rsidP="008E60C1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7D55BA93" w14:textId="7AF088C2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985" w:type="dxa"/>
          </w:tcPr>
          <w:p w14:paraId="5CE3A36B" w14:textId="3895DB28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4" w:type="dxa"/>
          </w:tcPr>
          <w:p w14:paraId="24013031" w14:textId="720A0132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85" w:type="dxa"/>
          </w:tcPr>
          <w:p w14:paraId="73D7B924" w14:textId="267BF432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990" w:type="dxa"/>
          </w:tcPr>
          <w:p w14:paraId="35E6A1C6" w14:textId="5A08EEC1" w:rsidR="007E7CB3" w:rsidRPr="007E7CB3" w:rsidRDefault="00EF7A38" w:rsidP="007E7CB3">
            <w:pPr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</w:tbl>
    <w:p w14:paraId="1F710765" w14:textId="77777777" w:rsidR="00875051" w:rsidRPr="007E7CB3" w:rsidRDefault="00875051" w:rsidP="00FC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1851F8AC" w14:textId="1BBD9256" w:rsidR="00FC6C53" w:rsidRPr="007E7CB3" w:rsidRDefault="00FC6C53" w:rsidP="00FC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52A3BB64" w14:textId="78BA2CA0" w:rsidR="00FC6C53" w:rsidRDefault="00FC6C53" w:rsidP="00FC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94EEE3D" w14:textId="0416543C" w:rsidR="007E7CB3" w:rsidRDefault="007E7CB3" w:rsidP="00FC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7AA2C81" w14:textId="067A3F3D" w:rsidR="007E7CB3" w:rsidRDefault="007E7CB3" w:rsidP="00FC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AD8A9A1" w14:textId="04F04E3F" w:rsidR="007E7CB3" w:rsidRDefault="007E7CB3" w:rsidP="00FC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1F688AD" w14:textId="39E61AC2" w:rsidR="007E7CB3" w:rsidRDefault="007E7CB3" w:rsidP="00FC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0683537" w14:textId="77777777" w:rsidR="00833973" w:rsidRDefault="00833973" w:rsidP="00FC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33973" w:rsidSect="001628C4">
          <w:headerReference w:type="default" r:id="rId9"/>
          <w:pgSz w:w="16838" w:h="11906" w:orient="landscape"/>
          <w:pgMar w:top="1701" w:right="567" w:bottom="567" w:left="567" w:header="709" w:footer="709" w:gutter="0"/>
          <w:cols w:space="708"/>
          <w:titlePg/>
          <w:docGrid w:linePitch="360"/>
        </w:sectPr>
      </w:pPr>
    </w:p>
    <w:p w14:paraId="3D12154D" w14:textId="4B9C25F0" w:rsidR="007E7CB3" w:rsidRPr="00FC6C53" w:rsidRDefault="007E7CB3" w:rsidP="00FC6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82D9C63" w14:textId="2FD66A4E" w:rsidR="00EC05FF" w:rsidRPr="00132EEE" w:rsidRDefault="00F350F1">
      <w:pPr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v-tr-0</w:t>
      </w:r>
      <w:r w:rsidR="003867DA">
        <w:rPr>
          <w:rFonts w:ascii="Times New Roman" w:eastAsia="Times New Roman" w:hAnsi="Times New Roman" w:cs="Times New Roman"/>
          <w:sz w:val="18"/>
          <w:lang w:val="uk-UA"/>
        </w:rPr>
        <w:t>8</w:t>
      </w:r>
      <w:r w:rsidR="006164B2">
        <w:rPr>
          <w:rFonts w:ascii="Times New Roman" w:eastAsia="Times New Roman" w:hAnsi="Times New Roman" w:cs="Times New Roman"/>
          <w:sz w:val="18"/>
          <w:lang w:val="uk-UA"/>
        </w:rPr>
        <w:t>9</w:t>
      </w:r>
    </w:p>
    <w:p w14:paraId="28D532F8" w14:textId="77777777" w:rsidR="00EC05FF" w:rsidRDefault="00EC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61125FE" w14:textId="77777777" w:rsidR="00EC05FF" w:rsidRDefault="00F350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ПОЯСНЮВАЛЬНА ЗАПИСКА</w:t>
      </w:r>
    </w:p>
    <w:p w14:paraId="2AEB4935" w14:textId="77777777" w:rsidR="00EC05FF" w:rsidRPr="00583FB5" w:rsidRDefault="00F350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</w:t>
      </w:r>
    </w:p>
    <w:p w14:paraId="1F64381E" w14:textId="47E0BAC8" w:rsidR="00EC05FF" w:rsidRPr="00583FB5" w:rsidRDefault="00F350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коефіцієнтів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тарифів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майданчиками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платного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паркування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транспортних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засобів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м. </w:t>
      </w:r>
      <w:r w:rsidR="00B96C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Миколаєві</w:t>
      </w: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14:paraId="62C9A3C6" w14:textId="77777777" w:rsidR="00EC05FF" w:rsidRDefault="00EC05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C9CCAB4" w14:textId="77777777" w:rsidR="00EC05FF" w:rsidRDefault="00EC0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6194B2F" w14:textId="109FF184" w:rsidR="00EC05FF" w:rsidRPr="00583FB5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Суб’єкт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подання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«</w:t>
      </w:r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коефіцієнтів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тарифів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майданчиками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платного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паркування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транспортних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засобів</w:t>
      </w:r>
      <w:proofErr w:type="spellEnd"/>
      <w:r w:rsidR="00B96C5B" w:rsidRPr="00B96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м. </w:t>
      </w:r>
      <w:r w:rsidR="00B96C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Миколаєві</w:t>
      </w: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» - Кукса Олег Миколайович, заступник начальника</w:t>
      </w: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-начальник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відділу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транспорту,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зв'язку</w:t>
      </w:r>
      <w:proofErr w:type="spellEnd"/>
      <w:r w:rsidRPr="00583FB5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proofErr w:type="gram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телекомунікацій</w:t>
      </w:r>
      <w:proofErr w:type="spellEnd"/>
      <w:r w:rsidRPr="00583FB5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proofErr w:type="gram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транспортного комплексу,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зв’язку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телекомунікацій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(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07612"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Адміральська, 20,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37-37-58). </w:t>
      </w:r>
    </w:p>
    <w:p w14:paraId="23662437" w14:textId="77777777" w:rsidR="00EC05FF" w:rsidRPr="00583FB5" w:rsidRDefault="00F3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Розробник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- Кукса Олег Миколайович, заступник начальника</w:t>
      </w: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-начальник відділу транспорту, зв'язку</w:t>
      </w:r>
      <w:r w:rsidRPr="00583FB5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телекомунікацій</w:t>
      </w:r>
      <w:r w:rsidRPr="00583FB5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управління транспортного комплексу, зв’язку та телекомунікацій Миколаївської міської ради (вул. Адміральська, 20,                 </w:t>
      </w:r>
      <w:proofErr w:type="spellStart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</w:t>
      </w:r>
      <w:proofErr w:type="spellEnd"/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37-37-58).</w:t>
      </w:r>
    </w:p>
    <w:p w14:paraId="2088192A" w14:textId="583BEBBB" w:rsidR="00EC05FF" w:rsidRPr="00583FB5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583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583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підготовлено </w:t>
      </w:r>
      <w:r w:rsidR="00FC6C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</w:t>
      </w:r>
      <w:r w:rsidR="00FC6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метою забезпечення формування тарифів на послуги з користування майданчиками для платного паркування транспортних засобів в місті Миколаєві</w:t>
      </w:r>
      <w:r w:rsidRPr="00583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14:paraId="203A292A" w14:textId="77777777" w:rsidR="00EC05FF" w:rsidRPr="00032170" w:rsidRDefault="00F35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32170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</w:p>
    <w:p w14:paraId="7249FFFB" w14:textId="77777777" w:rsidR="00EC05FF" w:rsidRPr="00032170" w:rsidRDefault="00EC0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BEE2437" w14:textId="77777777" w:rsidR="00EC05FF" w:rsidRPr="00032170" w:rsidRDefault="00EC0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4FEB732F" w14:textId="5D1358CD" w:rsidR="00EC05FF" w:rsidRPr="009963AD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Заступник начальника</w:t>
      </w:r>
      <w:r w:rsidR="009963A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управління</w:t>
      </w:r>
      <w:proofErr w:type="spellEnd"/>
    </w:p>
    <w:p w14:paraId="16AEB1FC" w14:textId="77777777" w:rsidR="00EC05FF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транспортного комплексу,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зв’язку</w:t>
      </w:r>
      <w:proofErr w:type="spellEnd"/>
    </w:p>
    <w:p w14:paraId="46EED734" w14:textId="77777777" w:rsidR="00EC05FF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телекомунікацій</w:t>
      </w:r>
      <w:proofErr w:type="spellEnd"/>
    </w:p>
    <w:p w14:paraId="2467B0CE" w14:textId="77777777" w:rsidR="009963AD" w:rsidRDefault="00F350F1" w:rsidP="0099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ради</w:t>
      </w:r>
      <w:r w:rsidR="009963AD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- </w:t>
      </w:r>
      <w:r w:rsidR="009963A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начальник</w:t>
      </w:r>
    </w:p>
    <w:p w14:paraId="38F69B30" w14:textId="77777777" w:rsidR="009963AD" w:rsidRDefault="009963AD" w:rsidP="0099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транспорту,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зв'язку</w:t>
      </w:r>
      <w:proofErr w:type="spellEnd"/>
    </w:p>
    <w:p w14:paraId="53C2CABE" w14:textId="6F7637D8" w:rsidR="00EC05FF" w:rsidRDefault="009963AD" w:rsidP="0099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телекомунікацій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uk-UA"/>
        </w:rPr>
        <w:t xml:space="preserve">              </w:t>
      </w:r>
      <w:r w:rsidR="00F350F1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</w:t>
      </w:r>
      <w:r w:rsidR="00F350F1" w:rsidRPr="00F350F1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</w:t>
      </w:r>
      <w:r w:rsidR="00F350F1">
        <w:rPr>
          <w:rFonts w:ascii="Times New Roman" w:eastAsia="Times New Roman" w:hAnsi="Times New Roman" w:cs="Times New Roman"/>
          <w:color w:val="000000"/>
          <w:sz w:val="28"/>
        </w:rPr>
        <w:t xml:space="preserve">                  Олег КУКСА</w:t>
      </w:r>
    </w:p>
    <w:p w14:paraId="72E8C797" w14:textId="77777777" w:rsidR="00EC05FF" w:rsidRDefault="00EC0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673DF3A0" w14:textId="53754AAE" w:rsidR="00886C6F" w:rsidRDefault="00886C6F">
      <w:pPr>
        <w:rPr>
          <w:rFonts w:ascii="Times New Roman" w:eastAsia="Times New Roman" w:hAnsi="Times New Roman" w:cs="Times New Roman"/>
          <w:color w:val="000000"/>
          <w:sz w:val="24"/>
        </w:rPr>
      </w:pPr>
    </w:p>
    <w:sectPr w:rsidR="00886C6F" w:rsidSect="0083397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E311F" w14:textId="77777777" w:rsidR="00F91399" w:rsidRDefault="00F91399" w:rsidP="00B56607">
      <w:pPr>
        <w:spacing w:after="0" w:line="240" w:lineRule="auto"/>
      </w:pPr>
      <w:r>
        <w:separator/>
      </w:r>
    </w:p>
  </w:endnote>
  <w:endnote w:type="continuationSeparator" w:id="0">
    <w:p w14:paraId="5AD580CF" w14:textId="77777777" w:rsidR="00F91399" w:rsidRDefault="00F91399" w:rsidP="00B5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549C2" w14:textId="77777777" w:rsidR="00F91399" w:rsidRDefault="00F91399" w:rsidP="00B56607">
      <w:pPr>
        <w:spacing w:after="0" w:line="240" w:lineRule="auto"/>
      </w:pPr>
      <w:r>
        <w:separator/>
      </w:r>
    </w:p>
  </w:footnote>
  <w:footnote w:type="continuationSeparator" w:id="0">
    <w:p w14:paraId="567B5107" w14:textId="77777777" w:rsidR="00F91399" w:rsidRDefault="00F91399" w:rsidP="00B5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736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B5CD00" w14:textId="744B0BA5" w:rsidR="003810CB" w:rsidRPr="003810CB" w:rsidRDefault="003810C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10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10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810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810CB">
          <w:rPr>
            <w:rFonts w:ascii="Times New Roman" w:hAnsi="Times New Roman" w:cs="Times New Roman"/>
            <w:sz w:val="28"/>
            <w:szCs w:val="28"/>
          </w:rPr>
          <w:t>2</w:t>
        </w:r>
        <w:r w:rsidRPr="003810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5A39" w14:textId="57A8A8DC" w:rsidR="003810CB" w:rsidRPr="003810CB" w:rsidRDefault="003810CB" w:rsidP="003810CB">
    <w:pPr>
      <w:pStyle w:val="a6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A7594"/>
    <w:multiLevelType w:val="hybridMultilevel"/>
    <w:tmpl w:val="DBB89D66"/>
    <w:lvl w:ilvl="0" w:tplc="6776B01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2C1A"/>
    <w:multiLevelType w:val="hybridMultilevel"/>
    <w:tmpl w:val="4658F86E"/>
    <w:lvl w:ilvl="0" w:tplc="6776B01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352403">
    <w:abstractNumId w:val="0"/>
  </w:num>
  <w:num w:numId="2" w16cid:durableId="154660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FF"/>
    <w:rsid w:val="00025BA9"/>
    <w:rsid w:val="00032170"/>
    <w:rsid w:val="000876CC"/>
    <w:rsid w:val="00094820"/>
    <w:rsid w:val="000A742D"/>
    <w:rsid w:val="000C235B"/>
    <w:rsid w:val="00132EEE"/>
    <w:rsid w:val="001628C4"/>
    <w:rsid w:val="00165CE4"/>
    <w:rsid w:val="00174BF4"/>
    <w:rsid w:val="00193749"/>
    <w:rsid w:val="001A60A0"/>
    <w:rsid w:val="001B59EE"/>
    <w:rsid w:val="001C1C06"/>
    <w:rsid w:val="001D646B"/>
    <w:rsid w:val="00202B61"/>
    <w:rsid w:val="00243558"/>
    <w:rsid w:val="0026369E"/>
    <w:rsid w:val="00274D01"/>
    <w:rsid w:val="00305802"/>
    <w:rsid w:val="00346145"/>
    <w:rsid w:val="0037432B"/>
    <w:rsid w:val="003745FC"/>
    <w:rsid w:val="003810CB"/>
    <w:rsid w:val="003858D3"/>
    <w:rsid w:val="003867DA"/>
    <w:rsid w:val="003D6F6F"/>
    <w:rsid w:val="0041399F"/>
    <w:rsid w:val="004653C0"/>
    <w:rsid w:val="00471AB0"/>
    <w:rsid w:val="004769D4"/>
    <w:rsid w:val="004B083D"/>
    <w:rsid w:val="004D00BA"/>
    <w:rsid w:val="004E1881"/>
    <w:rsid w:val="005120C8"/>
    <w:rsid w:val="005334A2"/>
    <w:rsid w:val="00583FB5"/>
    <w:rsid w:val="00594A52"/>
    <w:rsid w:val="005D5D05"/>
    <w:rsid w:val="00606D47"/>
    <w:rsid w:val="006164B2"/>
    <w:rsid w:val="00636511"/>
    <w:rsid w:val="00640569"/>
    <w:rsid w:val="00653DBA"/>
    <w:rsid w:val="006F125C"/>
    <w:rsid w:val="00713BE8"/>
    <w:rsid w:val="00715774"/>
    <w:rsid w:val="00740457"/>
    <w:rsid w:val="00773F81"/>
    <w:rsid w:val="007E39CF"/>
    <w:rsid w:val="007E7CB3"/>
    <w:rsid w:val="0083104F"/>
    <w:rsid w:val="00833973"/>
    <w:rsid w:val="00853FC7"/>
    <w:rsid w:val="00875051"/>
    <w:rsid w:val="00886C6F"/>
    <w:rsid w:val="008E60C1"/>
    <w:rsid w:val="009034F3"/>
    <w:rsid w:val="00927C88"/>
    <w:rsid w:val="009941BA"/>
    <w:rsid w:val="009963AD"/>
    <w:rsid w:val="009A417E"/>
    <w:rsid w:val="00A11CB2"/>
    <w:rsid w:val="00A74270"/>
    <w:rsid w:val="00AA6962"/>
    <w:rsid w:val="00AB6989"/>
    <w:rsid w:val="00AE65C8"/>
    <w:rsid w:val="00AF62FE"/>
    <w:rsid w:val="00B56607"/>
    <w:rsid w:val="00B71D20"/>
    <w:rsid w:val="00B77EE8"/>
    <w:rsid w:val="00B96C5B"/>
    <w:rsid w:val="00BC7D19"/>
    <w:rsid w:val="00BE0471"/>
    <w:rsid w:val="00C010A1"/>
    <w:rsid w:val="00C07612"/>
    <w:rsid w:val="00C55F31"/>
    <w:rsid w:val="00CC0EDA"/>
    <w:rsid w:val="00CC11B6"/>
    <w:rsid w:val="00CD7219"/>
    <w:rsid w:val="00CF0354"/>
    <w:rsid w:val="00D17F74"/>
    <w:rsid w:val="00D36827"/>
    <w:rsid w:val="00DB4D1C"/>
    <w:rsid w:val="00DE6E04"/>
    <w:rsid w:val="00E223D1"/>
    <w:rsid w:val="00E31C27"/>
    <w:rsid w:val="00EC05FF"/>
    <w:rsid w:val="00EF701D"/>
    <w:rsid w:val="00EF7A38"/>
    <w:rsid w:val="00F350F1"/>
    <w:rsid w:val="00F44ECC"/>
    <w:rsid w:val="00F91399"/>
    <w:rsid w:val="00FC6C53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2BE9D"/>
  <w15:docId w15:val="{AEC6C70D-C5AF-4990-93C7-B3E96D8C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0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table" w:styleId="a5">
    <w:name w:val="Table Grid"/>
    <w:basedOn w:val="a1"/>
    <w:uiPriority w:val="39"/>
    <w:rsid w:val="0077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346145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66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56607"/>
  </w:style>
  <w:style w:type="paragraph" w:styleId="a8">
    <w:name w:val="footer"/>
    <w:basedOn w:val="a"/>
    <w:link w:val="a9"/>
    <w:uiPriority w:val="99"/>
    <w:unhideWhenUsed/>
    <w:rsid w:val="00B566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56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28BC-7286-42EF-B436-970FC885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3101</Words>
  <Characters>1768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K_414</dc:creator>
  <cp:lastModifiedBy>User340_1</cp:lastModifiedBy>
  <cp:revision>2</cp:revision>
  <cp:lastPrinted>2025-03-13T12:37:00Z</cp:lastPrinted>
  <dcterms:created xsi:type="dcterms:W3CDTF">2025-03-17T12:11:00Z</dcterms:created>
  <dcterms:modified xsi:type="dcterms:W3CDTF">2025-03-17T12:11:00Z</dcterms:modified>
</cp:coreProperties>
</file>