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16B88" w14:textId="77777777" w:rsidR="009733C3" w:rsidRPr="00184AFE" w:rsidRDefault="006B486B" w:rsidP="002E02B7">
      <w:pPr>
        <w:jc w:val="both"/>
        <w:rPr>
          <w:rFonts w:cs="Times New Roman"/>
          <w:sz w:val="20"/>
          <w:szCs w:val="20"/>
          <w:lang w:val="uk-UA"/>
        </w:rPr>
      </w:pPr>
      <w:r w:rsidRPr="00184AFE">
        <w:rPr>
          <w:rFonts w:cs="Times New Roman"/>
          <w:sz w:val="20"/>
          <w:szCs w:val="20"/>
          <w:lang w:val="uk-UA"/>
        </w:rPr>
        <w:t>v-sz-</w:t>
      </w:r>
      <w:r w:rsidR="00AD7A3D" w:rsidRPr="00184AFE">
        <w:rPr>
          <w:rFonts w:cs="Times New Roman"/>
          <w:sz w:val="20"/>
          <w:szCs w:val="20"/>
          <w:lang w:val="uk-UA"/>
        </w:rPr>
        <w:t>208</w:t>
      </w:r>
    </w:p>
    <w:p w14:paraId="01873825" w14:textId="77777777" w:rsidR="003A7632" w:rsidRPr="00184AFE" w:rsidRDefault="003A7632" w:rsidP="002E02B7">
      <w:pPr>
        <w:jc w:val="both"/>
        <w:rPr>
          <w:rFonts w:cs="Times New Roman"/>
          <w:sz w:val="28"/>
          <w:szCs w:val="28"/>
          <w:lang w:val="uk-UA"/>
        </w:rPr>
      </w:pPr>
    </w:p>
    <w:p w14:paraId="3B81A11C" w14:textId="77777777" w:rsidR="006B486B" w:rsidRPr="00184AFE" w:rsidRDefault="006B486B" w:rsidP="002E02B7">
      <w:pPr>
        <w:jc w:val="both"/>
        <w:rPr>
          <w:rFonts w:cs="Times New Roman"/>
          <w:sz w:val="28"/>
          <w:szCs w:val="28"/>
          <w:lang w:val="uk-UA"/>
        </w:rPr>
      </w:pPr>
    </w:p>
    <w:p w14:paraId="770E7574" w14:textId="77777777" w:rsidR="002B6613" w:rsidRPr="00184AFE" w:rsidRDefault="002B6613" w:rsidP="002E02B7">
      <w:pPr>
        <w:jc w:val="both"/>
        <w:rPr>
          <w:rFonts w:cs="Times New Roman"/>
          <w:sz w:val="28"/>
          <w:szCs w:val="28"/>
          <w:lang w:val="uk-UA"/>
        </w:rPr>
      </w:pPr>
    </w:p>
    <w:p w14:paraId="00BCD6FC" w14:textId="77777777" w:rsidR="002B6613" w:rsidRPr="00184AFE" w:rsidRDefault="002B6613" w:rsidP="002E02B7">
      <w:pPr>
        <w:jc w:val="both"/>
        <w:rPr>
          <w:rFonts w:cs="Times New Roman"/>
          <w:sz w:val="28"/>
          <w:szCs w:val="28"/>
          <w:lang w:val="uk-UA"/>
        </w:rPr>
      </w:pPr>
    </w:p>
    <w:p w14:paraId="67902E21" w14:textId="77777777" w:rsidR="002B6613" w:rsidRPr="00184AFE" w:rsidRDefault="002B6613" w:rsidP="002E02B7">
      <w:pPr>
        <w:jc w:val="both"/>
        <w:rPr>
          <w:rFonts w:cs="Times New Roman"/>
          <w:sz w:val="28"/>
          <w:szCs w:val="28"/>
          <w:lang w:val="uk-UA"/>
        </w:rPr>
      </w:pPr>
    </w:p>
    <w:p w14:paraId="214684C1" w14:textId="77777777" w:rsidR="002B6613" w:rsidRPr="00184AFE" w:rsidRDefault="002B6613" w:rsidP="002E02B7">
      <w:pPr>
        <w:jc w:val="both"/>
        <w:rPr>
          <w:rFonts w:cs="Times New Roman"/>
          <w:sz w:val="28"/>
          <w:szCs w:val="28"/>
          <w:lang w:val="uk-UA"/>
        </w:rPr>
      </w:pPr>
    </w:p>
    <w:p w14:paraId="295F9A1C" w14:textId="77777777" w:rsidR="008B2422" w:rsidRPr="00184AFE" w:rsidRDefault="008B2422" w:rsidP="002E02B7">
      <w:pPr>
        <w:jc w:val="both"/>
        <w:rPr>
          <w:rFonts w:cs="Times New Roman"/>
          <w:sz w:val="28"/>
          <w:szCs w:val="28"/>
          <w:lang w:val="uk-UA"/>
        </w:rPr>
      </w:pPr>
    </w:p>
    <w:p w14:paraId="53A7EE46" w14:textId="77777777" w:rsidR="00C55FE1" w:rsidRPr="00184AFE" w:rsidRDefault="00C55FE1" w:rsidP="002E02B7">
      <w:pPr>
        <w:jc w:val="both"/>
        <w:rPr>
          <w:rFonts w:cs="Times New Roman"/>
          <w:sz w:val="28"/>
          <w:szCs w:val="28"/>
          <w:lang w:val="uk-UA"/>
        </w:rPr>
      </w:pPr>
    </w:p>
    <w:p w14:paraId="6C6CE5EB" w14:textId="77777777" w:rsidR="00C55FE1" w:rsidRPr="00184AFE" w:rsidRDefault="00C55FE1" w:rsidP="002E02B7">
      <w:pPr>
        <w:jc w:val="both"/>
        <w:rPr>
          <w:rFonts w:cs="Times New Roman"/>
          <w:sz w:val="28"/>
          <w:szCs w:val="28"/>
          <w:lang w:val="uk-UA"/>
        </w:rPr>
      </w:pPr>
    </w:p>
    <w:p w14:paraId="28BD5731" w14:textId="77777777" w:rsidR="00C55FE1" w:rsidRPr="00184AFE" w:rsidRDefault="00C55FE1" w:rsidP="002E02B7">
      <w:pPr>
        <w:jc w:val="both"/>
        <w:rPr>
          <w:rFonts w:cs="Times New Roman"/>
          <w:sz w:val="28"/>
          <w:szCs w:val="28"/>
          <w:lang w:val="uk-UA"/>
        </w:rPr>
      </w:pPr>
    </w:p>
    <w:p w14:paraId="02C6BF28" w14:textId="77777777" w:rsidR="00AC1483" w:rsidRPr="00184AFE" w:rsidRDefault="00097543" w:rsidP="00C55FE1">
      <w:pPr>
        <w:spacing w:line="233" w:lineRule="auto"/>
        <w:ind w:right="5810"/>
        <w:jc w:val="both"/>
        <w:rPr>
          <w:rFonts w:cs="Times New Roman"/>
          <w:sz w:val="28"/>
          <w:szCs w:val="28"/>
          <w:lang w:val="uk-UA"/>
        </w:rPr>
      </w:pPr>
      <w:r w:rsidRPr="00184AFE">
        <w:rPr>
          <w:rFonts w:cs="Times New Roman"/>
          <w:sz w:val="28"/>
          <w:szCs w:val="28"/>
          <w:lang w:val="uk-UA"/>
        </w:rPr>
        <w:t xml:space="preserve">Про </w:t>
      </w:r>
      <w:r w:rsidR="004E5D9A" w:rsidRPr="00184AFE">
        <w:rPr>
          <w:rFonts w:cs="Times New Roman"/>
          <w:sz w:val="28"/>
          <w:szCs w:val="28"/>
          <w:lang w:val="uk-UA"/>
        </w:rPr>
        <w:t xml:space="preserve">затвердження </w:t>
      </w:r>
      <w:r w:rsidRPr="00184AFE">
        <w:rPr>
          <w:rFonts w:cs="Times New Roman"/>
          <w:sz w:val="28"/>
          <w:szCs w:val="28"/>
          <w:lang w:val="uk-UA"/>
        </w:rPr>
        <w:t>Порядк</w:t>
      </w:r>
      <w:r w:rsidR="004E5D9A" w:rsidRPr="00184AFE">
        <w:rPr>
          <w:rFonts w:cs="Times New Roman"/>
          <w:sz w:val="28"/>
          <w:szCs w:val="28"/>
          <w:lang w:val="uk-UA"/>
        </w:rPr>
        <w:t>у</w:t>
      </w:r>
      <w:r w:rsidRPr="00184AFE">
        <w:rPr>
          <w:rFonts w:cs="Times New Roman"/>
          <w:sz w:val="28"/>
          <w:szCs w:val="28"/>
          <w:lang w:val="uk-UA"/>
        </w:rPr>
        <w:t xml:space="preserve"> надання </w:t>
      </w:r>
      <w:r w:rsidR="00AC1483" w:rsidRPr="00184AFE">
        <w:rPr>
          <w:rFonts w:cs="Times New Roman"/>
          <w:sz w:val="28"/>
          <w:szCs w:val="28"/>
          <w:lang w:val="uk-UA"/>
        </w:rPr>
        <w:t>матеріальної допомоги</w:t>
      </w:r>
      <w:r w:rsidRPr="00184AFE">
        <w:rPr>
          <w:rFonts w:cs="Times New Roman"/>
          <w:sz w:val="28"/>
          <w:szCs w:val="28"/>
          <w:lang w:val="uk-UA"/>
        </w:rPr>
        <w:t xml:space="preserve"> громадянам</w:t>
      </w:r>
      <w:r w:rsidR="001241AB" w:rsidRPr="00184AFE">
        <w:rPr>
          <w:rFonts w:cs="Times New Roman"/>
          <w:sz w:val="28"/>
          <w:szCs w:val="28"/>
          <w:lang w:val="uk-UA"/>
        </w:rPr>
        <w:t xml:space="preserve"> </w:t>
      </w:r>
      <w:r w:rsidR="00AC1483" w:rsidRPr="00184AFE">
        <w:rPr>
          <w:rFonts w:cs="Times New Roman"/>
          <w:sz w:val="28"/>
          <w:szCs w:val="28"/>
          <w:lang w:val="uk-UA"/>
        </w:rPr>
        <w:t>міста</w:t>
      </w:r>
      <w:r w:rsidR="004E5D9A" w:rsidRPr="00184AFE">
        <w:rPr>
          <w:rFonts w:cs="Times New Roman"/>
          <w:sz w:val="28"/>
          <w:szCs w:val="28"/>
          <w:lang w:val="uk-UA"/>
        </w:rPr>
        <w:t xml:space="preserve"> Микола</w:t>
      </w:r>
      <w:r w:rsidR="00C133F8" w:rsidRPr="00184AFE">
        <w:rPr>
          <w:rFonts w:cs="Times New Roman"/>
          <w:sz w:val="28"/>
          <w:szCs w:val="28"/>
          <w:lang w:val="uk-UA"/>
        </w:rPr>
        <w:t>є</w:t>
      </w:r>
      <w:r w:rsidR="004E5D9A" w:rsidRPr="00184AFE">
        <w:rPr>
          <w:rFonts w:cs="Times New Roman"/>
          <w:sz w:val="28"/>
          <w:szCs w:val="28"/>
          <w:lang w:val="uk-UA"/>
        </w:rPr>
        <w:t>в</w:t>
      </w:r>
      <w:r w:rsidR="00C133F8" w:rsidRPr="00184AFE">
        <w:rPr>
          <w:rFonts w:cs="Times New Roman"/>
          <w:sz w:val="28"/>
          <w:szCs w:val="28"/>
          <w:lang w:val="uk-UA"/>
        </w:rPr>
        <w:t>а</w:t>
      </w:r>
    </w:p>
    <w:p w14:paraId="1DA01888" w14:textId="77777777" w:rsidR="00097543" w:rsidRPr="00184AFE" w:rsidRDefault="00097543" w:rsidP="00C55FE1">
      <w:pPr>
        <w:spacing w:line="233" w:lineRule="auto"/>
        <w:jc w:val="both"/>
        <w:rPr>
          <w:rFonts w:cs="Times New Roman"/>
          <w:sz w:val="28"/>
          <w:szCs w:val="28"/>
          <w:lang w:val="uk-UA"/>
        </w:rPr>
      </w:pPr>
    </w:p>
    <w:p w14:paraId="21D9D953" w14:textId="77777777" w:rsidR="006B486B" w:rsidRPr="00184AFE" w:rsidRDefault="006B486B" w:rsidP="00C55FE1">
      <w:pPr>
        <w:spacing w:line="233" w:lineRule="auto"/>
        <w:jc w:val="both"/>
        <w:rPr>
          <w:rFonts w:cs="Times New Roman"/>
          <w:sz w:val="28"/>
          <w:szCs w:val="28"/>
          <w:lang w:val="uk-UA"/>
        </w:rPr>
      </w:pPr>
    </w:p>
    <w:p w14:paraId="3D730D4F" w14:textId="77777777" w:rsidR="00097543" w:rsidRPr="00184AFE" w:rsidRDefault="006509A1" w:rsidP="00C55FE1">
      <w:pPr>
        <w:spacing w:line="233" w:lineRule="auto"/>
        <w:ind w:firstLine="567"/>
        <w:jc w:val="both"/>
        <w:rPr>
          <w:rFonts w:cs="Times New Roman"/>
          <w:sz w:val="28"/>
          <w:szCs w:val="28"/>
          <w:lang w:val="uk-UA"/>
        </w:rPr>
      </w:pPr>
      <w:r w:rsidRPr="00184AFE">
        <w:rPr>
          <w:rFonts w:cs="Times New Roman"/>
          <w:sz w:val="28"/>
          <w:szCs w:val="28"/>
          <w:lang w:val="uk-UA"/>
        </w:rPr>
        <w:t>З метою визначення механізму використання коштів міського бюджету на виконання завдань</w:t>
      </w:r>
      <w:r w:rsidR="00A367F9" w:rsidRPr="00184AFE">
        <w:rPr>
          <w:rFonts w:cs="Times New Roman"/>
          <w:sz w:val="28"/>
          <w:szCs w:val="28"/>
          <w:lang w:val="uk-UA"/>
        </w:rPr>
        <w:t>,</w:t>
      </w:r>
      <w:r w:rsidR="007C48E0" w:rsidRPr="00184AFE">
        <w:rPr>
          <w:rFonts w:cs="Times New Roman"/>
          <w:sz w:val="28"/>
          <w:szCs w:val="28"/>
          <w:lang w:val="uk-UA"/>
        </w:rPr>
        <w:t xml:space="preserve"> </w:t>
      </w:r>
      <w:r w:rsidR="00A367F9" w:rsidRPr="00184AFE">
        <w:rPr>
          <w:rFonts w:cs="Times New Roman"/>
          <w:sz w:val="28"/>
          <w:szCs w:val="28"/>
          <w:lang w:val="uk-UA"/>
        </w:rPr>
        <w:t>передбачених р. 2 міської програми “Соціальний захист” на</w:t>
      </w:r>
      <w:r w:rsidR="00C55FE1" w:rsidRPr="00184AFE">
        <w:rPr>
          <w:rFonts w:cs="Times New Roman"/>
          <w:sz w:val="28"/>
          <w:szCs w:val="28"/>
          <w:lang w:val="uk-UA"/>
        </w:rPr>
        <w:t> </w:t>
      </w:r>
      <w:r w:rsidR="00A367F9" w:rsidRPr="00184AFE">
        <w:rPr>
          <w:rFonts w:cs="Times New Roman"/>
          <w:sz w:val="28"/>
          <w:szCs w:val="28"/>
          <w:lang w:val="uk-UA"/>
        </w:rPr>
        <w:t>2024-2026 роки, яка затверджена рішенням Миколаївської міської ради від</w:t>
      </w:r>
      <w:r w:rsidR="00FF0E64" w:rsidRPr="00184AFE">
        <w:rPr>
          <w:rFonts w:cs="Times New Roman"/>
          <w:sz w:val="28"/>
          <w:szCs w:val="28"/>
          <w:lang w:val="uk-UA"/>
        </w:rPr>
        <w:t> </w:t>
      </w:r>
      <w:r w:rsidR="00A367F9" w:rsidRPr="00184AFE">
        <w:rPr>
          <w:rFonts w:cs="Times New Roman"/>
          <w:sz w:val="28"/>
          <w:szCs w:val="28"/>
          <w:lang w:val="uk-UA"/>
        </w:rPr>
        <w:t xml:space="preserve">23.12.2023 № 27/1, </w:t>
      </w:r>
      <w:proofErr w:type="spellStart"/>
      <w:r w:rsidR="00E11104" w:rsidRPr="00184AFE">
        <w:rPr>
          <w:rFonts w:cs="Times New Roman"/>
          <w:sz w:val="28"/>
          <w:szCs w:val="28"/>
          <w:lang w:val="uk-UA"/>
        </w:rPr>
        <w:t>п.</w:t>
      </w:r>
      <w:r w:rsidR="00C7594F" w:rsidRPr="00184AFE">
        <w:rPr>
          <w:rFonts w:cs="Times New Roman"/>
          <w:sz w:val="28"/>
          <w:szCs w:val="28"/>
          <w:lang w:val="uk-UA"/>
        </w:rPr>
        <w:t>п</w:t>
      </w:r>
      <w:proofErr w:type="spellEnd"/>
      <w:r w:rsidR="00C7594F" w:rsidRPr="00184AFE">
        <w:rPr>
          <w:rFonts w:cs="Times New Roman"/>
          <w:sz w:val="28"/>
          <w:szCs w:val="28"/>
          <w:lang w:val="uk-UA"/>
        </w:rPr>
        <w:t>.</w:t>
      </w:r>
      <w:r w:rsidR="00C55FE1" w:rsidRPr="00184AFE">
        <w:rPr>
          <w:rFonts w:cs="Times New Roman"/>
          <w:sz w:val="28"/>
          <w:szCs w:val="28"/>
          <w:lang w:val="uk-UA"/>
        </w:rPr>
        <w:t> </w:t>
      </w:r>
      <w:r w:rsidR="00E11104" w:rsidRPr="00184AFE">
        <w:rPr>
          <w:rFonts w:cs="Times New Roman"/>
          <w:sz w:val="28"/>
          <w:szCs w:val="28"/>
          <w:lang w:val="uk-UA"/>
        </w:rPr>
        <w:t>4.</w:t>
      </w:r>
      <w:r w:rsidR="00CF4978" w:rsidRPr="00184AFE">
        <w:rPr>
          <w:rFonts w:cs="Times New Roman"/>
          <w:sz w:val="28"/>
          <w:szCs w:val="28"/>
          <w:lang w:val="uk-UA"/>
        </w:rPr>
        <w:t>3</w:t>
      </w:r>
      <w:r w:rsidR="00E11104" w:rsidRPr="00184AFE">
        <w:rPr>
          <w:rFonts w:cs="Times New Roman"/>
          <w:sz w:val="28"/>
          <w:szCs w:val="28"/>
          <w:lang w:val="uk-UA"/>
        </w:rPr>
        <w:t>, 4.</w:t>
      </w:r>
      <w:r w:rsidR="00CF4978" w:rsidRPr="00184AFE">
        <w:rPr>
          <w:rFonts w:cs="Times New Roman"/>
          <w:sz w:val="28"/>
          <w:szCs w:val="28"/>
          <w:lang w:val="uk-UA"/>
        </w:rPr>
        <w:t>4</w:t>
      </w:r>
      <w:r w:rsidR="00E11104" w:rsidRPr="00184AFE">
        <w:rPr>
          <w:rFonts w:cs="Times New Roman"/>
          <w:sz w:val="28"/>
          <w:szCs w:val="28"/>
          <w:lang w:val="uk-UA"/>
        </w:rPr>
        <w:t>, 4.</w:t>
      </w:r>
      <w:r w:rsidR="00CF4978" w:rsidRPr="00184AFE">
        <w:rPr>
          <w:rFonts w:cs="Times New Roman"/>
          <w:sz w:val="28"/>
          <w:szCs w:val="28"/>
          <w:lang w:val="uk-UA"/>
        </w:rPr>
        <w:t>5</w:t>
      </w:r>
      <w:r w:rsidR="00E11104" w:rsidRPr="00184AFE">
        <w:rPr>
          <w:rFonts w:cs="Times New Roman"/>
          <w:sz w:val="28"/>
          <w:szCs w:val="28"/>
          <w:lang w:val="uk-UA"/>
        </w:rPr>
        <w:t xml:space="preserve"> додатк</w:t>
      </w:r>
      <w:r w:rsidR="00C7594F" w:rsidRPr="00184AFE">
        <w:rPr>
          <w:rFonts w:cs="Times New Roman"/>
          <w:sz w:val="28"/>
          <w:szCs w:val="28"/>
          <w:lang w:val="uk-UA"/>
        </w:rPr>
        <w:t>а</w:t>
      </w:r>
      <w:r w:rsidR="00E11104" w:rsidRPr="00184AFE">
        <w:rPr>
          <w:rFonts w:cs="Times New Roman"/>
          <w:sz w:val="28"/>
          <w:szCs w:val="28"/>
          <w:lang w:val="uk-UA"/>
        </w:rPr>
        <w:t xml:space="preserve"> 2 </w:t>
      </w:r>
      <w:r w:rsidR="00C7594F" w:rsidRPr="00184AFE">
        <w:rPr>
          <w:rFonts w:cs="Times New Roman"/>
          <w:sz w:val="28"/>
          <w:szCs w:val="28"/>
          <w:lang w:val="uk-UA"/>
        </w:rPr>
        <w:t xml:space="preserve">до </w:t>
      </w:r>
      <w:r w:rsidR="00E11104" w:rsidRPr="00184AFE">
        <w:rPr>
          <w:rFonts w:cs="Times New Roman"/>
          <w:sz w:val="28"/>
          <w:szCs w:val="28"/>
          <w:lang w:val="uk-UA"/>
        </w:rPr>
        <w:t>міської комплексної програми захисту прав дітей «Діти Миколаєва» на 20</w:t>
      </w:r>
      <w:r w:rsidR="007C48E0" w:rsidRPr="00184AFE">
        <w:rPr>
          <w:rFonts w:cs="Times New Roman"/>
          <w:sz w:val="28"/>
          <w:szCs w:val="28"/>
          <w:lang w:val="uk-UA"/>
        </w:rPr>
        <w:t>25</w:t>
      </w:r>
      <w:r w:rsidR="00E11104" w:rsidRPr="00184AFE">
        <w:rPr>
          <w:rFonts w:cs="Times New Roman"/>
          <w:sz w:val="28"/>
          <w:szCs w:val="28"/>
          <w:lang w:val="uk-UA"/>
        </w:rPr>
        <w:t>-20</w:t>
      </w:r>
      <w:r w:rsidR="007C48E0" w:rsidRPr="00184AFE">
        <w:rPr>
          <w:rFonts w:cs="Times New Roman"/>
          <w:sz w:val="28"/>
          <w:szCs w:val="28"/>
          <w:lang w:val="uk-UA"/>
        </w:rPr>
        <w:t>27</w:t>
      </w:r>
      <w:r w:rsidR="00E11104" w:rsidRPr="00184AFE">
        <w:rPr>
          <w:rFonts w:cs="Times New Roman"/>
          <w:sz w:val="28"/>
          <w:szCs w:val="28"/>
          <w:lang w:val="uk-UA"/>
        </w:rPr>
        <w:t xml:space="preserve"> роки, яка затверджена рішенням Миколаївської міської ради від</w:t>
      </w:r>
      <w:r w:rsidR="00FF0E64" w:rsidRPr="00184AFE">
        <w:rPr>
          <w:rFonts w:cs="Times New Roman"/>
          <w:sz w:val="28"/>
          <w:szCs w:val="28"/>
          <w:lang w:val="uk-UA"/>
        </w:rPr>
        <w:t xml:space="preserve"> </w:t>
      </w:r>
      <w:r w:rsidR="00B61AEC" w:rsidRPr="00184AFE">
        <w:rPr>
          <w:rFonts w:cs="Times New Roman"/>
          <w:sz w:val="28"/>
          <w:szCs w:val="28"/>
          <w:lang w:val="uk-UA"/>
        </w:rPr>
        <w:t>28</w:t>
      </w:r>
      <w:r w:rsidR="00E11104" w:rsidRPr="00184AFE">
        <w:rPr>
          <w:rFonts w:cs="Times New Roman"/>
          <w:sz w:val="28"/>
          <w:szCs w:val="28"/>
          <w:lang w:val="uk-UA"/>
        </w:rPr>
        <w:t>.1</w:t>
      </w:r>
      <w:r w:rsidR="00B61AEC" w:rsidRPr="00184AFE">
        <w:rPr>
          <w:rFonts w:cs="Times New Roman"/>
          <w:sz w:val="28"/>
          <w:szCs w:val="28"/>
          <w:lang w:val="uk-UA"/>
        </w:rPr>
        <w:t>1</w:t>
      </w:r>
      <w:r w:rsidR="00E11104" w:rsidRPr="00184AFE">
        <w:rPr>
          <w:rFonts w:cs="Times New Roman"/>
          <w:sz w:val="28"/>
          <w:szCs w:val="28"/>
          <w:lang w:val="uk-UA"/>
        </w:rPr>
        <w:t>.20</w:t>
      </w:r>
      <w:r w:rsidR="007C48E0" w:rsidRPr="00184AFE">
        <w:rPr>
          <w:rFonts w:cs="Times New Roman"/>
          <w:sz w:val="28"/>
          <w:szCs w:val="28"/>
          <w:lang w:val="uk-UA"/>
        </w:rPr>
        <w:t>24</w:t>
      </w:r>
      <w:r w:rsidR="00E11104" w:rsidRPr="00184AFE">
        <w:rPr>
          <w:rFonts w:cs="Times New Roman"/>
          <w:sz w:val="28"/>
          <w:szCs w:val="28"/>
          <w:lang w:val="uk-UA"/>
        </w:rPr>
        <w:t xml:space="preserve"> №</w:t>
      </w:r>
      <w:r w:rsidR="00FF0E64" w:rsidRPr="00184AFE">
        <w:rPr>
          <w:rFonts w:cs="Times New Roman"/>
          <w:sz w:val="28"/>
          <w:szCs w:val="28"/>
          <w:lang w:val="uk-UA"/>
        </w:rPr>
        <w:t> </w:t>
      </w:r>
      <w:r w:rsidR="00CF4978" w:rsidRPr="00184AFE">
        <w:rPr>
          <w:rFonts w:cs="Times New Roman"/>
          <w:sz w:val="28"/>
          <w:szCs w:val="28"/>
          <w:lang w:val="uk-UA"/>
        </w:rPr>
        <w:t>39/11</w:t>
      </w:r>
      <w:r w:rsidR="00E11104" w:rsidRPr="00184AFE">
        <w:rPr>
          <w:rFonts w:cs="Times New Roman"/>
          <w:sz w:val="28"/>
          <w:szCs w:val="28"/>
          <w:lang w:val="uk-UA"/>
        </w:rPr>
        <w:t>,</w:t>
      </w:r>
      <w:r w:rsidR="00E11104" w:rsidRPr="00184AFE">
        <w:rPr>
          <w:rFonts w:cs="Times New Roman"/>
          <w:color w:val="000000"/>
          <w:sz w:val="28"/>
          <w:szCs w:val="28"/>
          <w:lang w:val="uk-UA"/>
        </w:rPr>
        <w:t xml:space="preserve"> </w:t>
      </w:r>
      <w:r w:rsidR="00B06EA9" w:rsidRPr="00184AFE">
        <w:rPr>
          <w:rFonts w:cs="Times New Roman"/>
          <w:sz w:val="28"/>
          <w:szCs w:val="28"/>
          <w:lang w:val="uk-UA"/>
        </w:rPr>
        <w:t>в</w:t>
      </w:r>
      <w:r w:rsidR="00097543" w:rsidRPr="00184AFE">
        <w:rPr>
          <w:rFonts w:cs="Times New Roman"/>
          <w:sz w:val="28"/>
          <w:szCs w:val="28"/>
          <w:lang w:val="uk-UA"/>
        </w:rPr>
        <w:t>ідповідно до</w:t>
      </w:r>
      <w:r w:rsidR="004E5D9A" w:rsidRPr="00184AFE">
        <w:rPr>
          <w:rFonts w:cs="Times New Roman"/>
          <w:sz w:val="28"/>
          <w:szCs w:val="28"/>
          <w:lang w:val="uk-UA"/>
        </w:rPr>
        <w:t xml:space="preserve"> </w:t>
      </w:r>
      <w:proofErr w:type="spellStart"/>
      <w:r w:rsidR="004E5D9A" w:rsidRPr="00184AFE">
        <w:rPr>
          <w:rFonts w:cs="Times New Roman"/>
          <w:sz w:val="28"/>
          <w:szCs w:val="28"/>
          <w:lang w:val="uk-UA"/>
        </w:rPr>
        <w:t>пп</w:t>
      </w:r>
      <w:proofErr w:type="spellEnd"/>
      <w:r w:rsidR="004E5D9A" w:rsidRPr="00184AFE">
        <w:rPr>
          <w:rFonts w:cs="Times New Roman"/>
          <w:sz w:val="28"/>
          <w:szCs w:val="28"/>
          <w:lang w:val="uk-UA"/>
        </w:rPr>
        <w:t>.</w:t>
      </w:r>
      <w:r w:rsidR="006F3D35" w:rsidRPr="00184AFE">
        <w:rPr>
          <w:rFonts w:cs="Times New Roman"/>
          <w:sz w:val="28"/>
          <w:szCs w:val="28"/>
          <w:lang w:val="uk-UA"/>
        </w:rPr>
        <w:t> </w:t>
      </w:r>
      <w:r w:rsidR="004E5D9A" w:rsidRPr="00184AFE">
        <w:rPr>
          <w:rFonts w:cs="Times New Roman"/>
          <w:sz w:val="28"/>
          <w:szCs w:val="28"/>
          <w:lang w:val="uk-UA"/>
        </w:rPr>
        <w:t>1 п</w:t>
      </w:r>
      <w:r w:rsidR="006F3D35" w:rsidRPr="00184AFE">
        <w:rPr>
          <w:rFonts w:cs="Times New Roman"/>
          <w:sz w:val="28"/>
          <w:szCs w:val="28"/>
          <w:lang w:val="uk-UA"/>
        </w:rPr>
        <w:t>. “</w:t>
      </w:r>
      <w:r w:rsidR="004E5D9A" w:rsidRPr="00184AFE">
        <w:rPr>
          <w:rFonts w:cs="Times New Roman"/>
          <w:sz w:val="28"/>
          <w:szCs w:val="28"/>
          <w:lang w:val="uk-UA"/>
        </w:rPr>
        <w:t>а</w:t>
      </w:r>
      <w:r w:rsidR="006F3D35" w:rsidRPr="00184AFE">
        <w:rPr>
          <w:rFonts w:cs="Times New Roman"/>
          <w:sz w:val="28"/>
          <w:szCs w:val="28"/>
          <w:lang w:val="uk-UA"/>
        </w:rPr>
        <w:t>”</w:t>
      </w:r>
      <w:r w:rsidR="004E5D9A" w:rsidRPr="00184AFE">
        <w:rPr>
          <w:rFonts w:cs="Times New Roman"/>
          <w:sz w:val="28"/>
          <w:szCs w:val="28"/>
          <w:lang w:val="uk-UA"/>
        </w:rPr>
        <w:t xml:space="preserve"> ч.</w:t>
      </w:r>
      <w:r w:rsidR="006F3D35" w:rsidRPr="00184AFE">
        <w:rPr>
          <w:rFonts w:cs="Times New Roman"/>
          <w:sz w:val="28"/>
          <w:szCs w:val="28"/>
          <w:lang w:val="uk-UA"/>
        </w:rPr>
        <w:t> </w:t>
      </w:r>
      <w:r w:rsidR="004E5D9A" w:rsidRPr="00184AFE">
        <w:rPr>
          <w:rFonts w:cs="Times New Roman"/>
          <w:sz w:val="28"/>
          <w:szCs w:val="28"/>
          <w:lang w:val="uk-UA"/>
        </w:rPr>
        <w:t>1 ст.</w:t>
      </w:r>
      <w:r w:rsidR="006F3D35" w:rsidRPr="00184AFE">
        <w:rPr>
          <w:rFonts w:cs="Times New Roman"/>
          <w:sz w:val="28"/>
          <w:szCs w:val="28"/>
          <w:lang w:val="uk-UA"/>
        </w:rPr>
        <w:t> </w:t>
      </w:r>
      <w:r w:rsidR="004E5D9A" w:rsidRPr="00184AFE">
        <w:rPr>
          <w:rFonts w:cs="Times New Roman"/>
          <w:sz w:val="28"/>
          <w:szCs w:val="28"/>
          <w:lang w:val="uk-UA"/>
        </w:rPr>
        <w:t>34,</w:t>
      </w:r>
      <w:r w:rsidR="00097543" w:rsidRPr="00184AFE">
        <w:rPr>
          <w:rFonts w:cs="Times New Roman"/>
          <w:sz w:val="28"/>
          <w:szCs w:val="28"/>
          <w:lang w:val="uk-UA"/>
        </w:rPr>
        <w:t xml:space="preserve"> </w:t>
      </w:r>
      <w:r w:rsidR="00B06EA9" w:rsidRPr="00184AFE">
        <w:rPr>
          <w:rFonts w:cs="Times New Roman"/>
          <w:sz w:val="28"/>
          <w:szCs w:val="28"/>
          <w:lang w:val="uk-UA"/>
        </w:rPr>
        <w:t>ч.</w:t>
      </w:r>
      <w:r w:rsidR="006F3D35" w:rsidRPr="00184AFE">
        <w:rPr>
          <w:rFonts w:cs="Times New Roman"/>
          <w:sz w:val="28"/>
          <w:szCs w:val="28"/>
          <w:lang w:val="uk-UA"/>
        </w:rPr>
        <w:t> </w:t>
      </w:r>
      <w:r w:rsidR="00B06EA9" w:rsidRPr="00184AFE">
        <w:rPr>
          <w:rFonts w:cs="Times New Roman"/>
          <w:sz w:val="28"/>
          <w:szCs w:val="28"/>
          <w:lang w:val="uk-UA"/>
        </w:rPr>
        <w:t xml:space="preserve">6 </w:t>
      </w:r>
      <w:r w:rsidR="00097543" w:rsidRPr="00184AFE">
        <w:rPr>
          <w:rFonts w:cs="Times New Roman"/>
          <w:sz w:val="28"/>
          <w:szCs w:val="28"/>
          <w:lang w:val="uk-UA"/>
        </w:rPr>
        <w:t>ст</w:t>
      </w:r>
      <w:r w:rsidR="00B06EA9" w:rsidRPr="00184AFE">
        <w:rPr>
          <w:rFonts w:cs="Times New Roman"/>
          <w:sz w:val="28"/>
          <w:szCs w:val="28"/>
          <w:lang w:val="uk-UA"/>
        </w:rPr>
        <w:t>.</w:t>
      </w:r>
      <w:r w:rsidR="006F3D35" w:rsidRPr="00184AFE">
        <w:rPr>
          <w:rFonts w:cs="Times New Roman"/>
          <w:sz w:val="28"/>
          <w:szCs w:val="28"/>
          <w:lang w:val="uk-UA"/>
        </w:rPr>
        <w:t> </w:t>
      </w:r>
      <w:r w:rsidR="00B06EA9" w:rsidRPr="00184AFE">
        <w:rPr>
          <w:rFonts w:cs="Times New Roman"/>
          <w:sz w:val="28"/>
          <w:szCs w:val="28"/>
          <w:lang w:val="uk-UA"/>
        </w:rPr>
        <w:t>59</w:t>
      </w:r>
      <w:r w:rsidR="00097543" w:rsidRPr="00184AFE">
        <w:rPr>
          <w:rFonts w:cs="Times New Roman"/>
          <w:sz w:val="28"/>
          <w:szCs w:val="28"/>
          <w:lang w:val="uk-UA"/>
        </w:rPr>
        <w:t xml:space="preserve"> Закону України </w:t>
      </w:r>
      <w:r w:rsidR="006F3D35" w:rsidRPr="00184AFE">
        <w:rPr>
          <w:rFonts w:cs="Times New Roman"/>
          <w:sz w:val="28"/>
          <w:szCs w:val="28"/>
          <w:lang w:val="uk-UA"/>
        </w:rPr>
        <w:t>“</w:t>
      </w:r>
      <w:r w:rsidR="00097543" w:rsidRPr="00184AFE">
        <w:rPr>
          <w:rFonts w:cs="Times New Roman"/>
          <w:sz w:val="28"/>
          <w:szCs w:val="28"/>
          <w:lang w:val="uk-UA"/>
        </w:rPr>
        <w:t>Про місцеве самоврядування в Україні</w:t>
      </w:r>
      <w:r w:rsidR="006F3D35" w:rsidRPr="00184AFE">
        <w:rPr>
          <w:rFonts w:cs="Times New Roman"/>
          <w:sz w:val="28"/>
          <w:szCs w:val="28"/>
          <w:lang w:val="uk-UA"/>
        </w:rPr>
        <w:t>”</w:t>
      </w:r>
      <w:r w:rsidR="00097543" w:rsidRPr="00184AFE">
        <w:rPr>
          <w:rFonts w:cs="Times New Roman"/>
          <w:sz w:val="28"/>
          <w:szCs w:val="28"/>
          <w:lang w:val="uk-UA"/>
        </w:rPr>
        <w:t>, виконком міської ради</w:t>
      </w:r>
    </w:p>
    <w:p w14:paraId="01D26678" w14:textId="77777777" w:rsidR="006F3D35" w:rsidRPr="00184AFE" w:rsidRDefault="006F3D35" w:rsidP="00C55FE1">
      <w:pPr>
        <w:spacing w:line="233" w:lineRule="auto"/>
        <w:ind w:firstLine="567"/>
        <w:jc w:val="both"/>
        <w:rPr>
          <w:rFonts w:cs="Times New Roman"/>
          <w:sz w:val="28"/>
          <w:szCs w:val="28"/>
          <w:lang w:val="uk-UA"/>
        </w:rPr>
      </w:pPr>
    </w:p>
    <w:p w14:paraId="7FB1CA1A" w14:textId="77777777" w:rsidR="00097543" w:rsidRPr="00184AFE" w:rsidRDefault="0057290B" w:rsidP="00C55FE1">
      <w:pPr>
        <w:spacing w:line="233" w:lineRule="auto"/>
        <w:jc w:val="both"/>
        <w:rPr>
          <w:rFonts w:cs="Times New Roman"/>
          <w:sz w:val="28"/>
          <w:szCs w:val="28"/>
          <w:lang w:val="uk-UA"/>
        </w:rPr>
      </w:pPr>
      <w:r w:rsidRPr="00184AFE">
        <w:rPr>
          <w:rFonts w:cs="Times New Roman"/>
          <w:sz w:val="28"/>
          <w:szCs w:val="28"/>
          <w:lang w:val="uk-UA"/>
        </w:rPr>
        <w:t>ВИРІШИВ:</w:t>
      </w:r>
    </w:p>
    <w:p w14:paraId="62A356B5" w14:textId="77777777" w:rsidR="006F3D35" w:rsidRPr="00184AFE" w:rsidRDefault="006F3D35" w:rsidP="00C55FE1">
      <w:pPr>
        <w:spacing w:line="233" w:lineRule="auto"/>
        <w:ind w:firstLine="567"/>
        <w:jc w:val="both"/>
        <w:rPr>
          <w:rFonts w:cs="Times New Roman"/>
          <w:sz w:val="28"/>
          <w:szCs w:val="28"/>
          <w:lang w:val="uk-UA"/>
        </w:rPr>
      </w:pPr>
    </w:p>
    <w:p w14:paraId="2F425A10" w14:textId="77777777" w:rsidR="00097543" w:rsidRPr="00184AFE" w:rsidRDefault="00FA4BC3" w:rsidP="00C55FE1">
      <w:pPr>
        <w:spacing w:line="233" w:lineRule="auto"/>
        <w:ind w:firstLine="567"/>
        <w:jc w:val="both"/>
        <w:rPr>
          <w:rFonts w:cs="Times New Roman"/>
          <w:sz w:val="28"/>
          <w:szCs w:val="28"/>
          <w:lang w:val="uk-UA"/>
        </w:rPr>
      </w:pPr>
      <w:r w:rsidRPr="00184AFE">
        <w:rPr>
          <w:rFonts w:cs="Times New Roman"/>
          <w:sz w:val="28"/>
          <w:szCs w:val="28"/>
          <w:lang w:val="uk-UA"/>
        </w:rPr>
        <w:t>1.</w:t>
      </w:r>
      <w:r w:rsidR="0057290B" w:rsidRPr="00184AFE">
        <w:rPr>
          <w:rFonts w:cs="Times New Roman"/>
          <w:sz w:val="28"/>
          <w:szCs w:val="28"/>
          <w:lang w:val="uk-UA"/>
        </w:rPr>
        <w:t> </w:t>
      </w:r>
      <w:r w:rsidR="00097543" w:rsidRPr="00184AFE">
        <w:rPr>
          <w:rFonts w:cs="Times New Roman"/>
          <w:sz w:val="28"/>
          <w:szCs w:val="28"/>
          <w:lang w:val="uk-UA"/>
        </w:rPr>
        <w:t xml:space="preserve">Затвердити Порядок надання </w:t>
      </w:r>
      <w:r w:rsidR="00EA7104" w:rsidRPr="00184AFE">
        <w:rPr>
          <w:rFonts w:cs="Times New Roman"/>
          <w:sz w:val="28"/>
          <w:szCs w:val="28"/>
          <w:lang w:val="uk-UA"/>
        </w:rPr>
        <w:t>матеріальної допомоги громадянам міста</w:t>
      </w:r>
      <w:r w:rsidR="006F3D35" w:rsidRPr="00184AFE">
        <w:rPr>
          <w:rFonts w:cs="Times New Roman"/>
          <w:sz w:val="28"/>
          <w:szCs w:val="28"/>
          <w:lang w:val="uk-UA"/>
        </w:rPr>
        <w:t> </w:t>
      </w:r>
      <w:r w:rsidR="004E5D9A" w:rsidRPr="00184AFE">
        <w:rPr>
          <w:rFonts w:cs="Times New Roman"/>
          <w:sz w:val="28"/>
          <w:szCs w:val="28"/>
          <w:lang w:val="uk-UA"/>
        </w:rPr>
        <w:t>М</w:t>
      </w:r>
      <w:r w:rsidR="00C133F8" w:rsidRPr="00184AFE">
        <w:rPr>
          <w:rFonts w:cs="Times New Roman"/>
          <w:sz w:val="28"/>
          <w:szCs w:val="28"/>
          <w:lang w:val="uk-UA"/>
        </w:rPr>
        <w:t>иколає</w:t>
      </w:r>
      <w:r w:rsidR="004E5D9A" w:rsidRPr="00184AFE">
        <w:rPr>
          <w:rFonts w:cs="Times New Roman"/>
          <w:sz w:val="28"/>
          <w:szCs w:val="28"/>
          <w:lang w:val="uk-UA"/>
        </w:rPr>
        <w:t>в</w:t>
      </w:r>
      <w:r w:rsidR="00C133F8" w:rsidRPr="00184AFE">
        <w:rPr>
          <w:rFonts w:cs="Times New Roman"/>
          <w:sz w:val="28"/>
          <w:szCs w:val="28"/>
          <w:lang w:val="uk-UA"/>
        </w:rPr>
        <w:t>а</w:t>
      </w:r>
      <w:r w:rsidR="004E5D9A" w:rsidRPr="00184AFE">
        <w:rPr>
          <w:rFonts w:cs="Times New Roman"/>
          <w:sz w:val="28"/>
          <w:szCs w:val="28"/>
          <w:lang w:val="uk-UA"/>
        </w:rPr>
        <w:t xml:space="preserve"> </w:t>
      </w:r>
      <w:r w:rsidR="00097543" w:rsidRPr="00184AFE">
        <w:rPr>
          <w:rFonts w:cs="Times New Roman"/>
          <w:sz w:val="28"/>
          <w:szCs w:val="28"/>
          <w:lang w:val="uk-UA"/>
        </w:rPr>
        <w:t>(дода</w:t>
      </w:r>
      <w:r w:rsidR="0010662F" w:rsidRPr="00184AFE">
        <w:rPr>
          <w:rFonts w:cs="Times New Roman"/>
          <w:sz w:val="28"/>
          <w:szCs w:val="28"/>
          <w:lang w:val="uk-UA"/>
        </w:rPr>
        <w:t>ється</w:t>
      </w:r>
      <w:r w:rsidR="00097543" w:rsidRPr="00184AFE">
        <w:rPr>
          <w:rFonts w:cs="Times New Roman"/>
          <w:sz w:val="28"/>
          <w:szCs w:val="28"/>
          <w:lang w:val="uk-UA"/>
        </w:rPr>
        <w:t>).</w:t>
      </w:r>
    </w:p>
    <w:p w14:paraId="1F85D867" w14:textId="77777777" w:rsidR="00A367F9" w:rsidRPr="00184AFE" w:rsidRDefault="00A367F9" w:rsidP="00C55FE1">
      <w:pPr>
        <w:spacing w:line="233" w:lineRule="auto"/>
        <w:ind w:firstLine="567"/>
        <w:jc w:val="both"/>
        <w:rPr>
          <w:rFonts w:cs="Times New Roman"/>
          <w:sz w:val="28"/>
          <w:szCs w:val="28"/>
          <w:lang w:val="uk-UA"/>
        </w:rPr>
      </w:pPr>
      <w:r w:rsidRPr="00184AFE">
        <w:rPr>
          <w:rFonts w:cs="Times New Roman"/>
          <w:sz w:val="28"/>
          <w:szCs w:val="28"/>
          <w:lang w:val="uk-UA"/>
        </w:rPr>
        <w:t>2. Затвердити склад міської комісії по розгляду заяв громадян для надання їм одноразової матеріальної допомоги (додається).</w:t>
      </w:r>
    </w:p>
    <w:p w14:paraId="6CCBB0EC" w14:textId="77777777" w:rsidR="00A367F9" w:rsidRPr="00184AFE" w:rsidRDefault="00A367F9" w:rsidP="00C55FE1">
      <w:pPr>
        <w:spacing w:line="233" w:lineRule="auto"/>
        <w:ind w:firstLine="567"/>
        <w:jc w:val="both"/>
        <w:rPr>
          <w:rFonts w:cs="Times New Roman"/>
          <w:sz w:val="28"/>
          <w:szCs w:val="28"/>
          <w:lang w:val="uk-UA"/>
        </w:rPr>
      </w:pPr>
      <w:r w:rsidRPr="00184AFE">
        <w:rPr>
          <w:rFonts w:cs="Times New Roman"/>
          <w:sz w:val="28"/>
          <w:szCs w:val="28"/>
          <w:lang w:val="uk-UA"/>
        </w:rPr>
        <w:t>3. Департаменту фінансів Миколаївської міської ради (</w:t>
      </w:r>
      <w:proofErr w:type="spellStart"/>
      <w:r w:rsidRPr="00184AFE">
        <w:rPr>
          <w:rFonts w:cs="Times New Roman"/>
          <w:sz w:val="28"/>
          <w:szCs w:val="28"/>
          <w:lang w:val="uk-UA"/>
        </w:rPr>
        <w:t>Святелик</w:t>
      </w:r>
      <w:proofErr w:type="spellEnd"/>
      <w:r w:rsidRPr="00184AFE">
        <w:rPr>
          <w:rFonts w:cs="Times New Roman"/>
          <w:sz w:val="28"/>
          <w:szCs w:val="28"/>
          <w:lang w:val="uk-UA"/>
        </w:rPr>
        <w:t>) проводити фінансування в межах виділених бюджетних асигнувань.</w:t>
      </w:r>
    </w:p>
    <w:p w14:paraId="5D4F2ED7" w14:textId="77777777" w:rsidR="00AF5633" w:rsidRPr="00184AFE" w:rsidRDefault="00A367F9" w:rsidP="00C55FE1">
      <w:pPr>
        <w:spacing w:line="233" w:lineRule="auto"/>
        <w:ind w:firstLine="567"/>
        <w:jc w:val="both"/>
        <w:rPr>
          <w:rFonts w:cs="Times New Roman"/>
          <w:sz w:val="28"/>
          <w:szCs w:val="28"/>
          <w:lang w:val="uk-UA"/>
        </w:rPr>
      </w:pPr>
      <w:r w:rsidRPr="00184AFE">
        <w:rPr>
          <w:rFonts w:cs="Times New Roman"/>
          <w:sz w:val="28"/>
          <w:szCs w:val="28"/>
          <w:lang w:val="uk-UA"/>
        </w:rPr>
        <w:t>4. Визнати такими, що втратили чинність, рішення виконавчого комітету Миколаївської міської ради від 28.02.2024 № 308 “Про затвердження Порядку надання матеріальної допомоги громадянам міста Миколаєва”; від 24.04.2024 № 679 “Про внесення змін до рішення виконкому міської ради від 28.02.2024 № 308 “Про затвердження Порядку надання матеріальної допомоги громадянам міста Миколаєва”;</w:t>
      </w:r>
      <w:r w:rsidR="00B77082" w:rsidRPr="00184AFE">
        <w:rPr>
          <w:rFonts w:cs="Times New Roman"/>
          <w:sz w:val="28"/>
          <w:szCs w:val="28"/>
          <w:lang w:val="uk-UA"/>
        </w:rPr>
        <w:t xml:space="preserve"> від 09.10.2024 №</w:t>
      </w:r>
      <w:r w:rsidR="00FF0E64" w:rsidRPr="00184AFE">
        <w:rPr>
          <w:rFonts w:cs="Times New Roman"/>
          <w:sz w:val="28"/>
          <w:szCs w:val="28"/>
          <w:lang w:val="uk-UA"/>
        </w:rPr>
        <w:t> </w:t>
      </w:r>
      <w:r w:rsidR="00B77082" w:rsidRPr="00184AFE">
        <w:rPr>
          <w:rFonts w:cs="Times New Roman"/>
          <w:sz w:val="28"/>
          <w:szCs w:val="28"/>
          <w:lang w:val="uk-UA"/>
        </w:rPr>
        <w:t>1095 “Про внесення змін до рішення виконкому міської ради від 28.02.2024 № 308 “Про затвердження Порядку надання матеріальної допомоги громадянам міста Миколаєва”.</w:t>
      </w:r>
    </w:p>
    <w:p w14:paraId="41C4D788" w14:textId="77777777" w:rsidR="00097543" w:rsidRPr="00184AFE" w:rsidRDefault="00B77082" w:rsidP="00C55FE1">
      <w:pPr>
        <w:spacing w:line="233" w:lineRule="auto"/>
        <w:ind w:firstLine="567"/>
        <w:jc w:val="both"/>
        <w:rPr>
          <w:rFonts w:cs="Times New Roman"/>
          <w:sz w:val="28"/>
          <w:szCs w:val="28"/>
          <w:lang w:val="uk-UA"/>
        </w:rPr>
      </w:pPr>
      <w:r w:rsidRPr="00184AFE">
        <w:rPr>
          <w:rFonts w:cs="Times New Roman"/>
          <w:sz w:val="28"/>
          <w:szCs w:val="28"/>
          <w:lang w:val="uk-UA"/>
        </w:rPr>
        <w:t>5</w:t>
      </w:r>
      <w:r w:rsidR="006B486B" w:rsidRPr="00184AFE">
        <w:rPr>
          <w:rFonts w:cs="Times New Roman"/>
          <w:sz w:val="28"/>
          <w:szCs w:val="28"/>
          <w:lang w:val="uk-UA"/>
        </w:rPr>
        <w:t>. </w:t>
      </w:r>
      <w:r w:rsidR="00097543" w:rsidRPr="00184AFE">
        <w:rPr>
          <w:rFonts w:cs="Times New Roman"/>
          <w:sz w:val="28"/>
          <w:szCs w:val="28"/>
          <w:lang w:val="uk-UA"/>
        </w:rPr>
        <w:t xml:space="preserve">Контроль за виконанням </w:t>
      </w:r>
      <w:r w:rsidR="0010662F" w:rsidRPr="00184AFE">
        <w:rPr>
          <w:rFonts w:cs="Times New Roman"/>
          <w:sz w:val="28"/>
          <w:szCs w:val="28"/>
          <w:lang w:val="uk-UA"/>
        </w:rPr>
        <w:t>даного</w:t>
      </w:r>
      <w:r w:rsidR="00097543" w:rsidRPr="00184AFE">
        <w:rPr>
          <w:rFonts w:cs="Times New Roman"/>
          <w:sz w:val="28"/>
          <w:szCs w:val="28"/>
          <w:lang w:val="uk-UA"/>
        </w:rPr>
        <w:t xml:space="preserve"> рішення покласти на першого заступника міського голови </w:t>
      </w:r>
      <w:r w:rsidR="007C48E0" w:rsidRPr="00184AFE">
        <w:rPr>
          <w:rFonts w:cs="Times New Roman"/>
          <w:sz w:val="28"/>
          <w:szCs w:val="28"/>
          <w:lang w:val="uk-UA"/>
        </w:rPr>
        <w:t>Петрова А.Л.</w:t>
      </w:r>
    </w:p>
    <w:p w14:paraId="378D45B0" w14:textId="77777777" w:rsidR="00097543" w:rsidRPr="00184AFE" w:rsidRDefault="00097543" w:rsidP="00C55FE1">
      <w:pPr>
        <w:spacing w:line="233" w:lineRule="auto"/>
        <w:jc w:val="both"/>
        <w:rPr>
          <w:rFonts w:cs="Times New Roman"/>
          <w:sz w:val="28"/>
          <w:szCs w:val="28"/>
          <w:lang w:val="uk-UA"/>
        </w:rPr>
      </w:pPr>
    </w:p>
    <w:p w14:paraId="41B73D24" w14:textId="77777777" w:rsidR="00C55FE1" w:rsidRPr="00184AFE" w:rsidRDefault="00C55FE1" w:rsidP="00C55FE1">
      <w:pPr>
        <w:spacing w:line="233" w:lineRule="auto"/>
        <w:jc w:val="both"/>
        <w:rPr>
          <w:rFonts w:cs="Times New Roman"/>
          <w:sz w:val="28"/>
          <w:szCs w:val="28"/>
          <w:lang w:val="uk-UA"/>
        </w:rPr>
      </w:pPr>
    </w:p>
    <w:p w14:paraId="2DB15D81" w14:textId="77777777" w:rsidR="00097543" w:rsidRPr="00184AFE" w:rsidRDefault="006B486B" w:rsidP="00C55FE1">
      <w:pPr>
        <w:spacing w:line="233" w:lineRule="auto"/>
        <w:jc w:val="both"/>
        <w:rPr>
          <w:rFonts w:cs="Times New Roman"/>
          <w:sz w:val="28"/>
          <w:szCs w:val="28"/>
          <w:lang w:val="uk-UA"/>
        </w:rPr>
      </w:pPr>
      <w:r w:rsidRPr="00184AFE">
        <w:rPr>
          <w:rFonts w:cs="Times New Roman"/>
          <w:sz w:val="28"/>
          <w:szCs w:val="28"/>
          <w:lang w:val="uk-UA"/>
        </w:rPr>
        <w:t xml:space="preserve">Міський </w:t>
      </w:r>
      <w:r w:rsidR="00097543" w:rsidRPr="00184AFE">
        <w:rPr>
          <w:rFonts w:cs="Times New Roman"/>
          <w:sz w:val="28"/>
          <w:szCs w:val="28"/>
          <w:lang w:val="uk-UA"/>
        </w:rPr>
        <w:t xml:space="preserve">голова                                 </w:t>
      </w:r>
      <w:r w:rsidR="003D3AA6" w:rsidRPr="00184AFE">
        <w:rPr>
          <w:rFonts w:cs="Times New Roman"/>
          <w:sz w:val="28"/>
          <w:szCs w:val="28"/>
          <w:lang w:val="uk-UA"/>
        </w:rPr>
        <w:t xml:space="preserve">                     </w:t>
      </w:r>
      <w:r w:rsidR="00097543" w:rsidRPr="00184AFE">
        <w:rPr>
          <w:rFonts w:cs="Times New Roman"/>
          <w:sz w:val="28"/>
          <w:szCs w:val="28"/>
          <w:lang w:val="uk-UA"/>
        </w:rPr>
        <w:t xml:space="preserve">           </w:t>
      </w:r>
      <w:r w:rsidR="000C737A" w:rsidRPr="00184AFE">
        <w:rPr>
          <w:rFonts w:cs="Times New Roman"/>
          <w:sz w:val="28"/>
          <w:szCs w:val="28"/>
          <w:lang w:val="uk-UA"/>
        </w:rPr>
        <w:t xml:space="preserve"> </w:t>
      </w:r>
      <w:r w:rsidRPr="00184AFE">
        <w:rPr>
          <w:rFonts w:cs="Times New Roman"/>
          <w:sz w:val="28"/>
          <w:szCs w:val="28"/>
          <w:lang w:val="uk-UA"/>
        </w:rPr>
        <w:t xml:space="preserve">        </w:t>
      </w:r>
      <w:r w:rsidR="000C737A" w:rsidRPr="00184AFE">
        <w:rPr>
          <w:rFonts w:cs="Times New Roman"/>
          <w:sz w:val="28"/>
          <w:szCs w:val="28"/>
          <w:lang w:val="uk-UA"/>
        </w:rPr>
        <w:t xml:space="preserve">          </w:t>
      </w:r>
      <w:r w:rsidRPr="00184AFE">
        <w:rPr>
          <w:rFonts w:cs="Times New Roman"/>
          <w:sz w:val="28"/>
          <w:szCs w:val="28"/>
          <w:lang w:val="uk-UA"/>
        </w:rPr>
        <w:t>О. СЄНКЕВИЧ</w:t>
      </w:r>
    </w:p>
    <w:p w14:paraId="085CE606" w14:textId="77777777" w:rsidR="00182984" w:rsidRPr="00184AFE" w:rsidRDefault="0057290B" w:rsidP="00182984">
      <w:pPr>
        <w:spacing w:line="360" w:lineRule="auto"/>
        <w:ind w:firstLine="5670"/>
        <w:jc w:val="both"/>
        <w:rPr>
          <w:rFonts w:cs="Times New Roman"/>
          <w:sz w:val="28"/>
          <w:szCs w:val="28"/>
          <w:lang w:val="uk-UA"/>
        </w:rPr>
      </w:pPr>
      <w:r w:rsidRPr="00184AFE">
        <w:rPr>
          <w:rFonts w:cs="Times New Roman"/>
          <w:sz w:val="28"/>
          <w:szCs w:val="28"/>
          <w:lang w:val="uk-UA"/>
        </w:rPr>
        <w:br w:type="page"/>
      </w:r>
      <w:r w:rsidR="00182984" w:rsidRPr="00184AFE">
        <w:rPr>
          <w:rFonts w:cs="Times New Roman"/>
          <w:sz w:val="28"/>
          <w:szCs w:val="28"/>
          <w:lang w:val="uk-UA"/>
        </w:rPr>
        <w:lastRenderedPageBreak/>
        <w:t>ЗАТВЕРДЖЕНО</w:t>
      </w:r>
    </w:p>
    <w:p w14:paraId="6EF12495" w14:textId="77777777" w:rsidR="00182984" w:rsidRPr="00184AFE" w:rsidRDefault="00182984" w:rsidP="00182984">
      <w:pPr>
        <w:spacing w:line="360" w:lineRule="auto"/>
        <w:ind w:firstLine="5670"/>
        <w:jc w:val="both"/>
        <w:rPr>
          <w:rFonts w:cs="Times New Roman"/>
          <w:sz w:val="28"/>
          <w:szCs w:val="28"/>
          <w:lang w:val="uk-UA"/>
        </w:rPr>
      </w:pPr>
      <w:r w:rsidRPr="00184AFE">
        <w:rPr>
          <w:rFonts w:cs="Times New Roman"/>
          <w:sz w:val="28"/>
          <w:szCs w:val="28"/>
          <w:lang w:val="uk-UA"/>
        </w:rPr>
        <w:t>рішення виконкому міської ради</w:t>
      </w:r>
    </w:p>
    <w:p w14:paraId="34154F02" w14:textId="77777777" w:rsidR="00182984" w:rsidRPr="00184AFE" w:rsidRDefault="00182984" w:rsidP="00182984">
      <w:pPr>
        <w:spacing w:line="360" w:lineRule="auto"/>
        <w:ind w:firstLine="5670"/>
        <w:jc w:val="both"/>
        <w:rPr>
          <w:rFonts w:cs="Times New Roman"/>
          <w:sz w:val="28"/>
          <w:szCs w:val="28"/>
          <w:lang w:val="uk-UA"/>
        </w:rPr>
      </w:pPr>
      <w:r w:rsidRPr="00184AFE">
        <w:rPr>
          <w:rFonts w:cs="Times New Roman"/>
          <w:sz w:val="28"/>
          <w:szCs w:val="28"/>
          <w:lang w:val="uk-UA"/>
        </w:rPr>
        <w:t>від _________________________</w:t>
      </w:r>
    </w:p>
    <w:p w14:paraId="3084C257" w14:textId="77777777" w:rsidR="00182984" w:rsidRPr="00184AFE" w:rsidRDefault="00182984" w:rsidP="00182984">
      <w:pPr>
        <w:spacing w:line="360" w:lineRule="auto"/>
        <w:ind w:firstLine="5670"/>
        <w:jc w:val="both"/>
        <w:rPr>
          <w:rFonts w:cs="Times New Roman"/>
          <w:sz w:val="28"/>
          <w:szCs w:val="28"/>
          <w:lang w:val="uk-UA"/>
        </w:rPr>
      </w:pPr>
      <w:r w:rsidRPr="00184AFE">
        <w:rPr>
          <w:rFonts w:cs="Times New Roman"/>
          <w:sz w:val="28"/>
          <w:szCs w:val="28"/>
          <w:lang w:val="uk-UA"/>
        </w:rPr>
        <w:t>№  _________________________</w:t>
      </w:r>
    </w:p>
    <w:p w14:paraId="70204970" w14:textId="77777777" w:rsidR="00182984" w:rsidRPr="00184AFE" w:rsidRDefault="00182984" w:rsidP="00182984">
      <w:pPr>
        <w:jc w:val="both"/>
        <w:rPr>
          <w:rFonts w:cs="Times New Roman"/>
          <w:sz w:val="28"/>
          <w:szCs w:val="28"/>
          <w:lang w:val="uk-UA"/>
        </w:rPr>
      </w:pPr>
    </w:p>
    <w:p w14:paraId="21AE329E" w14:textId="77777777" w:rsidR="00D52C4A" w:rsidRPr="00184AFE" w:rsidRDefault="00D52C4A" w:rsidP="00182984">
      <w:pPr>
        <w:jc w:val="both"/>
        <w:rPr>
          <w:rFonts w:cs="Times New Roman"/>
          <w:sz w:val="28"/>
          <w:szCs w:val="28"/>
          <w:lang w:val="uk-UA"/>
        </w:rPr>
      </w:pPr>
    </w:p>
    <w:p w14:paraId="32D8A4A7" w14:textId="77777777" w:rsidR="00182984" w:rsidRPr="00184AFE" w:rsidRDefault="00182984" w:rsidP="00182984">
      <w:pPr>
        <w:jc w:val="center"/>
        <w:rPr>
          <w:rFonts w:cs="Times New Roman"/>
          <w:spacing w:val="54"/>
          <w:sz w:val="28"/>
          <w:szCs w:val="28"/>
          <w:lang w:val="uk-UA"/>
        </w:rPr>
      </w:pPr>
      <w:r w:rsidRPr="00184AFE">
        <w:rPr>
          <w:rFonts w:cs="Times New Roman"/>
          <w:spacing w:val="54"/>
          <w:sz w:val="28"/>
          <w:szCs w:val="28"/>
          <w:lang w:val="uk-UA"/>
        </w:rPr>
        <w:t>ПОРЯДОК</w:t>
      </w:r>
    </w:p>
    <w:p w14:paraId="3C31588F" w14:textId="77777777" w:rsidR="00182984" w:rsidRPr="00184AFE" w:rsidRDefault="00182984" w:rsidP="00182984">
      <w:pPr>
        <w:jc w:val="center"/>
        <w:rPr>
          <w:rFonts w:cs="Times New Roman"/>
          <w:sz w:val="28"/>
          <w:szCs w:val="28"/>
          <w:lang w:val="uk-UA"/>
        </w:rPr>
      </w:pPr>
      <w:r w:rsidRPr="00184AFE">
        <w:rPr>
          <w:rFonts w:cs="Times New Roman"/>
          <w:sz w:val="28"/>
          <w:szCs w:val="28"/>
          <w:lang w:val="uk-UA"/>
        </w:rPr>
        <w:t>надання матеріальної допомоги громадянам міста Миколаєва</w:t>
      </w:r>
    </w:p>
    <w:p w14:paraId="4C1F4123" w14:textId="77777777" w:rsidR="00182984" w:rsidRPr="00184AFE" w:rsidRDefault="00182984" w:rsidP="00182984">
      <w:pPr>
        <w:jc w:val="center"/>
        <w:rPr>
          <w:rFonts w:cs="Times New Roman"/>
          <w:sz w:val="28"/>
          <w:szCs w:val="28"/>
          <w:lang w:val="uk-UA"/>
        </w:rPr>
      </w:pPr>
    </w:p>
    <w:p w14:paraId="6612B7BA" w14:textId="77777777" w:rsidR="00182984" w:rsidRPr="00184AFE" w:rsidRDefault="00182984" w:rsidP="00182984">
      <w:pPr>
        <w:jc w:val="center"/>
        <w:rPr>
          <w:rFonts w:cs="Times New Roman"/>
          <w:sz w:val="28"/>
          <w:szCs w:val="28"/>
          <w:lang w:val="uk-UA"/>
        </w:rPr>
      </w:pPr>
      <w:r w:rsidRPr="00184AFE">
        <w:rPr>
          <w:rFonts w:cs="Times New Roman"/>
          <w:sz w:val="28"/>
          <w:szCs w:val="28"/>
          <w:lang w:val="uk-UA"/>
        </w:rPr>
        <w:t>1. Загальні положення</w:t>
      </w:r>
    </w:p>
    <w:p w14:paraId="771F3681" w14:textId="77777777" w:rsidR="00D52C4A" w:rsidRPr="00184AFE" w:rsidRDefault="00D52C4A" w:rsidP="00182984">
      <w:pPr>
        <w:ind w:firstLine="567"/>
        <w:jc w:val="both"/>
        <w:rPr>
          <w:rFonts w:cs="Times New Roman"/>
          <w:sz w:val="28"/>
          <w:szCs w:val="28"/>
          <w:lang w:val="uk-UA"/>
        </w:rPr>
      </w:pPr>
    </w:p>
    <w:p w14:paraId="037AEE33"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1.1. Матеріальна допомога громадянам надається за рахунок коштів Миколаївської міської територіальної громади</w:t>
      </w:r>
      <w:r w:rsidR="00C55FE1" w:rsidRPr="00184AFE">
        <w:rPr>
          <w:rFonts w:cs="Times New Roman"/>
          <w:sz w:val="28"/>
          <w:szCs w:val="28"/>
          <w:lang w:val="uk-UA"/>
        </w:rPr>
        <w:t xml:space="preserve"> </w:t>
      </w:r>
      <w:r w:rsidRPr="00184AFE">
        <w:rPr>
          <w:rFonts w:cs="Times New Roman"/>
          <w:sz w:val="28"/>
          <w:szCs w:val="28"/>
          <w:lang w:val="uk-UA"/>
        </w:rPr>
        <w:t>на поточний рік.</w:t>
      </w:r>
    </w:p>
    <w:p w14:paraId="1E10CD68" w14:textId="77777777" w:rsidR="00182984" w:rsidRPr="00184AFE" w:rsidRDefault="00182984" w:rsidP="00BF582D">
      <w:pPr>
        <w:tabs>
          <w:tab w:val="left" w:pos="5245"/>
        </w:tabs>
        <w:ind w:firstLine="567"/>
        <w:jc w:val="both"/>
        <w:rPr>
          <w:rFonts w:cs="Times New Roman"/>
          <w:sz w:val="28"/>
          <w:szCs w:val="28"/>
          <w:lang w:val="uk-UA"/>
        </w:rPr>
      </w:pPr>
      <w:r w:rsidRPr="00184AFE">
        <w:rPr>
          <w:rFonts w:cs="Times New Roman"/>
          <w:sz w:val="28"/>
          <w:szCs w:val="28"/>
          <w:lang w:val="uk-UA"/>
        </w:rPr>
        <w:t>1.2. Право на отримання матеріальної допомоги мають громадяни, які є мешканцями міста Миколаєва, зареєстровані та фактично проживають у місті; внутрішньо переміщені особи, які перебувають на обліку в Єдиній інформаційній базі даних про внутрішньо переміщених осіб (при наявності довідки про взяття на облік внутрішньо переміщеної особи, виданої районним управлінням соціальних виплат і компенсацій департаменту праці та соціального захисту населення Миколаївської міської ради (далі – районні управління), що фактично проживають у місті Миколаєві.</w:t>
      </w:r>
    </w:p>
    <w:p w14:paraId="05A4CF13"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1.3. Матеріальна допомога особам, які прибули до міста Миколаєва після здійснення розподілу виділених на поточний рік коштів, вирішується, виходячи з можливостей бюджету Миколаївської міської територіальної громади.</w:t>
      </w:r>
    </w:p>
    <w:p w14:paraId="1EA8B989" w14:textId="77777777" w:rsidR="00182984" w:rsidRPr="00184AFE" w:rsidRDefault="00182984" w:rsidP="00182984">
      <w:pPr>
        <w:ind w:firstLine="567"/>
        <w:jc w:val="both"/>
        <w:rPr>
          <w:rFonts w:cs="Times New Roman"/>
          <w:sz w:val="28"/>
          <w:szCs w:val="28"/>
          <w:lang w:val="uk-UA"/>
        </w:rPr>
      </w:pPr>
    </w:p>
    <w:p w14:paraId="49E287FF" w14:textId="77777777" w:rsidR="00182984" w:rsidRPr="00184AFE" w:rsidRDefault="00182984" w:rsidP="00182984">
      <w:pPr>
        <w:jc w:val="center"/>
        <w:rPr>
          <w:rFonts w:cs="Times New Roman"/>
          <w:sz w:val="28"/>
          <w:szCs w:val="28"/>
          <w:lang w:val="uk-UA"/>
        </w:rPr>
      </w:pPr>
      <w:r w:rsidRPr="00184AFE">
        <w:rPr>
          <w:rFonts w:cs="Times New Roman"/>
          <w:sz w:val="28"/>
          <w:szCs w:val="28"/>
          <w:lang w:val="uk-UA"/>
        </w:rPr>
        <w:t>2. Порядок надання матеріальної допомоги</w:t>
      </w:r>
    </w:p>
    <w:p w14:paraId="12882991" w14:textId="77777777" w:rsidR="00182984" w:rsidRPr="00184AFE" w:rsidRDefault="00182984" w:rsidP="00182984">
      <w:pPr>
        <w:ind w:firstLine="567"/>
        <w:jc w:val="both"/>
        <w:rPr>
          <w:rFonts w:cs="Times New Roman"/>
          <w:sz w:val="28"/>
          <w:szCs w:val="28"/>
          <w:lang w:val="uk-UA"/>
        </w:rPr>
      </w:pPr>
    </w:p>
    <w:p w14:paraId="0CAF50AF"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 Щомісячна матеріальна допомога учасникам бойових дій у роки Другої світової війни.</w:t>
      </w:r>
    </w:p>
    <w:p w14:paraId="3CB6F51C"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2.1.1. Виплата матеріальної допомоги проводиться щомісячно до 15 числа.</w:t>
      </w:r>
    </w:p>
    <w:p w14:paraId="51E5FB1A"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2.1.2. Учасникам бойових дій у роки Другої світової війни щомісячна матеріальна допомога надається на підставі довідки про безпосередню участь у бойових діях у роки Другої світової війни, копії посвідчення учасника бойових дій або особи з інвалідністю внаслідок війни.</w:t>
      </w:r>
    </w:p>
    <w:p w14:paraId="7EDEFCAB"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2.1.3. Збір документів здійснюють районні управління та формують особові справи учасника бойових дій у роки Другої світової війни для виплати щомісячної матеріальної допомоги.</w:t>
      </w:r>
    </w:p>
    <w:p w14:paraId="4B901F5C"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2.1.4. Щомісячна матеріальна допомога учасникам бойових дій у роки Другої світової війни виплачується через банківські установи шляхом перерахування коштів на особові рахунки одержувачів матеріальної допомоги.</w:t>
      </w:r>
    </w:p>
    <w:p w14:paraId="730FF458"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2.1.5. Розмір щомісячної матеріальної допомоги затверджується щорічно під час формування бюджету Миколаївської міської територіальної громади на наступний бюджетний рік.</w:t>
      </w:r>
    </w:p>
    <w:p w14:paraId="461DD1B3" w14:textId="77777777" w:rsidR="00182984" w:rsidRPr="00184AFE" w:rsidRDefault="00182984" w:rsidP="00182984">
      <w:pPr>
        <w:ind w:firstLine="567"/>
        <w:jc w:val="both"/>
        <w:rPr>
          <w:rFonts w:cs="Times New Roman"/>
          <w:sz w:val="28"/>
          <w:szCs w:val="28"/>
          <w:lang w:val="uk-UA"/>
        </w:rPr>
      </w:pPr>
    </w:p>
    <w:p w14:paraId="01029214" w14:textId="77777777" w:rsidR="00D21F65" w:rsidRPr="00184AFE" w:rsidRDefault="00182984" w:rsidP="00D21F65">
      <w:pPr>
        <w:ind w:firstLine="567"/>
        <w:jc w:val="both"/>
        <w:rPr>
          <w:sz w:val="28"/>
          <w:szCs w:val="28"/>
          <w:highlight w:val="yellow"/>
          <w:shd w:val="clear" w:color="auto" w:fill="FFFFFF"/>
          <w:lang w:val="uk-UA"/>
        </w:rPr>
      </w:pPr>
      <w:r w:rsidRPr="00184AFE">
        <w:rPr>
          <w:rFonts w:cs="Times New Roman"/>
          <w:sz w:val="28"/>
          <w:szCs w:val="28"/>
          <w:lang w:val="uk-UA"/>
        </w:rPr>
        <w:t>2</w:t>
      </w:r>
      <w:r w:rsidR="00D21F65" w:rsidRPr="00184AFE">
        <w:rPr>
          <w:rFonts w:cs="Times New Roman"/>
          <w:sz w:val="28"/>
          <w:szCs w:val="28"/>
          <w:lang w:val="uk-UA"/>
        </w:rPr>
        <w:t>.2. Матеріальна допомога особам з інвалідністю внаслідок війни на території інших країн, особам з інвалідністю з числа Захисників та Захисниць України.</w:t>
      </w:r>
    </w:p>
    <w:p w14:paraId="5AAAB8C5" w14:textId="21A59840" w:rsidR="00D21F65" w:rsidRPr="00184AFE" w:rsidRDefault="00D21F65" w:rsidP="00D21F65">
      <w:pPr>
        <w:ind w:firstLine="567"/>
        <w:jc w:val="both"/>
        <w:rPr>
          <w:rFonts w:cs="Times New Roman"/>
          <w:sz w:val="28"/>
          <w:szCs w:val="28"/>
          <w:lang w:val="uk-UA"/>
        </w:rPr>
      </w:pPr>
      <w:r w:rsidRPr="00184AFE">
        <w:rPr>
          <w:sz w:val="28"/>
          <w:szCs w:val="28"/>
          <w:shd w:val="clear" w:color="auto" w:fill="FFFFFF"/>
          <w:lang w:val="uk-UA"/>
        </w:rPr>
        <w:t>2.2.1. </w:t>
      </w:r>
      <w:r w:rsidRPr="00184AFE">
        <w:rPr>
          <w:rFonts w:cs="Times New Roman"/>
          <w:sz w:val="28"/>
          <w:szCs w:val="28"/>
          <w:lang w:val="uk-UA"/>
        </w:rPr>
        <w:t xml:space="preserve">Матеріальна допомога особам з інвалідністю внаслідок війни на території інших країн, особам з інвалідністю з числа Захисників та Захисниць України, </w:t>
      </w:r>
      <w:r w:rsidRPr="00184AFE">
        <w:rPr>
          <w:sz w:val="28"/>
          <w:szCs w:val="28"/>
          <w:lang w:val="uk-UA"/>
        </w:rPr>
        <w:t>особам з інвалідністю внаслідок поранень чи інших ушкоджень здоров’я</w:t>
      </w:r>
      <w:r w:rsidR="00F326D2" w:rsidRPr="00184AFE">
        <w:rPr>
          <w:sz w:val="28"/>
          <w:szCs w:val="28"/>
          <w:lang w:val="uk-UA"/>
        </w:rPr>
        <w:t>,</w:t>
      </w:r>
      <w:r w:rsidRPr="00184AFE">
        <w:rPr>
          <w:sz w:val="28"/>
          <w:szCs w:val="28"/>
          <w:lang w:val="uk-UA"/>
        </w:rPr>
        <w:t xml:space="preserve"> </w:t>
      </w:r>
      <w:r w:rsidR="00F326D2" w:rsidRPr="00184AFE">
        <w:rPr>
          <w:sz w:val="28"/>
          <w:szCs w:val="28"/>
          <w:lang w:val="uk-UA"/>
        </w:rPr>
        <w:t xml:space="preserve">одержаних </w:t>
      </w:r>
      <w:r w:rsidRPr="00184AFE">
        <w:rPr>
          <w:sz w:val="28"/>
          <w:szCs w:val="28"/>
          <w:shd w:val="clear" w:color="auto" w:fill="FFFFFF"/>
          <w:lang w:val="uk-UA"/>
        </w:rPr>
        <w:t>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w:t>
      </w:r>
      <w:r w:rsidR="00D52C4A" w:rsidRPr="00184AFE">
        <w:rPr>
          <w:sz w:val="28"/>
          <w:szCs w:val="28"/>
          <w:shd w:val="clear" w:color="auto" w:fill="FFFFFF"/>
          <w:lang w:val="uk-UA"/>
        </w:rPr>
        <w:t> </w:t>
      </w:r>
      <w:r w:rsidRPr="00184AFE">
        <w:rPr>
          <w:sz w:val="28"/>
          <w:szCs w:val="28"/>
          <w:shd w:val="clear" w:color="auto" w:fill="FFFFFF"/>
          <w:lang w:val="uk-UA"/>
        </w:rPr>
        <w:t xml:space="preserve"> грудня 2014 року, з 1 грудня 2014 року до 24 лютого 2022 року </w:t>
      </w:r>
      <w:r w:rsidR="00D52C4A" w:rsidRPr="00184AFE">
        <w:rPr>
          <w:sz w:val="28"/>
          <w:szCs w:val="28"/>
          <w:shd w:val="clear" w:color="auto" w:fill="FFFFFF"/>
          <w:lang w:val="uk-UA"/>
        </w:rPr>
        <w:t>–</w:t>
      </w:r>
      <w:r w:rsidRPr="00184AFE">
        <w:rPr>
          <w:sz w:val="28"/>
          <w:szCs w:val="28"/>
          <w:shd w:val="clear" w:color="auto" w:fill="FFFFFF"/>
          <w:lang w:val="uk-UA"/>
        </w:rPr>
        <w:t xml:space="preserve"> на</w:t>
      </w:r>
      <w:r w:rsidR="00D52C4A" w:rsidRPr="00184AFE">
        <w:rPr>
          <w:sz w:val="28"/>
          <w:szCs w:val="28"/>
          <w:shd w:val="clear" w:color="auto" w:fill="FFFFFF"/>
          <w:lang w:val="uk-UA"/>
        </w:rPr>
        <w:t xml:space="preserve"> </w:t>
      </w:r>
      <w:r w:rsidRPr="00184AFE">
        <w:rPr>
          <w:sz w:val="28"/>
          <w:szCs w:val="28"/>
          <w:shd w:val="clear" w:color="auto" w:fill="FFFFFF"/>
          <w:lang w:val="uk-UA"/>
        </w:rPr>
        <w:t xml:space="preserve">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w:t>
      </w:r>
      <w:r w:rsidR="003C1A55" w:rsidRPr="00184AFE">
        <w:rPr>
          <w:sz w:val="28"/>
          <w:szCs w:val="28"/>
          <w:shd w:val="clear" w:color="auto" w:fill="FFFFFF"/>
          <w:lang w:val="uk-UA"/>
        </w:rPr>
        <w:t>–</w:t>
      </w:r>
      <w:r w:rsidRPr="00184AFE">
        <w:rPr>
          <w:sz w:val="28"/>
          <w:szCs w:val="28"/>
          <w:shd w:val="clear" w:color="auto" w:fill="FFFFFF"/>
          <w:lang w:val="uk-UA"/>
        </w:rPr>
        <w:t xml:space="preserve"> на</w:t>
      </w:r>
      <w:r w:rsidR="003C1A55" w:rsidRPr="00184AFE">
        <w:rPr>
          <w:sz w:val="28"/>
          <w:szCs w:val="28"/>
          <w:shd w:val="clear" w:color="auto" w:fill="FFFFFF"/>
          <w:lang w:val="uk-UA"/>
        </w:rPr>
        <w:t xml:space="preserve"> </w:t>
      </w:r>
      <w:r w:rsidRPr="00184AFE">
        <w:rPr>
          <w:sz w:val="28"/>
          <w:szCs w:val="28"/>
          <w:shd w:val="clear" w:color="auto" w:fill="FFFFFF"/>
          <w:lang w:val="uk-UA"/>
        </w:rPr>
        <w:t>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F169A3">
        <w:rPr>
          <w:sz w:val="28"/>
          <w:szCs w:val="28"/>
          <w:shd w:val="clear" w:color="auto" w:fill="FFFFFF"/>
          <w:lang w:val="uk-UA"/>
        </w:rPr>
        <w:t>,</w:t>
      </w:r>
      <w:r w:rsidRPr="00184AFE">
        <w:rPr>
          <w:sz w:val="28"/>
          <w:szCs w:val="28"/>
          <w:shd w:val="clear" w:color="auto" w:fill="FFFFFF"/>
          <w:lang w:val="uk-UA"/>
        </w:rPr>
        <w:t xml:space="preserve"> надається особам, які отримали інвалідність внаслідок поранення, контузії, каліцтва або захворювання, одержаних </w:t>
      </w:r>
      <w:r w:rsidRPr="00184AFE">
        <w:rPr>
          <w:sz w:val="28"/>
          <w:szCs w:val="28"/>
          <w:lang w:val="uk-UA"/>
        </w:rPr>
        <w:t xml:space="preserve">при виконанні обов`язків військової служби, </w:t>
      </w:r>
      <w:r w:rsidR="00F326D2" w:rsidRPr="00184AFE">
        <w:rPr>
          <w:sz w:val="28"/>
          <w:szCs w:val="28"/>
          <w:lang w:val="uk-UA"/>
        </w:rPr>
        <w:t xml:space="preserve">при перебуванні </w:t>
      </w:r>
      <w:r w:rsidRPr="00184AFE">
        <w:rPr>
          <w:sz w:val="28"/>
          <w:szCs w:val="28"/>
          <w:lang w:val="uk-UA"/>
        </w:rPr>
        <w:t>в країнах</w:t>
      </w:r>
      <w:r w:rsidR="00F326D2" w:rsidRPr="00184AFE">
        <w:rPr>
          <w:sz w:val="28"/>
          <w:szCs w:val="28"/>
          <w:lang w:val="uk-UA"/>
        </w:rPr>
        <w:t>,</w:t>
      </w:r>
      <w:r w:rsidRPr="00184AFE">
        <w:rPr>
          <w:sz w:val="28"/>
          <w:szCs w:val="28"/>
          <w:lang w:val="uk-UA"/>
        </w:rPr>
        <w:t xml:space="preserve"> де </w:t>
      </w:r>
      <w:r w:rsidR="00F326D2" w:rsidRPr="00184AFE">
        <w:rPr>
          <w:sz w:val="28"/>
          <w:szCs w:val="28"/>
          <w:lang w:val="uk-UA"/>
        </w:rPr>
        <w:t xml:space="preserve">велись </w:t>
      </w:r>
      <w:r w:rsidRPr="00184AFE">
        <w:rPr>
          <w:sz w:val="28"/>
          <w:szCs w:val="28"/>
          <w:lang w:val="uk-UA"/>
        </w:rPr>
        <w:t>бойові дії</w:t>
      </w:r>
      <w:r w:rsidRPr="00184AFE">
        <w:rPr>
          <w:lang w:val="uk-UA"/>
        </w:rPr>
        <w:t xml:space="preserve">, </w:t>
      </w:r>
      <w:r w:rsidRPr="00184AFE">
        <w:rPr>
          <w:sz w:val="28"/>
          <w:szCs w:val="28"/>
          <w:shd w:val="clear" w:color="auto" w:fill="FFFFFF"/>
          <w:lang w:val="uk-UA"/>
        </w:rPr>
        <w:t>та одержані під час захисту Батьківщини у зв’язку з військовою агресією Російської Федерації проти України</w:t>
      </w:r>
      <w:r w:rsidRPr="00184AFE">
        <w:rPr>
          <w:rFonts w:cs="Times New Roman"/>
          <w:sz w:val="28"/>
          <w:szCs w:val="28"/>
          <w:lang w:val="uk-UA"/>
        </w:rPr>
        <w:t>.</w:t>
      </w:r>
    </w:p>
    <w:p w14:paraId="627F3D8D" w14:textId="68CE89C4"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xml:space="preserve">2.2.2. Матеріальна допомога особам з інвалідністю внаслідок війни на території інших країн, особам з інвалідністю з числа Захисників та Захисниць України, </w:t>
      </w:r>
      <w:r w:rsidRPr="00184AFE">
        <w:rPr>
          <w:sz w:val="28"/>
          <w:szCs w:val="28"/>
          <w:lang w:val="uk-UA"/>
        </w:rPr>
        <w:t>особам з інвалідністю внаслідок поранень чи інших ушкоджень здоров’я</w:t>
      </w:r>
      <w:r w:rsidR="00F326D2" w:rsidRPr="00184AFE">
        <w:rPr>
          <w:sz w:val="28"/>
          <w:szCs w:val="28"/>
          <w:lang w:val="uk-UA"/>
        </w:rPr>
        <w:t>, одержаних</w:t>
      </w:r>
      <w:r w:rsidRPr="00184AFE">
        <w:rPr>
          <w:sz w:val="28"/>
          <w:szCs w:val="28"/>
          <w:lang w:val="uk-UA"/>
        </w:rPr>
        <w:t xml:space="preserve"> </w:t>
      </w:r>
      <w:r w:rsidRPr="00184AFE">
        <w:rPr>
          <w:sz w:val="28"/>
          <w:szCs w:val="28"/>
          <w:shd w:val="clear" w:color="auto" w:fill="FFFFFF"/>
          <w:lang w:val="uk-UA"/>
        </w:rPr>
        <w:t xml:space="preserve">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w:t>
      </w:r>
      <w:r w:rsidR="003C1A55" w:rsidRPr="00184AFE">
        <w:rPr>
          <w:sz w:val="28"/>
          <w:szCs w:val="28"/>
          <w:shd w:val="clear" w:color="auto" w:fill="FFFFFF"/>
          <w:lang w:val="uk-UA"/>
        </w:rPr>
        <w:t>–</w:t>
      </w:r>
      <w:r w:rsidRPr="00184AFE">
        <w:rPr>
          <w:sz w:val="28"/>
          <w:szCs w:val="28"/>
          <w:shd w:val="clear" w:color="auto" w:fill="FFFFFF"/>
          <w:lang w:val="uk-UA"/>
        </w:rPr>
        <w:t xml:space="preserve"> на</w:t>
      </w:r>
      <w:r w:rsidR="003C1A55" w:rsidRPr="00184AFE">
        <w:rPr>
          <w:sz w:val="28"/>
          <w:szCs w:val="28"/>
          <w:shd w:val="clear" w:color="auto" w:fill="FFFFFF"/>
          <w:lang w:val="uk-UA"/>
        </w:rPr>
        <w:t xml:space="preserve"> </w:t>
      </w:r>
      <w:r w:rsidRPr="00184AFE">
        <w:rPr>
          <w:sz w:val="28"/>
          <w:szCs w:val="28"/>
          <w:shd w:val="clear" w:color="auto" w:fill="FFFFFF"/>
          <w:lang w:val="uk-UA"/>
        </w:rPr>
        <w:t xml:space="preserve">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w:t>
      </w:r>
      <w:r w:rsidR="003C1A55" w:rsidRPr="00184AFE">
        <w:rPr>
          <w:sz w:val="28"/>
          <w:szCs w:val="28"/>
          <w:shd w:val="clear" w:color="auto" w:fill="FFFFFF"/>
          <w:lang w:val="uk-UA"/>
        </w:rPr>
        <w:t>–</w:t>
      </w:r>
      <w:r w:rsidRPr="00184AFE">
        <w:rPr>
          <w:sz w:val="28"/>
          <w:szCs w:val="28"/>
          <w:shd w:val="clear" w:color="auto" w:fill="FFFFFF"/>
          <w:lang w:val="uk-UA"/>
        </w:rPr>
        <w:t xml:space="preserve"> на</w:t>
      </w:r>
      <w:r w:rsidR="003C1A55" w:rsidRPr="00184AFE">
        <w:rPr>
          <w:sz w:val="28"/>
          <w:szCs w:val="28"/>
          <w:shd w:val="clear" w:color="auto" w:fill="FFFFFF"/>
          <w:lang w:val="uk-UA"/>
        </w:rPr>
        <w:t xml:space="preserve"> </w:t>
      </w:r>
      <w:r w:rsidRPr="00184AFE">
        <w:rPr>
          <w:sz w:val="28"/>
          <w:szCs w:val="28"/>
          <w:shd w:val="clear" w:color="auto" w:fill="FFFFFF"/>
          <w:lang w:val="uk-UA"/>
        </w:rPr>
        <w:t>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F169A3">
        <w:rPr>
          <w:sz w:val="28"/>
          <w:szCs w:val="28"/>
          <w:shd w:val="clear" w:color="auto" w:fill="FFFFFF"/>
          <w:lang w:val="uk-UA"/>
        </w:rPr>
        <w:t>,</w:t>
      </w:r>
      <w:r w:rsidRPr="00184AFE">
        <w:rPr>
          <w:rFonts w:cs="Times New Roman"/>
          <w:sz w:val="28"/>
          <w:szCs w:val="28"/>
          <w:lang w:val="uk-UA"/>
        </w:rPr>
        <w:t xml:space="preserve"> виплачується через </w:t>
      </w:r>
      <w:r w:rsidRPr="00184AFE">
        <w:rPr>
          <w:rFonts w:cs="Times New Roman"/>
          <w:sz w:val="28"/>
          <w:szCs w:val="28"/>
          <w:lang w:val="uk-UA"/>
        </w:rPr>
        <w:lastRenderedPageBreak/>
        <w:t>банківські установи шляхом перерахування коштів на їх особові рахунки при наявності відповідних бюджетних асигнувань:</w:t>
      </w:r>
    </w:p>
    <w:p w14:paraId="46692350"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І групи – щоквартально в останній місяць кварталу;</w:t>
      </w:r>
    </w:p>
    <w:p w14:paraId="4A7C8CC7"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ІІ групи, ІІІ групи внаслідок війни на території інших країн</w:t>
      </w:r>
      <w:r w:rsidR="003C1A55" w:rsidRPr="00184AFE">
        <w:rPr>
          <w:rFonts w:cs="Times New Roman"/>
          <w:sz w:val="28"/>
          <w:szCs w:val="28"/>
          <w:lang w:val="uk-UA"/>
        </w:rPr>
        <w:t xml:space="preserve"> </w:t>
      </w:r>
      <w:r w:rsidRPr="00184AFE">
        <w:rPr>
          <w:rFonts w:cs="Times New Roman"/>
          <w:sz w:val="28"/>
          <w:szCs w:val="28"/>
          <w:lang w:val="uk-UA"/>
        </w:rPr>
        <w:t>– одноразово до Дня вшанування учасників бойових дій на території інших країн;</w:t>
      </w:r>
    </w:p>
    <w:p w14:paraId="27318A88"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xml:space="preserve">- ІІ групи, ІІІ групи з числа Захисників та Захисниць України, </w:t>
      </w:r>
      <w:r w:rsidRPr="00184AFE">
        <w:rPr>
          <w:sz w:val="28"/>
          <w:szCs w:val="28"/>
          <w:lang w:val="uk-UA"/>
        </w:rPr>
        <w:t>особам з інвалідністю внаслідок поранень чи інших ушкоджень здоров’я</w:t>
      </w:r>
      <w:r w:rsidR="00F326D2" w:rsidRPr="00184AFE">
        <w:rPr>
          <w:sz w:val="28"/>
          <w:szCs w:val="28"/>
          <w:lang w:val="uk-UA"/>
        </w:rPr>
        <w:t>, одержаних</w:t>
      </w:r>
      <w:r w:rsidRPr="00184AFE">
        <w:rPr>
          <w:sz w:val="28"/>
          <w:szCs w:val="28"/>
          <w:lang w:val="uk-UA"/>
        </w:rPr>
        <w:t xml:space="preserve"> </w:t>
      </w:r>
      <w:r w:rsidRPr="00184AFE">
        <w:rPr>
          <w:sz w:val="28"/>
          <w:szCs w:val="28"/>
          <w:shd w:val="clear" w:color="auto" w:fill="FFFFFF"/>
          <w:lang w:val="uk-UA"/>
        </w:rPr>
        <w:t xml:space="preserve">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w:t>
      </w:r>
      <w:r w:rsidR="003C1A55" w:rsidRPr="00184AFE">
        <w:rPr>
          <w:sz w:val="28"/>
          <w:szCs w:val="28"/>
          <w:shd w:val="clear" w:color="auto" w:fill="FFFFFF"/>
          <w:lang w:val="uk-UA"/>
        </w:rPr>
        <w:t>–</w:t>
      </w:r>
      <w:r w:rsidRPr="00184AFE">
        <w:rPr>
          <w:sz w:val="28"/>
          <w:szCs w:val="28"/>
          <w:shd w:val="clear" w:color="auto" w:fill="FFFFFF"/>
          <w:lang w:val="uk-UA"/>
        </w:rPr>
        <w:t xml:space="preserve"> на</w:t>
      </w:r>
      <w:r w:rsidR="003C1A55" w:rsidRPr="00184AFE">
        <w:rPr>
          <w:sz w:val="28"/>
          <w:szCs w:val="28"/>
          <w:shd w:val="clear" w:color="auto" w:fill="FFFFFF"/>
          <w:lang w:val="uk-UA"/>
        </w:rPr>
        <w:t xml:space="preserve"> </w:t>
      </w:r>
      <w:r w:rsidRPr="00184AFE">
        <w:rPr>
          <w:sz w:val="28"/>
          <w:szCs w:val="28"/>
          <w:shd w:val="clear" w:color="auto" w:fill="FFFFFF"/>
          <w:lang w:val="uk-UA"/>
        </w:rPr>
        <w:t xml:space="preserve">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w:t>
      </w:r>
      <w:r w:rsidR="003C1A55" w:rsidRPr="00184AFE">
        <w:rPr>
          <w:sz w:val="28"/>
          <w:szCs w:val="28"/>
          <w:shd w:val="clear" w:color="auto" w:fill="FFFFFF"/>
          <w:lang w:val="uk-UA"/>
        </w:rPr>
        <w:t>–</w:t>
      </w:r>
      <w:r w:rsidRPr="00184AFE">
        <w:rPr>
          <w:sz w:val="28"/>
          <w:szCs w:val="28"/>
          <w:shd w:val="clear" w:color="auto" w:fill="FFFFFF"/>
          <w:lang w:val="uk-UA"/>
        </w:rPr>
        <w:t xml:space="preserve"> на</w:t>
      </w:r>
      <w:r w:rsidR="003C1A55" w:rsidRPr="00184AFE">
        <w:rPr>
          <w:sz w:val="28"/>
          <w:szCs w:val="28"/>
          <w:shd w:val="clear" w:color="auto" w:fill="FFFFFF"/>
          <w:lang w:val="uk-UA"/>
        </w:rPr>
        <w:t xml:space="preserve"> </w:t>
      </w:r>
      <w:r w:rsidRPr="00184AFE">
        <w:rPr>
          <w:sz w:val="28"/>
          <w:szCs w:val="28"/>
          <w:shd w:val="clear" w:color="auto" w:fill="FFFFFF"/>
          <w:lang w:val="uk-UA"/>
        </w:rPr>
        <w:t>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184AFE">
        <w:rPr>
          <w:rFonts w:cs="Times New Roman"/>
          <w:sz w:val="28"/>
          <w:szCs w:val="28"/>
          <w:lang w:val="uk-UA"/>
        </w:rPr>
        <w:t xml:space="preserve"> </w:t>
      </w:r>
      <w:r w:rsidR="006559EB" w:rsidRPr="00184AFE">
        <w:rPr>
          <w:rFonts w:cs="Times New Roman"/>
          <w:sz w:val="28"/>
          <w:szCs w:val="28"/>
          <w:lang w:val="uk-UA"/>
        </w:rPr>
        <w:t>–</w:t>
      </w:r>
      <w:r w:rsidRPr="00184AFE">
        <w:rPr>
          <w:rFonts w:cs="Times New Roman"/>
          <w:sz w:val="28"/>
          <w:szCs w:val="28"/>
          <w:lang w:val="uk-UA"/>
        </w:rPr>
        <w:t xml:space="preserve"> </w:t>
      </w:r>
      <w:r w:rsidR="006559EB" w:rsidRPr="00184AFE">
        <w:rPr>
          <w:rFonts w:cs="Times New Roman"/>
          <w:sz w:val="28"/>
          <w:szCs w:val="28"/>
          <w:lang w:val="uk-UA"/>
        </w:rPr>
        <w:t>один раз на рік відповідно плану асигнувань на поточний рік</w:t>
      </w:r>
      <w:r w:rsidRPr="00184AFE">
        <w:rPr>
          <w:rFonts w:cs="Times New Roman"/>
          <w:sz w:val="28"/>
          <w:szCs w:val="28"/>
          <w:lang w:val="uk-UA"/>
        </w:rPr>
        <w:t>.</w:t>
      </w:r>
    </w:p>
    <w:p w14:paraId="329C4DE3"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2.2.3. Матеріальна допомога надається за заявою отримувача, до якої додаються оригінали та копії документів:</w:t>
      </w:r>
    </w:p>
    <w:p w14:paraId="3164C612" w14:textId="77777777" w:rsidR="00D21F65" w:rsidRPr="00184AFE" w:rsidRDefault="00D21F65" w:rsidP="00D21F65">
      <w:pPr>
        <w:ind w:firstLine="567"/>
        <w:jc w:val="both"/>
        <w:rPr>
          <w:sz w:val="28"/>
          <w:szCs w:val="28"/>
          <w:lang w:val="uk-UA"/>
        </w:rPr>
      </w:pPr>
      <w:r w:rsidRPr="00184AFE">
        <w:rPr>
          <w:sz w:val="28"/>
          <w:szCs w:val="28"/>
          <w:lang w:val="uk-UA"/>
        </w:rPr>
        <w:t>- паспорт громадянина України або іншого документа, що посвідчує особу;</w:t>
      </w:r>
    </w:p>
    <w:p w14:paraId="020F7AC2" w14:textId="77777777" w:rsidR="00D21F65" w:rsidRPr="00184AFE" w:rsidRDefault="00D21F65" w:rsidP="00D21F65">
      <w:pPr>
        <w:ind w:firstLine="567"/>
        <w:jc w:val="both"/>
        <w:rPr>
          <w:sz w:val="28"/>
          <w:szCs w:val="28"/>
          <w:lang w:val="uk-UA"/>
        </w:rPr>
      </w:pPr>
      <w:r w:rsidRPr="00184AFE">
        <w:rPr>
          <w:sz w:val="28"/>
          <w:szCs w:val="28"/>
          <w:lang w:val="uk-UA"/>
        </w:rPr>
        <w:t>- довідка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p w14:paraId="26E50C44" w14:textId="77777777" w:rsidR="00D21F65" w:rsidRPr="00184AFE" w:rsidRDefault="00D21F65" w:rsidP="00D21F65">
      <w:pPr>
        <w:ind w:firstLine="567"/>
        <w:jc w:val="both"/>
        <w:rPr>
          <w:rFonts w:cs="Times New Roman"/>
          <w:strike/>
          <w:sz w:val="28"/>
          <w:szCs w:val="28"/>
          <w:lang w:val="uk-UA"/>
        </w:rPr>
      </w:pPr>
      <w:r w:rsidRPr="00184AFE">
        <w:rPr>
          <w:rFonts w:cs="Times New Roman"/>
          <w:sz w:val="28"/>
          <w:szCs w:val="28"/>
          <w:lang w:val="uk-UA"/>
        </w:rPr>
        <w:t>- посвідчення особи з інвалідністю внаслідок війни;</w:t>
      </w:r>
    </w:p>
    <w:p w14:paraId="3C14517D"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довідка, яка підтверджує участь у бойових діях на території інших країн;</w:t>
      </w:r>
    </w:p>
    <w:p w14:paraId="72870F82" w14:textId="6AD70852" w:rsidR="00D21F65" w:rsidRPr="00625588" w:rsidRDefault="00D21F65" w:rsidP="00D21F65">
      <w:pPr>
        <w:ind w:firstLine="567"/>
        <w:jc w:val="both"/>
        <w:rPr>
          <w:sz w:val="28"/>
          <w:szCs w:val="28"/>
          <w:shd w:val="clear" w:color="auto" w:fill="FFFFFF"/>
          <w:lang w:val="uk-UA"/>
        </w:rPr>
      </w:pPr>
      <w:r w:rsidRPr="00625588">
        <w:rPr>
          <w:rFonts w:cs="Times New Roman"/>
          <w:sz w:val="28"/>
          <w:szCs w:val="28"/>
          <w:lang w:val="uk-UA"/>
        </w:rPr>
        <w:t>- </w:t>
      </w:r>
      <w:r w:rsidR="00723D5D" w:rsidRPr="00625588">
        <w:rPr>
          <w:rFonts w:cs="Times New Roman"/>
          <w:sz w:val="28"/>
          <w:szCs w:val="28"/>
          <w:lang w:val="uk-UA"/>
        </w:rPr>
        <w:t xml:space="preserve">довідка </w:t>
      </w:r>
      <w:r w:rsidR="00723D5D" w:rsidRPr="00625588">
        <w:rPr>
          <w:sz w:val="28"/>
          <w:szCs w:val="28"/>
          <w:shd w:val="clear" w:color="auto" w:fill="FFFFFF"/>
          <w:lang w:val="uk-UA"/>
        </w:rPr>
        <w:t>за встановленою формою</w:t>
      </w:r>
      <w:r w:rsidR="00723D5D" w:rsidRPr="00625588">
        <w:rPr>
          <w:rFonts w:cs="Times New Roman"/>
          <w:sz w:val="28"/>
          <w:szCs w:val="28"/>
          <w:lang w:val="uk-UA"/>
        </w:rPr>
        <w:t xml:space="preserve"> про</w:t>
      </w:r>
      <w:r w:rsidR="00723D5D" w:rsidRPr="00625588">
        <w:rPr>
          <w:sz w:val="28"/>
          <w:szCs w:val="28"/>
          <w:shd w:val="clear" w:color="auto" w:fill="FFFFFF"/>
          <w:lang w:val="uk-UA"/>
        </w:rPr>
        <w:t xml:space="preserve">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про безпосередню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або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426AEC08" w14:textId="77777777" w:rsidR="00D21F65" w:rsidRPr="00625588" w:rsidRDefault="00D21F65" w:rsidP="00D21F65">
      <w:pPr>
        <w:ind w:firstLine="567"/>
        <w:jc w:val="both"/>
        <w:rPr>
          <w:sz w:val="28"/>
          <w:szCs w:val="28"/>
          <w:shd w:val="clear" w:color="auto" w:fill="FFFFFF"/>
          <w:lang w:val="uk-UA"/>
        </w:rPr>
      </w:pPr>
      <w:r w:rsidRPr="00625588">
        <w:rPr>
          <w:sz w:val="28"/>
          <w:szCs w:val="28"/>
          <w:lang w:val="uk-UA"/>
        </w:rPr>
        <w:t xml:space="preserve">- рішення міжвідомчої комісії з питань встановлення факту отримання особами поранень чи інших ушкоджень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w:t>
      </w:r>
      <w:r w:rsidRPr="00625588">
        <w:rPr>
          <w:sz w:val="28"/>
          <w:szCs w:val="28"/>
          <w:lang w:val="uk-UA"/>
        </w:rPr>
        <w:lastRenderedPageBreak/>
        <w:t>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AEDC7D9" w14:textId="665F1A41" w:rsidR="00D21F65" w:rsidRPr="00184AFE" w:rsidRDefault="00D21F65" w:rsidP="00D21F65">
      <w:pPr>
        <w:ind w:firstLine="567"/>
        <w:jc w:val="both"/>
        <w:rPr>
          <w:rFonts w:cs="Times New Roman"/>
          <w:sz w:val="28"/>
          <w:szCs w:val="28"/>
          <w:lang w:val="uk-UA"/>
        </w:rPr>
      </w:pPr>
      <w:r w:rsidRPr="00625588">
        <w:rPr>
          <w:rFonts w:cs="Times New Roman"/>
          <w:sz w:val="28"/>
          <w:szCs w:val="28"/>
          <w:lang w:val="uk-UA"/>
        </w:rPr>
        <w:t>- витяг з рішення експертної команди з оцінювання повсякденного функціонування особи або довідка медико-соціальної експертної комісії про групу та причину інвалідності</w:t>
      </w:r>
      <w:r w:rsidRPr="00625588">
        <w:rPr>
          <w:sz w:val="28"/>
          <w:szCs w:val="28"/>
          <w:shd w:val="clear" w:color="auto" w:fill="FFFFFF"/>
          <w:lang w:val="uk-UA"/>
        </w:rPr>
        <w:t xml:space="preserve">, яка настала </w:t>
      </w:r>
      <w:r w:rsidRPr="00625588">
        <w:rPr>
          <w:rFonts w:cs="Times New Roman"/>
          <w:sz w:val="28"/>
          <w:szCs w:val="28"/>
          <w:lang w:val="uk-UA"/>
        </w:rPr>
        <w:t xml:space="preserve">внаслідок поранення, контузії, каліцтва або захворювання, </w:t>
      </w:r>
      <w:r w:rsidR="004D1DC6" w:rsidRPr="00625588">
        <w:rPr>
          <w:rFonts w:cs="Times New Roman"/>
          <w:sz w:val="28"/>
          <w:szCs w:val="28"/>
          <w:lang w:val="uk-UA"/>
        </w:rPr>
        <w:t>пов’язан</w:t>
      </w:r>
      <w:r w:rsidR="001E6647" w:rsidRPr="00625588">
        <w:rPr>
          <w:rFonts w:cs="Times New Roman"/>
          <w:sz w:val="28"/>
          <w:szCs w:val="28"/>
          <w:lang w:val="uk-UA"/>
        </w:rPr>
        <w:t>их</w:t>
      </w:r>
      <w:r w:rsidR="007F5A43" w:rsidRPr="00625588">
        <w:rPr>
          <w:rFonts w:cs="Times New Roman"/>
          <w:sz w:val="28"/>
          <w:szCs w:val="28"/>
          <w:lang w:val="uk-UA"/>
        </w:rPr>
        <w:t xml:space="preserve"> з</w:t>
      </w:r>
      <w:r w:rsidR="00E210FF" w:rsidRPr="00625588">
        <w:rPr>
          <w:rFonts w:cs="Times New Roman"/>
          <w:sz w:val="28"/>
          <w:szCs w:val="28"/>
          <w:lang w:val="uk-UA"/>
        </w:rPr>
        <w:t xml:space="preserve"> перебуванням </w:t>
      </w:r>
      <w:r w:rsidR="007F5A43" w:rsidRPr="00625588">
        <w:rPr>
          <w:rFonts w:cs="Times New Roman"/>
          <w:sz w:val="28"/>
          <w:szCs w:val="28"/>
          <w:lang w:val="uk-UA"/>
        </w:rPr>
        <w:t xml:space="preserve">в </w:t>
      </w:r>
      <w:r w:rsidRPr="00625588">
        <w:rPr>
          <w:rFonts w:cs="Times New Roman"/>
          <w:sz w:val="28"/>
          <w:szCs w:val="28"/>
          <w:lang w:val="uk-UA"/>
        </w:rPr>
        <w:t>інших країн</w:t>
      </w:r>
      <w:r w:rsidR="007F5A43" w:rsidRPr="00625588">
        <w:rPr>
          <w:rFonts w:cs="Times New Roman"/>
          <w:sz w:val="28"/>
          <w:szCs w:val="28"/>
          <w:lang w:val="uk-UA"/>
        </w:rPr>
        <w:t xml:space="preserve">ах у період бойових дій або </w:t>
      </w:r>
      <w:r w:rsidR="00E324A7" w:rsidRPr="00625588">
        <w:rPr>
          <w:rFonts w:cs="Times New Roman"/>
          <w:sz w:val="28"/>
          <w:szCs w:val="28"/>
          <w:lang w:val="uk-UA"/>
        </w:rPr>
        <w:t>під час захисту Батьківщини</w:t>
      </w:r>
      <w:r w:rsidR="00660B24" w:rsidRPr="00625588">
        <w:rPr>
          <w:rFonts w:cs="Times New Roman"/>
          <w:sz w:val="28"/>
          <w:szCs w:val="28"/>
          <w:lang w:val="uk-UA"/>
        </w:rPr>
        <w:t>,</w:t>
      </w:r>
      <w:r w:rsidRPr="00625588">
        <w:rPr>
          <w:rFonts w:cs="Times New Roman"/>
          <w:sz w:val="28"/>
          <w:szCs w:val="28"/>
          <w:lang w:val="uk-UA"/>
        </w:rPr>
        <w:t xml:space="preserve"> </w:t>
      </w:r>
      <w:r w:rsidRPr="00625588">
        <w:rPr>
          <w:sz w:val="28"/>
          <w:szCs w:val="28"/>
          <w:lang w:val="uk-UA"/>
        </w:rPr>
        <w:t>отриманн</w:t>
      </w:r>
      <w:r w:rsidR="00FC39CF" w:rsidRPr="00625588">
        <w:rPr>
          <w:sz w:val="28"/>
          <w:szCs w:val="28"/>
          <w:lang w:val="uk-UA"/>
        </w:rPr>
        <w:t xml:space="preserve">я </w:t>
      </w:r>
      <w:r w:rsidRPr="00625588">
        <w:rPr>
          <w:sz w:val="28"/>
          <w:szCs w:val="28"/>
          <w:lang w:val="uk-UA"/>
        </w:rPr>
        <w:t>особами поранен</w:t>
      </w:r>
      <w:r w:rsidR="00FC39CF" w:rsidRPr="00625588">
        <w:rPr>
          <w:sz w:val="28"/>
          <w:szCs w:val="28"/>
          <w:lang w:val="uk-UA"/>
        </w:rPr>
        <w:t>ь</w:t>
      </w:r>
      <w:r w:rsidRPr="00625588">
        <w:rPr>
          <w:sz w:val="28"/>
          <w:szCs w:val="28"/>
          <w:lang w:val="uk-UA"/>
        </w:rPr>
        <w:t xml:space="preserve"> чи інш</w:t>
      </w:r>
      <w:r w:rsidR="00FC39CF" w:rsidRPr="00625588">
        <w:rPr>
          <w:sz w:val="28"/>
          <w:szCs w:val="28"/>
          <w:lang w:val="uk-UA"/>
        </w:rPr>
        <w:t>их</w:t>
      </w:r>
      <w:r w:rsidRPr="00625588">
        <w:rPr>
          <w:sz w:val="28"/>
          <w:szCs w:val="28"/>
          <w:lang w:val="uk-UA"/>
        </w:rPr>
        <w:t xml:space="preserve"> ушкоджен</w:t>
      </w:r>
      <w:r w:rsidR="00FC39CF" w:rsidRPr="00625588">
        <w:rPr>
          <w:sz w:val="28"/>
          <w:szCs w:val="28"/>
          <w:lang w:val="uk-UA"/>
        </w:rPr>
        <w:t>ь</w:t>
      </w:r>
      <w:r w:rsidRPr="00625588">
        <w:rPr>
          <w:sz w:val="28"/>
          <w:szCs w:val="28"/>
          <w:lang w:val="uk-UA"/>
        </w:rPr>
        <w:t xml:space="preserve"> здоров’я, одержаних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w:t>
      </w:r>
      <w:r w:rsidRPr="00184AFE">
        <w:rPr>
          <w:sz w:val="28"/>
          <w:szCs w:val="28"/>
          <w:lang w:val="uk-UA"/>
        </w:rPr>
        <w:t xml:space="preserve">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184AFE">
        <w:rPr>
          <w:rFonts w:cs="Times New Roman"/>
          <w:sz w:val="28"/>
          <w:szCs w:val="28"/>
          <w:lang w:val="uk-UA"/>
        </w:rPr>
        <w:t>;</w:t>
      </w:r>
    </w:p>
    <w:p w14:paraId="2F189A9D"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довідка внутрішньо переміщеної особи, яка фактично проживає у місті</w:t>
      </w:r>
      <w:r w:rsidR="00FD0064" w:rsidRPr="00184AFE">
        <w:rPr>
          <w:rFonts w:cs="Times New Roman"/>
          <w:sz w:val="28"/>
          <w:szCs w:val="28"/>
          <w:lang w:val="uk-UA"/>
        </w:rPr>
        <w:t> </w:t>
      </w:r>
      <w:r w:rsidRPr="00184AFE">
        <w:rPr>
          <w:rFonts w:cs="Times New Roman"/>
          <w:sz w:val="28"/>
          <w:szCs w:val="28"/>
          <w:lang w:val="uk-UA"/>
        </w:rPr>
        <w:t>Миколаєві (за потреби);</w:t>
      </w:r>
    </w:p>
    <w:p w14:paraId="5DF03726"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довідка про відкриття банківського рахунку.</w:t>
      </w:r>
    </w:p>
    <w:p w14:paraId="63809CE5"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2.2.4. Збір документів здійснюють районні управління.</w:t>
      </w:r>
    </w:p>
    <w:p w14:paraId="580FF334" w14:textId="653E7E95"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xml:space="preserve">2.2.5. Розмір матеріальної допомоги особам з інвалідністю внаслідок війни на території інших країн, особам з інвалідністю з числа Захисників та Захисниць України, </w:t>
      </w:r>
      <w:r w:rsidRPr="00184AFE">
        <w:rPr>
          <w:sz w:val="28"/>
          <w:szCs w:val="28"/>
          <w:lang w:val="uk-UA"/>
        </w:rPr>
        <w:t>особам з інвалідністю внаслідок поранень чи інших ушкоджень здоров’я</w:t>
      </w:r>
      <w:r w:rsidR="00F326D2" w:rsidRPr="00184AFE">
        <w:rPr>
          <w:sz w:val="28"/>
          <w:szCs w:val="28"/>
          <w:lang w:val="uk-UA"/>
        </w:rPr>
        <w:t>, одержаних</w:t>
      </w:r>
      <w:r w:rsidRPr="00184AFE">
        <w:rPr>
          <w:sz w:val="28"/>
          <w:szCs w:val="28"/>
          <w:lang w:val="uk-UA"/>
        </w:rPr>
        <w:t xml:space="preserve"> </w:t>
      </w:r>
      <w:r w:rsidRPr="00184AFE">
        <w:rPr>
          <w:sz w:val="28"/>
          <w:szCs w:val="28"/>
          <w:shd w:val="clear" w:color="auto" w:fill="FFFFFF"/>
          <w:lang w:val="uk-UA"/>
        </w:rPr>
        <w:t>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w:t>
      </w:r>
      <w:r w:rsidR="00FD0064" w:rsidRPr="00184AFE">
        <w:rPr>
          <w:sz w:val="28"/>
          <w:szCs w:val="28"/>
          <w:shd w:val="clear" w:color="auto" w:fill="FFFFFF"/>
          <w:lang w:val="uk-UA"/>
        </w:rPr>
        <w:t> </w:t>
      </w:r>
      <w:r w:rsidRPr="00184AFE">
        <w:rPr>
          <w:sz w:val="28"/>
          <w:szCs w:val="28"/>
          <w:shd w:val="clear" w:color="auto" w:fill="FFFFFF"/>
          <w:lang w:val="uk-UA"/>
        </w:rPr>
        <w:t xml:space="preserve"> грудня 2014 року, з 1 грудня 2014 року до 24 лютого 2022 року </w:t>
      </w:r>
      <w:r w:rsidR="00FD0064" w:rsidRPr="00184AFE">
        <w:rPr>
          <w:sz w:val="28"/>
          <w:szCs w:val="28"/>
          <w:shd w:val="clear" w:color="auto" w:fill="FFFFFF"/>
          <w:lang w:val="uk-UA"/>
        </w:rPr>
        <w:t>–</w:t>
      </w:r>
      <w:r w:rsidRPr="00184AFE">
        <w:rPr>
          <w:sz w:val="28"/>
          <w:szCs w:val="28"/>
          <w:shd w:val="clear" w:color="auto" w:fill="FFFFFF"/>
          <w:lang w:val="uk-UA"/>
        </w:rPr>
        <w:t xml:space="preserve"> на</w:t>
      </w:r>
      <w:r w:rsidR="00FD0064" w:rsidRPr="00184AFE">
        <w:rPr>
          <w:sz w:val="28"/>
          <w:szCs w:val="28"/>
          <w:shd w:val="clear" w:color="auto" w:fill="FFFFFF"/>
          <w:lang w:val="uk-UA"/>
        </w:rPr>
        <w:t xml:space="preserve"> </w:t>
      </w:r>
      <w:r w:rsidRPr="00184AFE">
        <w:rPr>
          <w:sz w:val="28"/>
          <w:szCs w:val="28"/>
          <w:shd w:val="clear" w:color="auto" w:fill="FFFFFF"/>
          <w:lang w:val="uk-UA"/>
        </w:rPr>
        <w:t xml:space="preserve">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 2022 року </w:t>
      </w:r>
      <w:r w:rsidR="00FD0064" w:rsidRPr="00184AFE">
        <w:rPr>
          <w:sz w:val="28"/>
          <w:szCs w:val="28"/>
          <w:shd w:val="clear" w:color="auto" w:fill="FFFFFF"/>
          <w:lang w:val="uk-UA"/>
        </w:rPr>
        <w:t>–</w:t>
      </w:r>
      <w:r w:rsidRPr="00184AFE">
        <w:rPr>
          <w:sz w:val="28"/>
          <w:szCs w:val="28"/>
          <w:shd w:val="clear" w:color="auto" w:fill="FFFFFF"/>
          <w:lang w:val="uk-UA"/>
        </w:rPr>
        <w:t xml:space="preserve"> на</w:t>
      </w:r>
      <w:r w:rsidR="00FD0064" w:rsidRPr="00184AFE">
        <w:rPr>
          <w:sz w:val="28"/>
          <w:szCs w:val="28"/>
          <w:shd w:val="clear" w:color="auto" w:fill="FFFFFF"/>
          <w:lang w:val="uk-UA"/>
        </w:rPr>
        <w:t xml:space="preserve"> </w:t>
      </w:r>
      <w:r w:rsidRPr="00184AFE">
        <w:rPr>
          <w:sz w:val="28"/>
          <w:szCs w:val="28"/>
          <w:shd w:val="clear" w:color="auto" w:fill="FFFFFF"/>
          <w:lang w:val="uk-UA"/>
        </w:rPr>
        <w:t>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A97F46">
        <w:rPr>
          <w:sz w:val="28"/>
          <w:szCs w:val="28"/>
          <w:shd w:val="clear" w:color="auto" w:fill="FFFFFF"/>
          <w:lang w:val="uk-UA"/>
        </w:rPr>
        <w:t>,</w:t>
      </w:r>
      <w:r w:rsidRPr="00184AFE">
        <w:rPr>
          <w:rFonts w:cs="Times New Roman"/>
          <w:sz w:val="28"/>
          <w:szCs w:val="28"/>
          <w:lang w:val="uk-UA"/>
        </w:rPr>
        <w:t xml:space="preserve"> затверджується щорічно під час формування бюджету Миколаївської міської територіальної громади на наступний бюджетний рік.</w:t>
      </w:r>
    </w:p>
    <w:p w14:paraId="76F1EEF3"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2.3. Щоквартальна матеріальна допомога сім’ям загиблих (померлих) ветеранів війни, які брали участь у бойових діях на території інших країн, членам сімей загиблих (померлих) Захисників та Захисниць України, членам сімей загиблих Героїв Небесної Сотні.</w:t>
      </w:r>
    </w:p>
    <w:p w14:paraId="3A68D10C" w14:textId="77777777" w:rsidR="00D21F65" w:rsidRPr="00184AFE" w:rsidRDefault="00D21F65" w:rsidP="00D21F65">
      <w:pPr>
        <w:ind w:firstLine="567"/>
        <w:jc w:val="both"/>
        <w:rPr>
          <w:rFonts w:cs="Times New Roman"/>
          <w:i/>
          <w:sz w:val="32"/>
          <w:szCs w:val="32"/>
          <w:lang w:val="uk-UA"/>
        </w:rPr>
      </w:pPr>
      <w:r w:rsidRPr="00184AFE">
        <w:rPr>
          <w:rFonts w:cs="Times New Roman"/>
          <w:sz w:val="28"/>
          <w:szCs w:val="28"/>
          <w:lang w:val="uk-UA"/>
        </w:rPr>
        <w:lastRenderedPageBreak/>
        <w:t>2.3.1. Щоквартальна матеріальна допомога сім’ям загиблих (померлих) ветеранів війни, які брали участь у бойових діях на території інших країн, членам сімей загиблих (померлих) Захисників та Захисниць України, членам сімей загиблих Героїв Небесної Сотні виплачується через банківські установи шляхом перерахування коштів на особовий рахунок одного з членів сім’ї загиблого (померлого) – дружині (чоловіку) або одному з батьків (матері, батьку), якщо загиблий (померлий) не перебував у шлюбі.</w:t>
      </w:r>
    </w:p>
    <w:p w14:paraId="62287B12"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2.3.2. Щоквартальна матеріальна допомога надається за заявою отримувача, до якої додаються оригінали та копії документів:</w:t>
      </w:r>
    </w:p>
    <w:p w14:paraId="460646D8" w14:textId="77777777" w:rsidR="00D21F65" w:rsidRPr="00184AFE" w:rsidRDefault="00D21F65" w:rsidP="00D21F65">
      <w:pPr>
        <w:ind w:firstLine="567"/>
        <w:jc w:val="both"/>
        <w:rPr>
          <w:sz w:val="28"/>
          <w:szCs w:val="28"/>
          <w:lang w:val="uk-UA"/>
        </w:rPr>
      </w:pPr>
      <w:r w:rsidRPr="00184AFE">
        <w:rPr>
          <w:sz w:val="28"/>
          <w:szCs w:val="28"/>
          <w:lang w:val="uk-UA"/>
        </w:rPr>
        <w:t>- паспорт громадянина України або іншого документа, що посвідчує особу;</w:t>
      </w:r>
    </w:p>
    <w:p w14:paraId="79D8961F" w14:textId="77777777" w:rsidR="00D21F65" w:rsidRPr="00184AFE" w:rsidRDefault="00D21F65" w:rsidP="00D21F65">
      <w:pPr>
        <w:ind w:firstLine="567"/>
        <w:jc w:val="both"/>
        <w:rPr>
          <w:sz w:val="28"/>
          <w:szCs w:val="28"/>
          <w:lang w:val="uk-UA"/>
        </w:rPr>
      </w:pPr>
      <w:r w:rsidRPr="00184AFE">
        <w:rPr>
          <w:sz w:val="28"/>
          <w:szCs w:val="28"/>
          <w:lang w:val="uk-UA"/>
        </w:rPr>
        <w:t>- довідка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p w14:paraId="0504124F"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посвідчення члена сім’ї загиблого (померлого) ветерана війни або члена сім’ї загиблого (померлого) Захисника чи Захисниці України;</w:t>
      </w:r>
    </w:p>
    <w:p w14:paraId="083F1BAC"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довідка, яка підтверджує участь загиблого (померлого) у бойових діях на території інших країн;</w:t>
      </w:r>
    </w:p>
    <w:p w14:paraId="78154715" w14:textId="298B04C1" w:rsidR="00D21F65" w:rsidRPr="00184AFE" w:rsidRDefault="00D21F65" w:rsidP="00D21F65">
      <w:pPr>
        <w:ind w:firstLine="567"/>
        <w:jc w:val="both"/>
        <w:rPr>
          <w:sz w:val="28"/>
          <w:szCs w:val="28"/>
          <w:shd w:val="clear" w:color="auto" w:fill="FFFFFF"/>
          <w:lang w:val="uk-UA"/>
        </w:rPr>
      </w:pPr>
      <w:r w:rsidRPr="00184AFE">
        <w:rPr>
          <w:sz w:val="28"/>
          <w:szCs w:val="28"/>
          <w:shd w:val="clear" w:color="auto" w:fill="FFFFFF"/>
          <w:lang w:val="uk-UA"/>
        </w:rPr>
        <w:t xml:space="preserve">- довідка за встановленою формою про безпосередню участь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00A85035" w:rsidRPr="00184AFE">
        <w:rPr>
          <w:sz w:val="28"/>
          <w:szCs w:val="28"/>
          <w:shd w:val="clear" w:color="auto" w:fill="FFFFFF"/>
          <w:lang w:val="uk-UA"/>
        </w:rPr>
        <w:t>–</w:t>
      </w:r>
      <w:r w:rsidRPr="00184AFE">
        <w:rPr>
          <w:sz w:val="28"/>
          <w:szCs w:val="28"/>
          <w:shd w:val="clear" w:color="auto" w:fill="FFFFFF"/>
          <w:lang w:val="uk-UA"/>
        </w:rPr>
        <w:t xml:space="preserve"> для</w:t>
      </w:r>
      <w:r w:rsidR="00A85035" w:rsidRPr="00184AFE">
        <w:rPr>
          <w:sz w:val="28"/>
          <w:szCs w:val="28"/>
          <w:shd w:val="clear" w:color="auto" w:fill="FFFFFF"/>
          <w:lang w:val="uk-UA"/>
        </w:rPr>
        <w:t xml:space="preserve"> </w:t>
      </w:r>
      <w:r w:rsidRPr="00184AFE">
        <w:rPr>
          <w:sz w:val="28"/>
          <w:szCs w:val="28"/>
          <w:shd w:val="clear" w:color="auto" w:fill="FFFFFF"/>
          <w:lang w:val="uk-UA"/>
        </w:rPr>
        <w:t>осіб, яким встановлено статус відповідно до статті 10 Закону України «Про статус ветеранів війни»;</w:t>
      </w:r>
    </w:p>
    <w:p w14:paraId="6354FA45" w14:textId="77777777" w:rsidR="00D21F65" w:rsidRPr="00184AFE" w:rsidRDefault="00D21F65" w:rsidP="00D21F65">
      <w:pPr>
        <w:ind w:firstLine="567"/>
        <w:jc w:val="both"/>
        <w:rPr>
          <w:rFonts w:cs="Times New Roman"/>
          <w:sz w:val="28"/>
          <w:szCs w:val="28"/>
          <w:lang w:val="uk-UA"/>
        </w:rPr>
      </w:pPr>
      <w:r w:rsidRPr="00184AFE">
        <w:rPr>
          <w:sz w:val="28"/>
          <w:szCs w:val="28"/>
          <w:lang w:val="uk-UA"/>
        </w:rPr>
        <w:t>- свідоцтво про смерть загиблого (померлого);</w:t>
      </w:r>
    </w:p>
    <w:p w14:paraId="4E121CD5" w14:textId="714F6B3A"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документ, що підтверджує родинний зв’язок із загиблим (померлим);</w:t>
      </w:r>
    </w:p>
    <w:p w14:paraId="27E8E335" w14:textId="3A051DA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довідка внутрішньо переміщеної особи, яка фактично проживає у місті</w:t>
      </w:r>
      <w:r w:rsidR="00B8412C">
        <w:rPr>
          <w:rFonts w:cs="Times New Roman"/>
          <w:sz w:val="28"/>
          <w:szCs w:val="28"/>
          <w:lang w:val="uk-UA"/>
        </w:rPr>
        <w:t> </w:t>
      </w:r>
      <w:r w:rsidRPr="00184AFE">
        <w:rPr>
          <w:rFonts w:cs="Times New Roman"/>
          <w:sz w:val="28"/>
          <w:szCs w:val="28"/>
          <w:lang w:val="uk-UA"/>
        </w:rPr>
        <w:t>Миколаєві (за потреби);</w:t>
      </w:r>
    </w:p>
    <w:p w14:paraId="2C613B33"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довідка про відкриття банківського рахунку.</w:t>
      </w:r>
    </w:p>
    <w:p w14:paraId="2928F04A"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2.3.3. Збір документів здійснюють районні управління.</w:t>
      </w:r>
    </w:p>
    <w:p w14:paraId="22971BC7"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2.3.4. Розмір щоквартальної матеріальної допомоги сім’ям загиблих (померлих) ветеранів війни, які брали участь у бойових діях на території інших країн, членам сімей загиблих (померлих) Захисників та Захисниць України, членам сімей загиблих Героїв Небесної Сотні затверджується щорічно під час формування бюджету Миколаївської міської територіальної громади на наступний бюджетний рік.</w:t>
      </w:r>
    </w:p>
    <w:p w14:paraId="1A11736B"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2.4. Одноразова допомога на оздоровлення дітей загиблих (померлих) Захисників та Захисниць України.</w:t>
      </w:r>
    </w:p>
    <w:p w14:paraId="2A858658" w14:textId="7ADA3E44"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xml:space="preserve">2.4.1. Допомога на оздоровлення дітей загиблих (померлих) Захисників та Захисниць України, які брали </w:t>
      </w:r>
      <w:r w:rsidRPr="00184AFE">
        <w:rPr>
          <w:sz w:val="28"/>
          <w:szCs w:val="28"/>
          <w:shd w:val="clear" w:color="auto" w:fill="FFFFFF"/>
          <w:lang w:val="uk-UA"/>
        </w:rPr>
        <w:t xml:space="preserve">безпосередню участь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w:t>
      </w:r>
      <w:r w:rsidRPr="00184AFE">
        <w:rPr>
          <w:sz w:val="28"/>
          <w:szCs w:val="28"/>
          <w:shd w:val="clear" w:color="auto" w:fill="FFFFFF"/>
          <w:lang w:val="uk-UA"/>
        </w:rPr>
        <w:lastRenderedPageBreak/>
        <w:t xml:space="preserve">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надається одноразово в червні </w:t>
      </w:r>
      <w:r w:rsidRPr="00184AFE">
        <w:rPr>
          <w:rFonts w:cs="Times New Roman"/>
          <w:sz w:val="28"/>
          <w:szCs w:val="28"/>
          <w:lang w:val="uk-UA"/>
        </w:rPr>
        <w:t>при наявності відповідних бюджетних асигнувань.</w:t>
      </w:r>
    </w:p>
    <w:p w14:paraId="5F7FB9D4" w14:textId="77777777" w:rsidR="00D21F65" w:rsidRPr="00184AFE" w:rsidRDefault="00D21F65" w:rsidP="00D21F65">
      <w:pPr>
        <w:ind w:firstLine="567"/>
        <w:jc w:val="both"/>
        <w:rPr>
          <w:rFonts w:cs="Times New Roman"/>
          <w:sz w:val="28"/>
          <w:szCs w:val="28"/>
          <w:lang w:val="uk-UA"/>
        </w:rPr>
      </w:pPr>
      <w:r w:rsidRPr="00184AFE">
        <w:rPr>
          <w:sz w:val="28"/>
          <w:szCs w:val="28"/>
          <w:lang w:val="uk-UA"/>
        </w:rPr>
        <w:t>2.4.2. Одноразова допомога на оздоровлення дітей загиблих (померлих) Захисників та Захисниць України на кожну дитину віком до 18 років надається за заявою законного представника дитини, яка подається до районних управлінь, до якої додаються</w:t>
      </w:r>
      <w:r w:rsidRPr="00184AFE">
        <w:rPr>
          <w:rFonts w:cs="Times New Roman"/>
          <w:sz w:val="28"/>
          <w:szCs w:val="28"/>
          <w:lang w:val="uk-UA"/>
        </w:rPr>
        <w:t xml:space="preserve"> оригінали та копії документів:</w:t>
      </w:r>
    </w:p>
    <w:p w14:paraId="4208EE61" w14:textId="77777777" w:rsidR="00D21F65" w:rsidRPr="00184AFE" w:rsidRDefault="00D21F65" w:rsidP="00D21F65">
      <w:pPr>
        <w:ind w:firstLine="567"/>
        <w:jc w:val="both"/>
        <w:rPr>
          <w:sz w:val="28"/>
          <w:szCs w:val="28"/>
          <w:lang w:val="uk-UA"/>
        </w:rPr>
      </w:pPr>
      <w:r w:rsidRPr="00184AFE">
        <w:rPr>
          <w:sz w:val="28"/>
          <w:szCs w:val="28"/>
          <w:lang w:val="uk-UA"/>
        </w:rPr>
        <w:t>- паспорт громадянина України або інший документ, що посвідчує особу законного представника дитини;</w:t>
      </w:r>
    </w:p>
    <w:p w14:paraId="6BADDC72" w14:textId="77777777" w:rsidR="00D21F65" w:rsidRPr="00184AFE" w:rsidRDefault="00D21F65" w:rsidP="00D21F65">
      <w:pPr>
        <w:ind w:firstLine="567"/>
        <w:jc w:val="both"/>
        <w:rPr>
          <w:sz w:val="28"/>
          <w:szCs w:val="28"/>
          <w:lang w:val="uk-UA"/>
        </w:rPr>
      </w:pPr>
      <w:r w:rsidRPr="00184AFE">
        <w:rPr>
          <w:sz w:val="28"/>
          <w:szCs w:val="28"/>
          <w:lang w:val="uk-UA"/>
        </w:rPr>
        <w:t>- довідка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p w14:paraId="07EF001F" w14:textId="77777777" w:rsidR="00D21F65" w:rsidRPr="00184AFE" w:rsidRDefault="00D21F65" w:rsidP="00D21F65">
      <w:pPr>
        <w:pStyle w:val="a3"/>
        <w:shd w:val="clear" w:color="auto" w:fill="FFFFFF"/>
        <w:spacing w:before="0" w:beforeAutospacing="0" w:after="0" w:afterAutospacing="0"/>
        <w:ind w:firstLine="567"/>
        <w:jc w:val="both"/>
        <w:rPr>
          <w:sz w:val="28"/>
          <w:szCs w:val="28"/>
          <w:lang w:val="uk-UA"/>
        </w:rPr>
      </w:pPr>
      <w:r w:rsidRPr="00184AFE">
        <w:rPr>
          <w:sz w:val="28"/>
          <w:szCs w:val="28"/>
          <w:lang w:val="uk-UA"/>
        </w:rPr>
        <w:t>- довідка про відкриття банківського рахунку;</w:t>
      </w:r>
    </w:p>
    <w:p w14:paraId="76E45EBB" w14:textId="77777777" w:rsidR="00D21F65" w:rsidRPr="00184AFE" w:rsidRDefault="00D21F65" w:rsidP="00D21F65">
      <w:pPr>
        <w:pStyle w:val="a3"/>
        <w:shd w:val="clear" w:color="auto" w:fill="FFFFFF"/>
        <w:spacing w:before="0" w:beforeAutospacing="0" w:after="0" w:afterAutospacing="0"/>
        <w:ind w:firstLine="567"/>
        <w:jc w:val="both"/>
        <w:rPr>
          <w:sz w:val="28"/>
          <w:szCs w:val="28"/>
          <w:lang w:val="uk-UA"/>
        </w:rPr>
      </w:pPr>
      <w:r w:rsidRPr="00184AFE">
        <w:rPr>
          <w:sz w:val="28"/>
          <w:szCs w:val="28"/>
          <w:lang w:val="uk-UA"/>
        </w:rPr>
        <w:t xml:space="preserve">- свідоцтво про народження дитини (дітей) та реєстраційний номер облікової картки платника податків дитини,  паспорт чи ІD-картка (у випадку досягнення дитиною 14 років); </w:t>
      </w:r>
    </w:p>
    <w:p w14:paraId="321311FD" w14:textId="77777777" w:rsidR="00D21F65" w:rsidRPr="00184AFE" w:rsidRDefault="00D21F65" w:rsidP="00D21F65">
      <w:pPr>
        <w:pStyle w:val="a3"/>
        <w:shd w:val="clear" w:color="auto" w:fill="FFFFFF"/>
        <w:spacing w:before="0" w:beforeAutospacing="0" w:after="0" w:afterAutospacing="0"/>
        <w:ind w:firstLine="567"/>
        <w:jc w:val="both"/>
        <w:rPr>
          <w:strike/>
          <w:sz w:val="28"/>
          <w:szCs w:val="28"/>
          <w:lang w:val="uk-UA"/>
        </w:rPr>
      </w:pPr>
      <w:r w:rsidRPr="00184AFE">
        <w:rPr>
          <w:sz w:val="28"/>
          <w:szCs w:val="28"/>
          <w:lang w:val="uk-UA"/>
        </w:rPr>
        <w:t xml:space="preserve">- свідоцтво про смерть загиблого (померлого); </w:t>
      </w:r>
    </w:p>
    <w:p w14:paraId="20A5D9AC" w14:textId="77777777" w:rsidR="00D21F65" w:rsidRPr="00184AFE" w:rsidRDefault="00D21F65" w:rsidP="00D21F65">
      <w:pPr>
        <w:pStyle w:val="a3"/>
        <w:shd w:val="clear" w:color="auto" w:fill="FFFFFF"/>
        <w:spacing w:before="0" w:beforeAutospacing="0" w:after="0" w:afterAutospacing="0"/>
        <w:ind w:firstLine="567"/>
        <w:jc w:val="both"/>
        <w:rPr>
          <w:sz w:val="28"/>
          <w:szCs w:val="28"/>
          <w:lang w:val="uk-UA"/>
        </w:rPr>
      </w:pPr>
      <w:r w:rsidRPr="00184AFE">
        <w:rPr>
          <w:sz w:val="28"/>
          <w:szCs w:val="28"/>
          <w:lang w:val="uk-UA"/>
        </w:rPr>
        <w:t>- довідки за встановленою формою про безпосередню участь загиблих (померлих) Захисників та Захисниць України в антитерористичній операції, забезпеченні її проведення і захисті незалежності, суверенітету та територіальної цілісності України, або оригінал та копія довідки про участь особи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або оригінал та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59C6F42" w14:textId="77777777" w:rsidR="00D21F65" w:rsidRPr="00184AFE" w:rsidRDefault="00D21F65" w:rsidP="00D21F65">
      <w:pPr>
        <w:pStyle w:val="a3"/>
        <w:shd w:val="clear" w:color="auto" w:fill="FFFFFF"/>
        <w:spacing w:before="0" w:beforeAutospacing="0" w:after="0" w:afterAutospacing="0"/>
        <w:ind w:firstLine="567"/>
        <w:jc w:val="both"/>
        <w:rPr>
          <w:sz w:val="28"/>
          <w:szCs w:val="28"/>
          <w:lang w:val="uk-UA"/>
        </w:rPr>
      </w:pPr>
      <w:r w:rsidRPr="00184AFE">
        <w:rPr>
          <w:sz w:val="28"/>
          <w:szCs w:val="28"/>
          <w:lang w:val="uk-UA"/>
        </w:rPr>
        <w:t>- витяг з протоколу військово-лікарської комісії по встановленню причинного зв’язку захворювання, поранення, контузії, травми, каліцтва, які призвели до смерті;</w:t>
      </w:r>
    </w:p>
    <w:p w14:paraId="2D64ED4D" w14:textId="77777777" w:rsidR="00D21F65" w:rsidRPr="00184AFE" w:rsidRDefault="00D21F65" w:rsidP="00D21F65">
      <w:pPr>
        <w:pStyle w:val="a3"/>
        <w:shd w:val="clear" w:color="auto" w:fill="FFFFFF"/>
        <w:spacing w:before="0" w:beforeAutospacing="0" w:after="0" w:afterAutospacing="0"/>
        <w:ind w:firstLine="567"/>
        <w:jc w:val="both"/>
        <w:rPr>
          <w:sz w:val="28"/>
          <w:szCs w:val="28"/>
          <w:lang w:val="uk-UA"/>
        </w:rPr>
      </w:pPr>
      <w:r w:rsidRPr="00184AFE">
        <w:rPr>
          <w:sz w:val="28"/>
          <w:szCs w:val="28"/>
          <w:lang w:val="uk-UA"/>
        </w:rPr>
        <w:t>- витяг з реєстру Миколаївської міської територіальної громади щодо реєстрації дитини (отримується районними управліннями);</w:t>
      </w:r>
    </w:p>
    <w:p w14:paraId="13F070E7"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рішення суду про встановлення опіки – у разі подання заяви опікуном;</w:t>
      </w:r>
    </w:p>
    <w:p w14:paraId="0A27FDCD"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довідка внутрішньо переміщеної особи, що фактично проживає у місті Миколаєві (за потреби).</w:t>
      </w:r>
    </w:p>
    <w:p w14:paraId="3B405792" w14:textId="77777777" w:rsidR="00D21F65" w:rsidRPr="00184AFE" w:rsidRDefault="00D21F65" w:rsidP="00D21F65">
      <w:pPr>
        <w:ind w:firstLine="567"/>
        <w:jc w:val="both"/>
        <w:rPr>
          <w:sz w:val="28"/>
          <w:szCs w:val="28"/>
          <w:lang w:val="uk-UA"/>
        </w:rPr>
      </w:pPr>
      <w:r w:rsidRPr="00184AFE">
        <w:rPr>
          <w:sz w:val="28"/>
          <w:szCs w:val="28"/>
          <w:lang w:val="uk-UA"/>
        </w:rPr>
        <w:t>2.4.3. Одноразова допомога на оздоровлення дітей загиблих (померлих) Захисників та Захисниць України на кожну дитину віком до 18 років виплачується шляхом перерахування коштів на особові рахунки заявників.</w:t>
      </w:r>
    </w:p>
    <w:p w14:paraId="2E6C5B6D"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xml:space="preserve">2.4.4. Розмір одноразової допомоги на оздоровлення дітей загиблих (померлих) Захисників та Захисниць України затверджується щорічно під час </w:t>
      </w:r>
      <w:r w:rsidRPr="00184AFE">
        <w:rPr>
          <w:rFonts w:cs="Times New Roman"/>
          <w:sz w:val="28"/>
          <w:szCs w:val="28"/>
          <w:lang w:val="uk-UA"/>
        </w:rPr>
        <w:lastRenderedPageBreak/>
        <w:t>формування бюджету Миколаївської міської територіальної громади на наступний бюджетний рік.</w:t>
      </w:r>
    </w:p>
    <w:p w14:paraId="0DFC20D8"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2.5. Щомісячна допомога дітям загиблих (померлих) Захисників та Захисниць України.</w:t>
      </w:r>
    </w:p>
    <w:p w14:paraId="1C84B372" w14:textId="77777777" w:rsidR="00D21F65" w:rsidRPr="00184AFE" w:rsidRDefault="00D21F65" w:rsidP="00D21F65">
      <w:pPr>
        <w:ind w:firstLine="567"/>
        <w:jc w:val="both"/>
        <w:rPr>
          <w:rFonts w:cs="Times New Roman"/>
          <w:sz w:val="28"/>
          <w:szCs w:val="28"/>
          <w:lang w:val="uk-UA"/>
        </w:rPr>
      </w:pPr>
      <w:r w:rsidRPr="00184AFE">
        <w:rPr>
          <w:sz w:val="28"/>
          <w:szCs w:val="28"/>
          <w:lang w:val="uk-UA"/>
        </w:rPr>
        <w:t>2.5.1. Щомісячна допомога дітям загиблих (померлих) Захисників та Захисниць України надається за заявою одного із законних представників  дитини віком до 18 років до районних управлінь, до якої додаються</w:t>
      </w:r>
      <w:r w:rsidRPr="00184AFE">
        <w:rPr>
          <w:rFonts w:cs="Times New Roman"/>
          <w:sz w:val="28"/>
          <w:szCs w:val="28"/>
          <w:lang w:val="uk-UA"/>
        </w:rPr>
        <w:t xml:space="preserve"> оригінали та копії документів:</w:t>
      </w:r>
    </w:p>
    <w:p w14:paraId="29E4E000" w14:textId="77777777" w:rsidR="00D21F65" w:rsidRPr="00184AFE" w:rsidRDefault="00D21F65" w:rsidP="00D21F65">
      <w:pPr>
        <w:ind w:firstLine="567"/>
        <w:jc w:val="both"/>
        <w:rPr>
          <w:sz w:val="28"/>
          <w:szCs w:val="28"/>
          <w:lang w:val="uk-UA"/>
        </w:rPr>
      </w:pPr>
      <w:r w:rsidRPr="00184AFE">
        <w:rPr>
          <w:strike/>
          <w:sz w:val="28"/>
          <w:szCs w:val="28"/>
          <w:lang w:val="uk-UA"/>
        </w:rPr>
        <w:t>-</w:t>
      </w:r>
      <w:r w:rsidRPr="00184AFE">
        <w:rPr>
          <w:sz w:val="28"/>
          <w:szCs w:val="28"/>
          <w:lang w:val="uk-UA"/>
        </w:rPr>
        <w:t> паспорт громадянина України або інший документ, що посвідчує особу законного представника дитини;</w:t>
      </w:r>
    </w:p>
    <w:p w14:paraId="4C7233B2" w14:textId="77777777" w:rsidR="00D21F65" w:rsidRPr="00184AFE" w:rsidRDefault="00D21F65" w:rsidP="00D21F65">
      <w:pPr>
        <w:ind w:firstLine="567"/>
        <w:jc w:val="both"/>
        <w:rPr>
          <w:sz w:val="28"/>
          <w:szCs w:val="28"/>
          <w:lang w:val="uk-UA"/>
        </w:rPr>
      </w:pPr>
      <w:r w:rsidRPr="00184AFE">
        <w:rPr>
          <w:sz w:val="28"/>
          <w:szCs w:val="28"/>
          <w:lang w:val="uk-UA"/>
        </w:rPr>
        <w:t>- довідка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p w14:paraId="54360962" w14:textId="77777777" w:rsidR="00D21F65" w:rsidRPr="00184AFE" w:rsidRDefault="00D21F65" w:rsidP="00D21F65">
      <w:pPr>
        <w:ind w:firstLine="567"/>
        <w:jc w:val="both"/>
        <w:rPr>
          <w:sz w:val="28"/>
          <w:szCs w:val="28"/>
          <w:lang w:val="uk-UA"/>
        </w:rPr>
      </w:pPr>
      <w:r w:rsidRPr="00184AFE">
        <w:rPr>
          <w:sz w:val="28"/>
          <w:szCs w:val="28"/>
          <w:lang w:val="uk-UA"/>
        </w:rPr>
        <w:t>- довідка про відкриття банківського рахунку;</w:t>
      </w:r>
    </w:p>
    <w:p w14:paraId="3812C6A6" w14:textId="77777777" w:rsidR="00D21F65" w:rsidRPr="00184AFE" w:rsidRDefault="00D21F65" w:rsidP="00D21F65">
      <w:pPr>
        <w:ind w:firstLine="567"/>
        <w:jc w:val="both"/>
        <w:rPr>
          <w:sz w:val="28"/>
          <w:szCs w:val="28"/>
          <w:lang w:val="uk-UA"/>
        </w:rPr>
      </w:pPr>
      <w:r w:rsidRPr="00184AFE">
        <w:rPr>
          <w:sz w:val="28"/>
          <w:szCs w:val="28"/>
          <w:lang w:val="uk-UA"/>
        </w:rPr>
        <w:t>- свідоцтво про народження дитини (дітей) та паспорт чи ІD-картка (у випадку досягнення дитиною 14 років);</w:t>
      </w:r>
    </w:p>
    <w:p w14:paraId="435BA42C" w14:textId="77777777" w:rsidR="00D21F65" w:rsidRPr="00184AFE" w:rsidRDefault="00D21F65" w:rsidP="00D21F65">
      <w:pPr>
        <w:ind w:firstLine="567"/>
        <w:jc w:val="both"/>
        <w:rPr>
          <w:sz w:val="28"/>
          <w:szCs w:val="28"/>
          <w:lang w:val="uk-UA"/>
        </w:rPr>
      </w:pPr>
      <w:r w:rsidRPr="00184AFE">
        <w:rPr>
          <w:sz w:val="28"/>
          <w:szCs w:val="28"/>
          <w:lang w:val="uk-UA"/>
        </w:rPr>
        <w:t>- свідоцтво про смерть загиблого (померлого);</w:t>
      </w:r>
    </w:p>
    <w:p w14:paraId="2DB60BF8" w14:textId="77777777" w:rsidR="00D21F65" w:rsidRPr="00184AFE" w:rsidRDefault="00D21F65" w:rsidP="00D21F65">
      <w:pPr>
        <w:ind w:firstLine="567"/>
        <w:jc w:val="both"/>
        <w:rPr>
          <w:sz w:val="28"/>
          <w:szCs w:val="28"/>
          <w:lang w:val="uk-UA"/>
        </w:rPr>
      </w:pPr>
      <w:r w:rsidRPr="00184AFE">
        <w:rPr>
          <w:sz w:val="28"/>
          <w:szCs w:val="28"/>
          <w:lang w:val="uk-UA"/>
        </w:rPr>
        <w:t xml:space="preserve">- довідка про безпосередню участь </w:t>
      </w:r>
      <w:r w:rsidRPr="00184AFE">
        <w:rPr>
          <w:rFonts w:cs="Times New Roman"/>
          <w:sz w:val="28"/>
          <w:szCs w:val="28"/>
          <w:lang w:val="uk-UA"/>
        </w:rPr>
        <w:t>загиблих (померлих) Захисників та Захисниць України</w:t>
      </w:r>
      <w:r w:rsidRPr="00184AFE">
        <w:rPr>
          <w:sz w:val="28"/>
          <w:szCs w:val="28"/>
          <w:lang w:val="uk-UA"/>
        </w:rPr>
        <w:t xml:space="preserve"> в антитерористичній операції, забезпеченні її проведення і захисті незалежності, суверенітету та територіальної цілісності України, або оригінал та копія довідки про участь особи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або оригінал та копія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3BF5F6B8" w14:textId="77777777" w:rsidR="00D21F65" w:rsidRPr="00184AFE" w:rsidRDefault="00D21F65" w:rsidP="00D21F65">
      <w:pPr>
        <w:ind w:firstLine="567"/>
        <w:jc w:val="both"/>
        <w:rPr>
          <w:sz w:val="28"/>
          <w:szCs w:val="28"/>
          <w:lang w:val="uk-UA"/>
        </w:rPr>
      </w:pPr>
      <w:r w:rsidRPr="00184AFE">
        <w:rPr>
          <w:sz w:val="28"/>
          <w:szCs w:val="28"/>
          <w:lang w:val="uk-UA"/>
        </w:rPr>
        <w:t>- витяг з протоколу військово-лікарської комісії по встановленню причинного зв’язку захворювання, поранення, контузії, травми, каліцтва, які призвели до смерті;</w:t>
      </w:r>
    </w:p>
    <w:p w14:paraId="6606D193"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 довідка внутрішньо переміщеної особи, яка фактично проживає у місті Миколаєві (за потреби).</w:t>
      </w:r>
    </w:p>
    <w:p w14:paraId="2EA2E159"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2.5.2. Щомісячна допомога дітям загиблих (померлих) Захисників та Захисниць України виплачується шляхом перерахування коштів на особові рахунки заявників.</w:t>
      </w:r>
    </w:p>
    <w:p w14:paraId="39ABF138"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2.5.3. Розмір щомісячної допомоги дітям загиблих (померлих) Захисників та Захисниць України, затверджується щорічно під час формування бюджету Миколаївської міської територіальної громади на наступний бюджетний рік.</w:t>
      </w:r>
    </w:p>
    <w:p w14:paraId="1451BBAD" w14:textId="77777777" w:rsidR="00A85035" w:rsidRPr="00184AFE" w:rsidRDefault="00D21F65" w:rsidP="00D21F65">
      <w:pPr>
        <w:ind w:firstLine="567"/>
        <w:jc w:val="both"/>
        <w:rPr>
          <w:rFonts w:cs="Times New Roman"/>
          <w:sz w:val="28"/>
          <w:szCs w:val="28"/>
          <w:lang w:val="uk-UA"/>
        </w:rPr>
      </w:pPr>
      <w:r w:rsidRPr="00184AFE">
        <w:rPr>
          <w:rFonts w:cs="Times New Roman"/>
          <w:sz w:val="28"/>
          <w:szCs w:val="28"/>
          <w:lang w:val="uk-UA"/>
        </w:rPr>
        <w:t>2.6. Одноразова матеріальна допомога громадянам, які постраждали внаслідок Чорнобильської катастрофи (І, ІІ та ІІІ категорії), та дружинам (чоловікам) померлих громадян, смерть яких пов’язана з Чорнобильською катастрофою.</w:t>
      </w:r>
    </w:p>
    <w:p w14:paraId="1E999685" w14:textId="1CE7D188" w:rsidR="00D21F65" w:rsidRPr="00184AFE" w:rsidRDefault="00D21F65" w:rsidP="00D21F65">
      <w:pPr>
        <w:ind w:firstLine="567"/>
        <w:jc w:val="both"/>
        <w:rPr>
          <w:rFonts w:cs="Times New Roman"/>
          <w:strike/>
          <w:sz w:val="28"/>
          <w:szCs w:val="28"/>
          <w:lang w:val="uk-UA"/>
        </w:rPr>
      </w:pPr>
      <w:r w:rsidRPr="00184AFE">
        <w:rPr>
          <w:rFonts w:cs="Times New Roman"/>
          <w:sz w:val="28"/>
          <w:szCs w:val="28"/>
          <w:lang w:val="uk-UA"/>
        </w:rPr>
        <w:t xml:space="preserve">2.6.1. Виплата одноразової матеріальної допомоги громадянам, які постраждали внаслідок Чорнобильської катастрофи (І, ІІ та ІІІ категорії), та </w:t>
      </w:r>
      <w:r w:rsidRPr="00184AFE">
        <w:rPr>
          <w:rFonts w:cs="Times New Roman"/>
          <w:sz w:val="28"/>
          <w:szCs w:val="28"/>
          <w:lang w:val="uk-UA"/>
        </w:rPr>
        <w:lastRenderedPageBreak/>
        <w:t>дружинам (чоловікам) померлих громадян, смерть яких пов’язана з Чорнобильською катастрофою</w:t>
      </w:r>
      <w:r w:rsidR="00A97F46">
        <w:rPr>
          <w:rFonts w:cs="Times New Roman"/>
          <w:sz w:val="28"/>
          <w:szCs w:val="28"/>
          <w:lang w:val="uk-UA"/>
        </w:rPr>
        <w:t>,</w:t>
      </w:r>
      <w:r w:rsidRPr="00184AFE">
        <w:rPr>
          <w:rFonts w:cs="Times New Roman"/>
          <w:sz w:val="28"/>
          <w:szCs w:val="28"/>
          <w:lang w:val="uk-UA"/>
        </w:rPr>
        <w:t xml:space="preserve"> виплачується до Міжнародного Дня пам’яті про Чорнобильську катастрофу</w:t>
      </w:r>
      <w:r w:rsidR="00EF38FD" w:rsidRPr="00184AFE">
        <w:rPr>
          <w:rFonts w:cs="Times New Roman"/>
          <w:sz w:val="28"/>
          <w:szCs w:val="28"/>
          <w:lang w:val="uk-UA"/>
        </w:rPr>
        <w:t>.</w:t>
      </w:r>
    </w:p>
    <w:p w14:paraId="0530286A"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2.6.2. Одноразова матеріальна допомога громадянам, які постраждали внаслідок Чорнобильської катастрофи (І, ІІ та ІІІ категорії), та дружинам (чоловікам) померлих громадян, смерть яких пов’язана з Чорнобильською катастрофою</w:t>
      </w:r>
      <w:r w:rsidR="00EF38FD" w:rsidRPr="00184AFE">
        <w:rPr>
          <w:rFonts w:cs="Times New Roman"/>
          <w:sz w:val="28"/>
          <w:szCs w:val="28"/>
          <w:lang w:val="uk-UA"/>
        </w:rPr>
        <w:t>,</w:t>
      </w:r>
      <w:r w:rsidRPr="00184AFE">
        <w:rPr>
          <w:rFonts w:cs="Times New Roman"/>
          <w:sz w:val="28"/>
          <w:szCs w:val="28"/>
          <w:lang w:val="uk-UA"/>
        </w:rPr>
        <w:t xml:space="preserve"> надається на підставі копії посвідчення особи, яка постраждала внаслідок Чорнобильської катастрофи. </w:t>
      </w:r>
    </w:p>
    <w:p w14:paraId="238B118C"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2.6.3. Збір документів здійснюють районні управління.</w:t>
      </w:r>
    </w:p>
    <w:p w14:paraId="292CF3B0"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2.6.4. Одноразова матеріальна допомога громадянам, які постраждали внаслідок Чорнобильської катастрофи (І, ІІ та ІІІ категорії), та дружинам (чоловікам) померлих громадян, смерть яких пов’язана з Чорнобильською катастрофою</w:t>
      </w:r>
      <w:r w:rsidR="00EF38FD" w:rsidRPr="00184AFE">
        <w:rPr>
          <w:rFonts w:cs="Times New Roman"/>
          <w:sz w:val="28"/>
          <w:szCs w:val="28"/>
          <w:lang w:val="uk-UA"/>
        </w:rPr>
        <w:t>,</w:t>
      </w:r>
      <w:r w:rsidRPr="00184AFE">
        <w:rPr>
          <w:rFonts w:cs="Times New Roman"/>
          <w:sz w:val="28"/>
          <w:szCs w:val="28"/>
          <w:lang w:val="uk-UA"/>
        </w:rPr>
        <w:t xml:space="preserve"> виплачується через банківські установи шляхом перерахування коштів на особовий рахунок одержувача допомоги.</w:t>
      </w:r>
    </w:p>
    <w:p w14:paraId="3C8D79E2"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2.6.5. Розмір одноразової матеріальної допомоги громадянам, які постраждали внаслідок Чорнобильської катастрофи (І, ІІ та ІІІ категорії), та дружинам (чоловікам) померлих громадян, смерть яких пов’язана з Чорнобильською катастрофою</w:t>
      </w:r>
      <w:r w:rsidR="00EF38FD" w:rsidRPr="00184AFE">
        <w:rPr>
          <w:rFonts w:cs="Times New Roman"/>
          <w:sz w:val="28"/>
          <w:szCs w:val="28"/>
          <w:lang w:val="uk-UA"/>
        </w:rPr>
        <w:t>,</w:t>
      </w:r>
      <w:r w:rsidRPr="00184AFE">
        <w:rPr>
          <w:rFonts w:cs="Times New Roman"/>
          <w:sz w:val="28"/>
          <w:szCs w:val="28"/>
          <w:lang w:val="uk-UA"/>
        </w:rPr>
        <w:t xml:space="preserve"> затверджується щорічно під час формування бюджету Миколаївської міської територіальної громади на наступний бюджетний рік.</w:t>
      </w:r>
    </w:p>
    <w:p w14:paraId="1A89AFDE"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2.7. Одноразова матеріальна допомога особам з числа жертв нацистських переслідувань.</w:t>
      </w:r>
    </w:p>
    <w:p w14:paraId="2F2C862E"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2.7.1. Одноразова матеріальна допомога особам з числа жертв нацистських переслідувань (крім громадян, які брали безпосередню участь у Другій світовій війні) надається згідно зі списками, наданими громадськими організаціями та узгодженими з Головним управлінням Пенсійного фонду України в Миколаївській області, та виплачується через банківські установи шляхом перерахування коштів на особові рахунки одержувачів допомоги.</w:t>
      </w:r>
    </w:p>
    <w:p w14:paraId="5A2464D5" w14:textId="77777777" w:rsidR="00D21F65" w:rsidRPr="00184AFE" w:rsidRDefault="00D21F65" w:rsidP="00D21F65">
      <w:pPr>
        <w:ind w:firstLine="567"/>
        <w:jc w:val="both"/>
        <w:rPr>
          <w:rFonts w:cs="Times New Roman"/>
          <w:sz w:val="28"/>
          <w:szCs w:val="28"/>
          <w:lang w:val="uk-UA"/>
        </w:rPr>
      </w:pPr>
      <w:r w:rsidRPr="00184AFE">
        <w:rPr>
          <w:rFonts w:cs="Times New Roman"/>
          <w:sz w:val="28"/>
          <w:szCs w:val="28"/>
          <w:lang w:val="uk-UA"/>
        </w:rPr>
        <w:t>2.7.2. Розмір одноразової матеріальної допомоги особам з числа жертв нацистських переслідувань затверджується щорічно під час формування бюджету Миколаївської міської територіальної громади на наступний бюджетний рік.</w:t>
      </w:r>
    </w:p>
    <w:p w14:paraId="413D1C37" w14:textId="77777777" w:rsidR="00182984" w:rsidRPr="00184AFE" w:rsidRDefault="00182984" w:rsidP="00D21F65">
      <w:pPr>
        <w:ind w:firstLine="567"/>
        <w:jc w:val="both"/>
        <w:rPr>
          <w:rFonts w:cs="Times New Roman"/>
          <w:sz w:val="28"/>
          <w:szCs w:val="28"/>
          <w:lang w:val="uk-UA"/>
        </w:rPr>
      </w:pPr>
      <w:r w:rsidRPr="00184AFE">
        <w:rPr>
          <w:rFonts w:cs="Times New Roman"/>
          <w:sz w:val="28"/>
          <w:szCs w:val="28"/>
          <w:lang w:val="uk-UA"/>
        </w:rPr>
        <w:t xml:space="preserve">2.7.3. Виплата одноразової матеріальної допомоги особам з числа жертв нацистських переслідувань </w:t>
      </w:r>
      <w:r w:rsidRPr="00184AFE">
        <w:rPr>
          <w:sz w:val="28"/>
          <w:szCs w:val="28"/>
          <w:lang w:val="uk-UA"/>
        </w:rPr>
        <w:t>проводиться згідно з рішенням виконавчого комітету Миколаївської міської ради.</w:t>
      </w:r>
    </w:p>
    <w:p w14:paraId="607045D7"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2.8. Одноразова матеріальна допомога особам з інвалідністю І та ІІ групи по зору – членам УТОС на придбання </w:t>
      </w:r>
      <w:r w:rsidR="00673939" w:rsidRPr="00184AFE">
        <w:rPr>
          <w:rFonts w:cs="Times New Roman"/>
          <w:sz w:val="28"/>
          <w:szCs w:val="28"/>
          <w:lang w:val="uk-UA"/>
        </w:rPr>
        <w:t>допоміжних</w:t>
      </w:r>
      <w:r w:rsidRPr="00184AFE">
        <w:rPr>
          <w:rFonts w:cs="Times New Roman"/>
          <w:sz w:val="28"/>
          <w:szCs w:val="28"/>
          <w:lang w:val="uk-UA"/>
        </w:rPr>
        <w:t xml:space="preserve"> засобів реабілітації.</w:t>
      </w:r>
    </w:p>
    <w:p w14:paraId="4E343D78"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2.8.1. Одноразова матеріальна допомога особам з інвалідністю І та ІІ групи по зору – членам Українського товариства сліпих (далі – УТОС) на придбання </w:t>
      </w:r>
      <w:r w:rsidR="00673939" w:rsidRPr="00184AFE">
        <w:rPr>
          <w:rFonts w:cs="Times New Roman"/>
          <w:sz w:val="28"/>
          <w:szCs w:val="28"/>
          <w:lang w:val="uk-UA"/>
        </w:rPr>
        <w:t>допоміжних</w:t>
      </w:r>
      <w:r w:rsidRPr="00184AFE">
        <w:rPr>
          <w:rFonts w:cs="Times New Roman"/>
          <w:sz w:val="28"/>
          <w:szCs w:val="28"/>
          <w:lang w:val="uk-UA"/>
        </w:rPr>
        <w:t xml:space="preserve"> засобів реабілітації соціального призначення виплачується за окремим рішенням виконавчого комітету Миколаївської міської ради згідно зі списками, наданими ГО УТОС, та документ</w:t>
      </w:r>
      <w:r w:rsidR="00F05CF5" w:rsidRPr="00184AFE">
        <w:rPr>
          <w:rFonts w:cs="Times New Roman"/>
          <w:sz w:val="28"/>
          <w:szCs w:val="28"/>
          <w:lang w:val="uk-UA"/>
        </w:rPr>
        <w:t>ами</w:t>
      </w:r>
      <w:r w:rsidRPr="00184AFE">
        <w:rPr>
          <w:rFonts w:cs="Times New Roman"/>
          <w:sz w:val="28"/>
          <w:szCs w:val="28"/>
          <w:lang w:val="uk-UA"/>
        </w:rPr>
        <w:t xml:space="preserve">, які підтверджують придбання </w:t>
      </w:r>
      <w:r w:rsidR="00673939" w:rsidRPr="00184AFE">
        <w:rPr>
          <w:rFonts w:cs="Times New Roman"/>
          <w:sz w:val="28"/>
          <w:szCs w:val="28"/>
          <w:lang w:val="uk-UA"/>
        </w:rPr>
        <w:t>допоміжних</w:t>
      </w:r>
      <w:r w:rsidRPr="00184AFE">
        <w:rPr>
          <w:rFonts w:cs="Times New Roman"/>
          <w:sz w:val="28"/>
          <w:szCs w:val="28"/>
          <w:lang w:val="uk-UA"/>
        </w:rPr>
        <w:t xml:space="preserve"> засобів реабілітації соціального призначення в звітному році.</w:t>
      </w:r>
    </w:p>
    <w:p w14:paraId="452701CE"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2.8.2. Одноразова матеріальна допомога особам з інвалідністю І та ІІ групи по зору – членам УТОС на придбання </w:t>
      </w:r>
      <w:r w:rsidR="00673939" w:rsidRPr="00184AFE">
        <w:rPr>
          <w:rFonts w:cs="Times New Roman"/>
          <w:sz w:val="28"/>
          <w:szCs w:val="28"/>
          <w:lang w:val="uk-UA"/>
        </w:rPr>
        <w:t>допоміжних</w:t>
      </w:r>
      <w:r w:rsidRPr="00184AFE">
        <w:rPr>
          <w:rFonts w:cs="Times New Roman"/>
          <w:sz w:val="28"/>
          <w:szCs w:val="28"/>
          <w:lang w:val="uk-UA"/>
        </w:rPr>
        <w:t xml:space="preserve"> засобів реабілітації </w:t>
      </w:r>
      <w:r w:rsidRPr="00184AFE">
        <w:rPr>
          <w:rFonts w:cs="Times New Roman"/>
          <w:sz w:val="28"/>
          <w:szCs w:val="28"/>
          <w:lang w:val="uk-UA"/>
        </w:rPr>
        <w:lastRenderedPageBreak/>
        <w:t>соціального призначення виплачується шляхом перерахування коштів на особові рахунки одержувачів допомоги.</w:t>
      </w:r>
    </w:p>
    <w:p w14:paraId="047D142E"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2.8.3. Граничний розмір одноразової матеріальної допомоги особам з інвалідністю І та ІІ групи по зору – членам УТОС на придбання </w:t>
      </w:r>
      <w:r w:rsidR="00673939" w:rsidRPr="00184AFE">
        <w:rPr>
          <w:rFonts w:cs="Times New Roman"/>
          <w:sz w:val="28"/>
          <w:szCs w:val="28"/>
          <w:lang w:val="uk-UA"/>
        </w:rPr>
        <w:t>допоміжних</w:t>
      </w:r>
      <w:r w:rsidRPr="00184AFE">
        <w:rPr>
          <w:rFonts w:cs="Times New Roman"/>
          <w:sz w:val="28"/>
          <w:szCs w:val="28"/>
          <w:lang w:val="uk-UA"/>
        </w:rPr>
        <w:t xml:space="preserve"> засобів реабілітації соціального призначення затверджується щорічно під час формування бюджету Миколаївської міської територіальної громади на наступний бюджетний рік, але не більше вартості придбання </w:t>
      </w:r>
      <w:r w:rsidR="00673939" w:rsidRPr="00184AFE">
        <w:rPr>
          <w:rFonts w:cs="Times New Roman"/>
          <w:sz w:val="28"/>
          <w:szCs w:val="28"/>
          <w:lang w:val="uk-UA"/>
        </w:rPr>
        <w:t>допоміжних</w:t>
      </w:r>
      <w:r w:rsidRPr="00184AFE">
        <w:rPr>
          <w:rFonts w:cs="Times New Roman"/>
          <w:sz w:val="28"/>
          <w:szCs w:val="28"/>
          <w:lang w:val="uk-UA"/>
        </w:rPr>
        <w:t xml:space="preserve"> засобів реабілітації соціального призначення в звітному році.</w:t>
      </w:r>
    </w:p>
    <w:p w14:paraId="4D7BE21B" w14:textId="77777777" w:rsidR="00182984" w:rsidRPr="00184AFE" w:rsidRDefault="00182984" w:rsidP="00182984">
      <w:pPr>
        <w:ind w:firstLine="567"/>
        <w:jc w:val="both"/>
        <w:rPr>
          <w:sz w:val="28"/>
          <w:szCs w:val="28"/>
          <w:lang w:val="uk-UA"/>
        </w:rPr>
      </w:pPr>
      <w:r w:rsidRPr="00184AFE">
        <w:rPr>
          <w:rFonts w:cs="Times New Roman"/>
          <w:sz w:val="28"/>
          <w:szCs w:val="28"/>
          <w:lang w:val="uk-UA"/>
        </w:rPr>
        <w:t>2.8.4. Виплата одноразової матеріальної допомоги особам з інвалідністю І та ІІ групи по зору</w:t>
      </w:r>
      <w:r w:rsidR="00F05CF5" w:rsidRPr="00184AFE">
        <w:rPr>
          <w:rFonts w:cs="Times New Roman"/>
          <w:sz w:val="28"/>
          <w:szCs w:val="28"/>
          <w:lang w:val="uk-UA"/>
        </w:rPr>
        <w:t xml:space="preserve"> </w:t>
      </w:r>
      <w:r w:rsidRPr="00184AFE">
        <w:rPr>
          <w:rFonts w:cs="Times New Roman"/>
          <w:sz w:val="28"/>
          <w:szCs w:val="28"/>
          <w:lang w:val="uk-UA"/>
        </w:rPr>
        <w:t xml:space="preserve">– членам УТОС на придбання </w:t>
      </w:r>
      <w:r w:rsidR="00673939" w:rsidRPr="00184AFE">
        <w:rPr>
          <w:rFonts w:cs="Times New Roman"/>
          <w:sz w:val="28"/>
          <w:szCs w:val="28"/>
          <w:lang w:val="uk-UA"/>
        </w:rPr>
        <w:t>допоміжних</w:t>
      </w:r>
      <w:r w:rsidRPr="00184AFE">
        <w:rPr>
          <w:rFonts w:cs="Times New Roman"/>
          <w:sz w:val="28"/>
          <w:szCs w:val="28"/>
          <w:lang w:val="uk-UA"/>
        </w:rPr>
        <w:t xml:space="preserve"> засобів реабілітації соціального призначення </w:t>
      </w:r>
      <w:r w:rsidRPr="00184AFE">
        <w:rPr>
          <w:sz w:val="28"/>
          <w:szCs w:val="28"/>
          <w:lang w:val="uk-UA"/>
        </w:rPr>
        <w:t>проводиться згідно з рішенням виконавчого комітету Миколаївської міської ради.</w:t>
      </w:r>
    </w:p>
    <w:p w14:paraId="249E04E5"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2.9. Одноразова матеріальна допомога особам з інвалідністю І та ІІ групи по зору – членам УТОС на придбання окулярів</w:t>
      </w:r>
      <w:r w:rsidR="007B50D4" w:rsidRPr="00184AFE">
        <w:rPr>
          <w:rFonts w:cs="Times New Roman"/>
          <w:sz w:val="28"/>
          <w:szCs w:val="28"/>
          <w:lang w:val="uk-UA"/>
        </w:rPr>
        <w:t>.</w:t>
      </w:r>
    </w:p>
    <w:p w14:paraId="5D2E8BEC"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2.9.1. Одноразова матеріальна допомога особам з інвалідністю І та ІІ групи по зору – членам УТОС на придбання окулярів виплачується за окремим рішенням виконавчого комітету Миколаївської міської ради згідно зі списками, наданими ГО УТОС, та документ</w:t>
      </w:r>
      <w:r w:rsidR="00F05CF5" w:rsidRPr="00184AFE">
        <w:rPr>
          <w:rFonts w:cs="Times New Roman"/>
          <w:sz w:val="28"/>
          <w:szCs w:val="28"/>
          <w:lang w:val="uk-UA"/>
        </w:rPr>
        <w:t>ами</w:t>
      </w:r>
      <w:r w:rsidRPr="00184AFE">
        <w:rPr>
          <w:rFonts w:cs="Times New Roman"/>
          <w:sz w:val="28"/>
          <w:szCs w:val="28"/>
          <w:lang w:val="uk-UA"/>
        </w:rPr>
        <w:t>, які підтверджують придбання окулярів в звітному році.</w:t>
      </w:r>
    </w:p>
    <w:p w14:paraId="5DBAC88E"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2.9.2. Одноразова матеріальна допомога особам з інвалідністю І та ІІ</w:t>
      </w:r>
      <w:r w:rsidR="00EF38FD" w:rsidRPr="00184AFE">
        <w:rPr>
          <w:rFonts w:cs="Times New Roman"/>
          <w:sz w:val="28"/>
          <w:szCs w:val="28"/>
          <w:lang w:val="uk-UA"/>
        </w:rPr>
        <w:t xml:space="preserve"> </w:t>
      </w:r>
      <w:r w:rsidRPr="00184AFE">
        <w:rPr>
          <w:rFonts w:cs="Times New Roman"/>
          <w:sz w:val="28"/>
          <w:szCs w:val="28"/>
          <w:lang w:val="uk-UA"/>
        </w:rPr>
        <w:t>групи по зору – членам УТОС на придбання окулярів виплачується шляхом перерахування коштів на особові рахунки одержувачів допомоги.</w:t>
      </w:r>
    </w:p>
    <w:p w14:paraId="61ACD809"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2.9.3. Граничний розмір одноразової матеріальної допомоги особам з інвалідністю І та ІІ</w:t>
      </w:r>
      <w:r w:rsidR="00EF38FD" w:rsidRPr="00184AFE">
        <w:rPr>
          <w:rFonts w:cs="Times New Roman"/>
          <w:sz w:val="28"/>
          <w:szCs w:val="28"/>
          <w:lang w:val="uk-UA"/>
        </w:rPr>
        <w:t xml:space="preserve"> </w:t>
      </w:r>
      <w:r w:rsidRPr="00184AFE">
        <w:rPr>
          <w:rFonts w:cs="Times New Roman"/>
          <w:sz w:val="28"/>
          <w:szCs w:val="28"/>
          <w:lang w:val="uk-UA"/>
        </w:rPr>
        <w:t>групи по зору – членам УТОС на придбання окулярів затверджується щорічно під час формування бюджету Миколаївської міської територіальної громади на наступний бюджетний рік, але не більше вартості придбання окулярів в звітному році.</w:t>
      </w:r>
    </w:p>
    <w:p w14:paraId="3EE8B30D"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2.9.4. Виплата одноразової матеріальної допомоги особам з інвалідністю І</w:t>
      </w:r>
      <w:r w:rsidR="00EF38FD" w:rsidRPr="00184AFE">
        <w:rPr>
          <w:rFonts w:cs="Times New Roman"/>
          <w:sz w:val="28"/>
          <w:szCs w:val="28"/>
          <w:lang w:val="uk-UA"/>
        </w:rPr>
        <w:t xml:space="preserve">  </w:t>
      </w:r>
      <w:r w:rsidRPr="00184AFE">
        <w:rPr>
          <w:rFonts w:cs="Times New Roman"/>
          <w:sz w:val="28"/>
          <w:szCs w:val="28"/>
          <w:lang w:val="uk-UA"/>
        </w:rPr>
        <w:t>та ІІ</w:t>
      </w:r>
      <w:r w:rsidR="00EF38FD" w:rsidRPr="00184AFE">
        <w:rPr>
          <w:rFonts w:cs="Times New Roman"/>
          <w:sz w:val="28"/>
          <w:szCs w:val="28"/>
          <w:lang w:val="uk-UA"/>
        </w:rPr>
        <w:t xml:space="preserve"> </w:t>
      </w:r>
      <w:r w:rsidRPr="00184AFE">
        <w:rPr>
          <w:rFonts w:cs="Times New Roman"/>
          <w:sz w:val="28"/>
          <w:szCs w:val="28"/>
          <w:lang w:val="uk-UA"/>
        </w:rPr>
        <w:t xml:space="preserve">групи по зору – членам УТОС на придбання окулярів </w:t>
      </w:r>
      <w:r w:rsidRPr="00184AFE">
        <w:rPr>
          <w:sz w:val="28"/>
          <w:szCs w:val="28"/>
          <w:lang w:val="uk-UA"/>
        </w:rPr>
        <w:t>проводиться згідно з рішенням виконавчого комітету Миколаївської міської ради.</w:t>
      </w:r>
    </w:p>
    <w:p w14:paraId="0029D524"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2.10. Одноразова матеріальна допомога особам з інвалідністю І та ІІ групи по зору – членам УТОС, батькам дітей від 12 років та молоді до 35 років, що внаслідок інвалідності обмежені в пересуванні, на придбання комп’ютерної техніки.</w:t>
      </w:r>
    </w:p>
    <w:p w14:paraId="5FE26A44" w14:textId="77777777" w:rsidR="009539A3" w:rsidRPr="00184AFE" w:rsidRDefault="00182984" w:rsidP="00C55FE1">
      <w:pPr>
        <w:ind w:firstLine="567"/>
        <w:jc w:val="both"/>
        <w:rPr>
          <w:sz w:val="28"/>
          <w:szCs w:val="28"/>
          <w:shd w:val="clear" w:color="auto" w:fill="FFFFFF"/>
          <w:lang w:val="uk-UA"/>
        </w:rPr>
      </w:pPr>
      <w:r w:rsidRPr="00184AFE">
        <w:rPr>
          <w:rFonts w:cs="Times New Roman"/>
          <w:sz w:val="28"/>
          <w:szCs w:val="28"/>
          <w:lang w:val="uk-UA"/>
        </w:rPr>
        <w:t>2.10.1. Одноразова матеріальна допомога особам з інвалідністю І та ІІ</w:t>
      </w:r>
      <w:r w:rsidR="00EF38FD" w:rsidRPr="00184AFE">
        <w:rPr>
          <w:rFonts w:cs="Times New Roman"/>
          <w:sz w:val="28"/>
          <w:szCs w:val="28"/>
          <w:lang w:val="uk-UA"/>
        </w:rPr>
        <w:t xml:space="preserve"> </w:t>
      </w:r>
      <w:r w:rsidRPr="00184AFE">
        <w:rPr>
          <w:rFonts w:cs="Times New Roman"/>
          <w:sz w:val="28"/>
          <w:szCs w:val="28"/>
          <w:lang w:val="uk-UA"/>
        </w:rPr>
        <w:t xml:space="preserve">групи по зору призначається за поданням ГО УТОС на особові рахунки одержувачів допомоги, а батькам дітей від 12 років та молоді до 35 років, що внаслідок інвалідності обмежені в пересуванні, призначається за поданням громадських організацій соціального спрямування. Списки затверджуються на засіданні </w:t>
      </w:r>
      <w:r w:rsidR="009539A3" w:rsidRPr="00184AFE">
        <w:rPr>
          <w:sz w:val="28"/>
          <w:szCs w:val="28"/>
          <w:shd w:val="clear" w:color="auto" w:fill="FFFFFF"/>
          <w:lang w:val="uk-UA"/>
        </w:rPr>
        <w:t>Міської координаційної рад</w:t>
      </w:r>
      <w:r w:rsidR="008C2F38" w:rsidRPr="00184AFE">
        <w:rPr>
          <w:sz w:val="28"/>
          <w:szCs w:val="28"/>
          <w:shd w:val="clear" w:color="auto" w:fill="FFFFFF"/>
          <w:lang w:val="uk-UA"/>
        </w:rPr>
        <w:t>и</w:t>
      </w:r>
      <w:r w:rsidR="009539A3" w:rsidRPr="00184AFE">
        <w:rPr>
          <w:sz w:val="28"/>
          <w:szCs w:val="28"/>
          <w:shd w:val="clear" w:color="auto" w:fill="FFFFFF"/>
          <w:lang w:val="uk-UA"/>
        </w:rPr>
        <w:t xml:space="preserve"> з питань комплексної реабілітації для дітей та осіб з інвалідністю</w:t>
      </w:r>
    </w:p>
    <w:p w14:paraId="0C13A8A5"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2.10.2. Матеріальна допомога виплачується шляхом перерахування коштів на особові рахунки одержувачів допомоги та на особові рахунки батьків дітей від 12 років та молоді до 35 років, які внаслідок інвалідності обмежені в пересуванні.</w:t>
      </w:r>
    </w:p>
    <w:p w14:paraId="6939800E"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lastRenderedPageBreak/>
        <w:t>2.10.3. Розмір одноразової матеріальної допомоги особам з інвалідністю І</w:t>
      </w:r>
      <w:r w:rsidR="00EF38FD" w:rsidRPr="00184AFE">
        <w:rPr>
          <w:rFonts w:cs="Times New Roman"/>
          <w:sz w:val="28"/>
          <w:szCs w:val="28"/>
          <w:lang w:val="uk-UA"/>
        </w:rPr>
        <w:t xml:space="preserve"> </w:t>
      </w:r>
      <w:r w:rsidRPr="00184AFE">
        <w:rPr>
          <w:rFonts w:cs="Times New Roman"/>
          <w:sz w:val="28"/>
          <w:szCs w:val="28"/>
          <w:lang w:val="uk-UA"/>
        </w:rPr>
        <w:t>та ІІ групи по зору на придбання комп’ютерної техніки затверджується щорічно під час формування бюджету Миколаївської міської територіальної громади на наступний бюджетний рік.</w:t>
      </w:r>
    </w:p>
    <w:p w14:paraId="5DF2892D" w14:textId="77777777" w:rsidR="00182984" w:rsidRPr="00184AFE" w:rsidRDefault="00182984" w:rsidP="00182984">
      <w:pPr>
        <w:ind w:firstLine="567"/>
        <w:jc w:val="both"/>
        <w:rPr>
          <w:sz w:val="28"/>
          <w:szCs w:val="28"/>
          <w:lang w:val="uk-UA"/>
        </w:rPr>
      </w:pPr>
      <w:r w:rsidRPr="00184AFE">
        <w:rPr>
          <w:rFonts w:cs="Times New Roman"/>
          <w:sz w:val="28"/>
          <w:szCs w:val="28"/>
          <w:lang w:val="uk-UA"/>
        </w:rPr>
        <w:t xml:space="preserve">2.10.4. Виплата одноразової матеріальної допомоги особам з інвалідністю І та ІІ групи по зору на придбання комп’ютерної техніки </w:t>
      </w:r>
      <w:r w:rsidRPr="00184AFE">
        <w:rPr>
          <w:sz w:val="28"/>
          <w:szCs w:val="28"/>
          <w:lang w:val="uk-UA"/>
        </w:rPr>
        <w:t>проводиться відповідно до окремого рішення виконавчого комітету Миколаївської міської ради.</w:t>
      </w:r>
    </w:p>
    <w:p w14:paraId="3C85795C"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2.11. Адресна стипендія особам похилого віку, яким виповнилось 100 і більше років.</w:t>
      </w:r>
    </w:p>
    <w:p w14:paraId="678D9B7B"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2.11.1. Адресна стипендія особам похилого віку, яким виповнилось 100 і більше років, призначається щомісячно на підставі інформації, наданої Головним управлінням Пенсійного фонду України в Миколаївській області</w:t>
      </w:r>
      <w:r w:rsidR="00EF38FD" w:rsidRPr="00184AFE">
        <w:rPr>
          <w:rFonts w:cs="Times New Roman"/>
          <w:sz w:val="28"/>
          <w:szCs w:val="28"/>
          <w:lang w:val="uk-UA"/>
        </w:rPr>
        <w:t>.</w:t>
      </w:r>
    </w:p>
    <w:p w14:paraId="3E92AE73"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2.11.2. Адресна стипендія особам похилого віку, яким виповнилось 100 і більше років, виплачується на особові рахунки одержувачів стипендії.</w:t>
      </w:r>
    </w:p>
    <w:p w14:paraId="1C3B59C8" w14:textId="77777777" w:rsidR="00B61AEC" w:rsidRPr="00184AFE" w:rsidRDefault="00182984" w:rsidP="00B61AEC">
      <w:pPr>
        <w:ind w:firstLine="567"/>
        <w:jc w:val="both"/>
        <w:rPr>
          <w:rFonts w:cs="Times New Roman"/>
          <w:sz w:val="28"/>
          <w:szCs w:val="28"/>
          <w:lang w:val="uk-UA"/>
        </w:rPr>
      </w:pPr>
      <w:r w:rsidRPr="00184AFE">
        <w:rPr>
          <w:rFonts w:cs="Times New Roman"/>
          <w:sz w:val="28"/>
          <w:szCs w:val="28"/>
          <w:lang w:val="uk-UA"/>
        </w:rPr>
        <w:t>2.11.3. </w:t>
      </w:r>
      <w:r w:rsidR="00B61AEC" w:rsidRPr="00184AFE">
        <w:rPr>
          <w:rFonts w:cs="Times New Roman"/>
          <w:sz w:val="28"/>
          <w:szCs w:val="28"/>
          <w:lang w:val="uk-UA"/>
        </w:rPr>
        <w:t>А</w:t>
      </w:r>
      <w:r w:rsidRPr="00184AFE">
        <w:rPr>
          <w:rFonts w:cs="Times New Roman"/>
          <w:sz w:val="28"/>
          <w:szCs w:val="28"/>
          <w:lang w:val="uk-UA"/>
        </w:rPr>
        <w:t>дресн</w:t>
      </w:r>
      <w:r w:rsidR="00B61AEC" w:rsidRPr="00184AFE">
        <w:rPr>
          <w:rFonts w:cs="Times New Roman"/>
          <w:sz w:val="28"/>
          <w:szCs w:val="28"/>
          <w:lang w:val="uk-UA"/>
        </w:rPr>
        <w:t>а</w:t>
      </w:r>
      <w:r w:rsidRPr="00184AFE">
        <w:rPr>
          <w:rFonts w:cs="Times New Roman"/>
          <w:sz w:val="28"/>
          <w:szCs w:val="28"/>
          <w:lang w:val="uk-UA"/>
        </w:rPr>
        <w:t xml:space="preserve"> стипенді</w:t>
      </w:r>
      <w:r w:rsidR="00B61AEC" w:rsidRPr="00184AFE">
        <w:rPr>
          <w:rFonts w:cs="Times New Roman"/>
          <w:sz w:val="28"/>
          <w:szCs w:val="28"/>
          <w:lang w:val="uk-UA"/>
        </w:rPr>
        <w:t>я</w:t>
      </w:r>
      <w:r w:rsidRPr="00184AFE">
        <w:rPr>
          <w:rFonts w:cs="Times New Roman"/>
          <w:sz w:val="28"/>
          <w:szCs w:val="28"/>
          <w:lang w:val="uk-UA"/>
        </w:rPr>
        <w:t xml:space="preserve"> особам похилого віку, яким виповнилось 100 і більше років, </w:t>
      </w:r>
      <w:r w:rsidR="00B61AEC" w:rsidRPr="00184AFE">
        <w:rPr>
          <w:rFonts w:cs="Times New Roman"/>
          <w:sz w:val="28"/>
          <w:szCs w:val="28"/>
          <w:lang w:val="uk-UA"/>
        </w:rPr>
        <w:t>надається у розмірі 50 відсотків прожиткового мінімуму для осіб, які втратили працездатність, встановленого на дату виплати допомоги.</w:t>
      </w:r>
    </w:p>
    <w:p w14:paraId="2BF005A1" w14:textId="77777777" w:rsidR="00182984" w:rsidRPr="00184AFE" w:rsidRDefault="00182984" w:rsidP="00182984">
      <w:pPr>
        <w:ind w:firstLine="567"/>
        <w:jc w:val="both"/>
        <w:rPr>
          <w:sz w:val="28"/>
          <w:szCs w:val="28"/>
          <w:lang w:val="uk-UA"/>
        </w:rPr>
      </w:pPr>
      <w:r w:rsidRPr="00184AFE">
        <w:rPr>
          <w:rFonts w:cs="Times New Roman"/>
          <w:sz w:val="28"/>
          <w:szCs w:val="28"/>
          <w:lang w:val="uk-UA"/>
        </w:rPr>
        <w:t>2.11.4. Виплата адресної стипендії особам похилого віку, яким виповнилось 100 і більше років,</w:t>
      </w:r>
      <w:r w:rsidRPr="00184AFE">
        <w:rPr>
          <w:sz w:val="28"/>
          <w:szCs w:val="28"/>
          <w:lang w:val="uk-UA"/>
        </w:rPr>
        <w:t xml:space="preserve"> проводиться згідно з рішенням виконавчого комітету Миколаївської міської ради.</w:t>
      </w:r>
    </w:p>
    <w:p w14:paraId="3214BF44"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2.12. Щомісячна адресна стипендія міської ради пенсіонеру МВС за виявлений героїзм під час затримання особливо небезпечного злочинця.</w:t>
      </w:r>
    </w:p>
    <w:p w14:paraId="60FA5C02"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2.12.1. Щомісячна адресна стипендія міської ради пенсіонеру МВС за виявлений героїзм під час затримання особливо небезпечного злочинця надається у розмірі 50 відсотків прожиткового мінімуму для осіб, які втратили працездатність, встановленого на дату виплати допомоги.</w:t>
      </w:r>
    </w:p>
    <w:p w14:paraId="7FA89D6D"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2.12.2. Щомісячна адресна стипендія міської ради пенсіонеру МВС за виявлений героїзм під час затримання особливо небезпечного злочинця виплачується шляхом перерахування коштів на особовий рахунок одержувача стипендії.</w:t>
      </w:r>
    </w:p>
    <w:p w14:paraId="02AC6399" w14:textId="77777777" w:rsidR="00182984" w:rsidRPr="00184AFE" w:rsidRDefault="00182984" w:rsidP="00182984">
      <w:pPr>
        <w:ind w:firstLine="567"/>
        <w:jc w:val="both"/>
        <w:rPr>
          <w:sz w:val="28"/>
          <w:szCs w:val="28"/>
          <w:lang w:val="uk-UA"/>
        </w:rPr>
      </w:pPr>
      <w:r w:rsidRPr="00184AFE">
        <w:rPr>
          <w:rFonts w:cs="Times New Roman"/>
          <w:sz w:val="28"/>
          <w:szCs w:val="28"/>
          <w:lang w:val="uk-UA"/>
        </w:rPr>
        <w:t xml:space="preserve">2.12.3. Виплата щомісячної адресної стипендії міської ради </w:t>
      </w:r>
      <w:r w:rsidRPr="00184AFE">
        <w:rPr>
          <w:sz w:val="28"/>
          <w:szCs w:val="28"/>
          <w:lang w:val="uk-UA"/>
        </w:rPr>
        <w:t>проводиться згідно з рішенням виконавчого комітету Миколаївської міської ради.</w:t>
      </w:r>
    </w:p>
    <w:p w14:paraId="2A75A7F2" w14:textId="77777777" w:rsidR="00182984" w:rsidRPr="00184AFE" w:rsidRDefault="00182984" w:rsidP="00182984">
      <w:pPr>
        <w:ind w:firstLine="567"/>
        <w:jc w:val="both"/>
        <w:rPr>
          <w:rFonts w:cs="Times New Roman"/>
          <w:i/>
          <w:sz w:val="28"/>
          <w:szCs w:val="28"/>
          <w:lang w:val="uk-UA"/>
        </w:rPr>
      </w:pPr>
      <w:r w:rsidRPr="00184AFE">
        <w:rPr>
          <w:rFonts w:cs="Times New Roman"/>
          <w:sz w:val="28"/>
          <w:szCs w:val="28"/>
          <w:lang w:val="uk-UA"/>
        </w:rPr>
        <w:t>2.13. Одноразова допомога на поховання родинам, у разі смерті Почесного громадянина міста Миколаєва.</w:t>
      </w:r>
    </w:p>
    <w:p w14:paraId="7EB8ADB4"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2.13.1. Одноразова допомога на поховання надається родинам, у разі смерті Почесного громадянина міста Миколаєва, на підставі заяви одного з членів родини Почесного громадянина, </w:t>
      </w:r>
      <w:r w:rsidRPr="00184AFE">
        <w:rPr>
          <w:sz w:val="28"/>
          <w:szCs w:val="28"/>
          <w:lang w:val="uk-UA"/>
        </w:rPr>
        <w:t>до якої додаються</w:t>
      </w:r>
      <w:r w:rsidRPr="00184AFE">
        <w:rPr>
          <w:rFonts w:cs="Times New Roman"/>
          <w:sz w:val="28"/>
          <w:szCs w:val="28"/>
          <w:lang w:val="uk-UA"/>
        </w:rPr>
        <w:t xml:space="preserve"> оригінали та копії документів:</w:t>
      </w:r>
    </w:p>
    <w:p w14:paraId="0DECCB7A" w14:textId="77777777" w:rsidR="00182984" w:rsidRPr="00184AFE" w:rsidRDefault="00182984" w:rsidP="00182984">
      <w:pPr>
        <w:ind w:firstLine="567"/>
        <w:jc w:val="both"/>
        <w:rPr>
          <w:rFonts w:cs="Times New Roman"/>
          <w:sz w:val="28"/>
          <w:szCs w:val="28"/>
          <w:lang w:val="uk-UA"/>
        </w:rPr>
      </w:pPr>
      <w:r w:rsidRPr="00184AFE">
        <w:rPr>
          <w:sz w:val="28"/>
          <w:szCs w:val="28"/>
          <w:lang w:val="uk-UA"/>
        </w:rPr>
        <w:t>- документ, що посвідчує особу: паспорт громадянина України або ID паспорт з безконтактним електронним носієм з довідкою про реєстрацію місця проживання особи,</w:t>
      </w:r>
      <w:r w:rsidRPr="00184AFE">
        <w:rPr>
          <w:rFonts w:cs="Times New Roman"/>
          <w:sz w:val="28"/>
          <w:szCs w:val="28"/>
          <w:lang w:val="uk-UA"/>
        </w:rPr>
        <w:t xml:space="preserve"> яка поховала Почесного громадянина;</w:t>
      </w:r>
    </w:p>
    <w:p w14:paraId="5046CF2D" w14:textId="77777777" w:rsidR="00182984" w:rsidRPr="00184AFE" w:rsidRDefault="00182984" w:rsidP="00182984">
      <w:pPr>
        <w:ind w:firstLine="567"/>
        <w:jc w:val="both"/>
        <w:rPr>
          <w:sz w:val="28"/>
          <w:szCs w:val="28"/>
          <w:lang w:val="uk-UA"/>
        </w:rPr>
      </w:pPr>
      <w:r w:rsidRPr="00184AFE">
        <w:rPr>
          <w:sz w:val="28"/>
          <w:szCs w:val="28"/>
          <w:lang w:val="uk-UA"/>
        </w:rPr>
        <w:t xml:space="preserve">- довідка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w:t>
      </w:r>
      <w:r w:rsidRPr="00184AFE">
        <w:rPr>
          <w:sz w:val="28"/>
          <w:szCs w:val="28"/>
          <w:lang w:val="uk-UA"/>
        </w:rPr>
        <w:lastRenderedPageBreak/>
        <w:t>податків та офіційно повідомили про це відповідний орган державної податкової служби і мають відмітку у паспорті);</w:t>
      </w:r>
    </w:p>
    <w:p w14:paraId="4786D29B"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свідоцтво про смерть;</w:t>
      </w:r>
    </w:p>
    <w:p w14:paraId="1A4A554F"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документи, що підтверджують родинний зв’язок із померлим Почесним громадянином міста Миколаєва;</w:t>
      </w:r>
    </w:p>
    <w:p w14:paraId="30B778BD"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документи, які підтверджують витрати родини на поховання;</w:t>
      </w:r>
    </w:p>
    <w:p w14:paraId="099FB79D" w14:textId="77777777" w:rsidR="00182984" w:rsidRPr="00184AFE" w:rsidRDefault="00182984" w:rsidP="00182984">
      <w:pPr>
        <w:ind w:firstLine="567"/>
        <w:jc w:val="both"/>
        <w:rPr>
          <w:rFonts w:cs="Times New Roman"/>
          <w:sz w:val="28"/>
          <w:szCs w:val="28"/>
          <w:lang w:val="uk-UA"/>
        </w:rPr>
      </w:pPr>
      <w:r w:rsidRPr="00184AFE">
        <w:rPr>
          <w:sz w:val="28"/>
          <w:szCs w:val="28"/>
          <w:lang w:val="uk-UA"/>
        </w:rPr>
        <w:t>- довідка про відкриття банківського рахунку.</w:t>
      </w:r>
    </w:p>
    <w:p w14:paraId="4F53CA6A"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2.13.2. Одноразова допомога на поховання родинам, у разі смерті Почесного громадянина міста Миколаєва, виплачується шляхом перерахування коштів на особовий рахунок одного з членів сім’ї померлого, який поховав Почесного громадянина.</w:t>
      </w:r>
    </w:p>
    <w:p w14:paraId="5C89302E"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2.13.3. Розмір одноразової допомоги на поховання родинам, у разі смерті Почесного громадянина міста Миколаєва, затверджується щорічно під час формування бюджету Миколаївської міської територіальної громади на </w:t>
      </w:r>
      <w:r w:rsidR="00EC724B" w:rsidRPr="00184AFE">
        <w:rPr>
          <w:rFonts w:cs="Times New Roman"/>
          <w:sz w:val="28"/>
          <w:szCs w:val="28"/>
          <w:lang w:val="uk-UA"/>
        </w:rPr>
        <w:t xml:space="preserve">наступний </w:t>
      </w:r>
      <w:r w:rsidRPr="00184AFE">
        <w:rPr>
          <w:rFonts w:cs="Times New Roman"/>
          <w:sz w:val="28"/>
          <w:szCs w:val="28"/>
          <w:lang w:val="uk-UA"/>
        </w:rPr>
        <w:t>бюджетний рік та не може перевищувати 5 мінімальних заробітних плат на момент смерті.</w:t>
      </w:r>
    </w:p>
    <w:p w14:paraId="160A2F3A"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2.13.4. Виплата одноразової допомоги на поховання родинам, у разі смерті Почесного громадянина міста Миколаєва, </w:t>
      </w:r>
      <w:r w:rsidRPr="00184AFE">
        <w:rPr>
          <w:sz w:val="28"/>
          <w:szCs w:val="28"/>
          <w:lang w:val="uk-UA"/>
        </w:rPr>
        <w:t>проводиться згідно з рішенням виконавчого комітету Миколаївської міської ради.</w:t>
      </w:r>
    </w:p>
    <w:p w14:paraId="1FC287BC"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2.14. Одноразова матеріальна допомога громадянам міста відповідно до рішень виконавчого комітету Миколаївської міської ради.</w:t>
      </w:r>
    </w:p>
    <w:p w14:paraId="04DDEB9A"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2.14.1. Одноразова матеріальна допомога надається громадянам міста, як правило, один раз на рік, у встановлених розмірах:</w:t>
      </w:r>
    </w:p>
    <w:p w14:paraId="50A41E2E" w14:textId="3A769524" w:rsidR="00182984" w:rsidRPr="00184AFE" w:rsidRDefault="009539A3" w:rsidP="00182984">
      <w:pPr>
        <w:ind w:firstLine="567"/>
        <w:jc w:val="both"/>
        <w:rPr>
          <w:rFonts w:cs="Times New Roman"/>
          <w:sz w:val="28"/>
          <w:szCs w:val="28"/>
          <w:lang w:val="uk-UA"/>
        </w:rPr>
      </w:pPr>
      <w:r w:rsidRPr="00184AFE">
        <w:rPr>
          <w:rFonts w:cs="Times New Roman"/>
          <w:sz w:val="28"/>
          <w:szCs w:val="28"/>
          <w:lang w:val="uk-UA"/>
        </w:rPr>
        <w:t>а</w:t>
      </w:r>
      <w:r w:rsidR="00182984" w:rsidRPr="00184AFE">
        <w:rPr>
          <w:rFonts w:cs="Times New Roman"/>
          <w:sz w:val="28"/>
          <w:szCs w:val="28"/>
          <w:lang w:val="uk-UA"/>
        </w:rPr>
        <w:t xml:space="preserve">) у разі тривалого лікування, </w:t>
      </w:r>
      <w:r w:rsidR="00C57787" w:rsidRPr="00184AFE">
        <w:rPr>
          <w:rFonts w:cs="Times New Roman"/>
          <w:sz w:val="28"/>
          <w:szCs w:val="28"/>
          <w:lang w:val="uk-UA"/>
        </w:rPr>
        <w:t xml:space="preserve">або лікування, </w:t>
      </w:r>
      <w:r w:rsidR="00182984" w:rsidRPr="00184AFE">
        <w:rPr>
          <w:rFonts w:cs="Times New Roman"/>
          <w:sz w:val="28"/>
          <w:szCs w:val="28"/>
          <w:lang w:val="uk-UA"/>
        </w:rPr>
        <w:t>що спричинило неодноразове знаходження у стаціонарних установах протягом одного року до моменту подачі заяви</w:t>
      </w:r>
      <w:r w:rsidR="00BD684F">
        <w:rPr>
          <w:rFonts w:cs="Times New Roman"/>
          <w:sz w:val="28"/>
          <w:szCs w:val="28"/>
          <w:lang w:val="uk-UA"/>
        </w:rPr>
        <w:t>,</w:t>
      </w:r>
      <w:r w:rsidR="00182984" w:rsidRPr="00184AFE">
        <w:rPr>
          <w:rFonts w:cs="Times New Roman"/>
          <w:sz w:val="28"/>
          <w:szCs w:val="28"/>
          <w:lang w:val="uk-UA"/>
        </w:rPr>
        <w:t xml:space="preserve"> – до </w:t>
      </w:r>
      <w:r w:rsidR="00C57787" w:rsidRPr="00184AFE">
        <w:rPr>
          <w:rFonts w:cs="Times New Roman"/>
          <w:sz w:val="28"/>
          <w:szCs w:val="28"/>
          <w:lang w:val="uk-UA"/>
        </w:rPr>
        <w:t>2</w:t>
      </w:r>
      <w:r w:rsidR="009D15EC" w:rsidRPr="00184AFE">
        <w:rPr>
          <w:rFonts w:cs="Times New Roman"/>
          <w:sz w:val="28"/>
          <w:szCs w:val="28"/>
          <w:lang w:val="uk-UA"/>
        </w:rPr>
        <w:t xml:space="preserve"> </w:t>
      </w:r>
      <w:r w:rsidR="00182984" w:rsidRPr="00184AFE">
        <w:rPr>
          <w:rFonts w:cs="Times New Roman"/>
          <w:sz w:val="28"/>
          <w:szCs w:val="28"/>
          <w:lang w:val="uk-UA"/>
        </w:rPr>
        <w:t>розмір</w:t>
      </w:r>
      <w:r w:rsidR="00C57787" w:rsidRPr="00184AFE">
        <w:rPr>
          <w:rFonts w:cs="Times New Roman"/>
          <w:sz w:val="28"/>
          <w:szCs w:val="28"/>
          <w:lang w:val="uk-UA"/>
        </w:rPr>
        <w:t>ів</w:t>
      </w:r>
      <w:r w:rsidR="00182984" w:rsidRPr="00184AFE">
        <w:rPr>
          <w:rFonts w:cs="Times New Roman"/>
          <w:sz w:val="28"/>
          <w:szCs w:val="28"/>
          <w:lang w:val="uk-UA"/>
        </w:rPr>
        <w:t xml:space="preserve"> прожиткового мінімуму для осіб, які відносяться до основних соціальних і демографічних груп населення, встановленого на 1 січня бюджетного року;</w:t>
      </w:r>
    </w:p>
    <w:p w14:paraId="43269D22" w14:textId="77777777" w:rsidR="00182984" w:rsidRPr="00184AFE" w:rsidRDefault="009539A3" w:rsidP="00182984">
      <w:pPr>
        <w:ind w:firstLine="567"/>
        <w:jc w:val="both"/>
        <w:rPr>
          <w:rFonts w:cs="Times New Roman"/>
          <w:sz w:val="28"/>
          <w:szCs w:val="28"/>
          <w:lang w:val="uk-UA"/>
        </w:rPr>
      </w:pPr>
      <w:r w:rsidRPr="00184AFE">
        <w:rPr>
          <w:rFonts w:cs="Times New Roman"/>
          <w:sz w:val="28"/>
          <w:szCs w:val="28"/>
          <w:lang w:val="uk-UA"/>
        </w:rPr>
        <w:t>б</w:t>
      </w:r>
      <w:r w:rsidR="00182984" w:rsidRPr="00184AFE">
        <w:rPr>
          <w:rFonts w:cs="Times New Roman"/>
          <w:sz w:val="28"/>
          <w:szCs w:val="28"/>
          <w:lang w:val="uk-UA"/>
        </w:rPr>
        <w:t xml:space="preserve">) у разі проведення хірургічних операцій – до </w:t>
      </w:r>
      <w:r w:rsidR="006F1C89" w:rsidRPr="00184AFE">
        <w:rPr>
          <w:rFonts w:cs="Times New Roman"/>
          <w:sz w:val="28"/>
          <w:szCs w:val="28"/>
          <w:lang w:val="uk-UA"/>
        </w:rPr>
        <w:t>3</w:t>
      </w:r>
      <w:r w:rsidR="00182984" w:rsidRPr="00184AFE">
        <w:rPr>
          <w:rFonts w:cs="Times New Roman"/>
          <w:sz w:val="28"/>
          <w:szCs w:val="28"/>
          <w:lang w:val="uk-UA"/>
        </w:rPr>
        <w:t xml:space="preserve"> розмірів прожиткового мінімуму для осіб, які відносяться до основних соціальних і демографічних груп населення, встановленого на 1 січня бюджетного року;</w:t>
      </w:r>
    </w:p>
    <w:p w14:paraId="3B66F3B3" w14:textId="77777777" w:rsidR="00182984" w:rsidRPr="00184AFE" w:rsidRDefault="009539A3" w:rsidP="00182984">
      <w:pPr>
        <w:ind w:firstLine="567"/>
        <w:jc w:val="both"/>
        <w:rPr>
          <w:rFonts w:cs="Times New Roman"/>
          <w:sz w:val="28"/>
          <w:szCs w:val="28"/>
          <w:lang w:val="uk-UA"/>
        </w:rPr>
      </w:pPr>
      <w:r w:rsidRPr="00184AFE">
        <w:rPr>
          <w:rFonts w:cs="Times New Roman"/>
          <w:sz w:val="28"/>
          <w:szCs w:val="28"/>
          <w:lang w:val="uk-UA"/>
        </w:rPr>
        <w:t>в</w:t>
      </w:r>
      <w:r w:rsidR="00182984" w:rsidRPr="00184AFE">
        <w:rPr>
          <w:rFonts w:cs="Times New Roman"/>
          <w:sz w:val="28"/>
          <w:szCs w:val="28"/>
          <w:lang w:val="uk-UA"/>
        </w:rPr>
        <w:t xml:space="preserve">) у разі тривалого лікування онкологічного захворювання, придбання та встановлення штучних </w:t>
      </w:r>
      <w:proofErr w:type="spellStart"/>
      <w:r w:rsidR="00182984" w:rsidRPr="00184AFE">
        <w:rPr>
          <w:rFonts w:cs="Times New Roman"/>
          <w:sz w:val="28"/>
          <w:szCs w:val="28"/>
          <w:lang w:val="uk-UA"/>
        </w:rPr>
        <w:t>імплантів</w:t>
      </w:r>
      <w:proofErr w:type="spellEnd"/>
      <w:r w:rsidR="00182984" w:rsidRPr="00184AFE">
        <w:rPr>
          <w:rFonts w:cs="Times New Roman"/>
          <w:sz w:val="28"/>
          <w:szCs w:val="28"/>
          <w:lang w:val="uk-UA"/>
        </w:rPr>
        <w:t xml:space="preserve"> тощо </w:t>
      </w:r>
      <w:r w:rsidR="009D15EC" w:rsidRPr="00184AFE">
        <w:rPr>
          <w:rFonts w:cs="Times New Roman"/>
          <w:sz w:val="28"/>
          <w:szCs w:val="28"/>
          <w:lang w:val="uk-UA"/>
        </w:rPr>
        <w:t>–</w:t>
      </w:r>
      <w:r w:rsidR="00182984" w:rsidRPr="00184AFE">
        <w:rPr>
          <w:rFonts w:cs="Times New Roman"/>
          <w:sz w:val="28"/>
          <w:szCs w:val="28"/>
          <w:lang w:val="uk-UA"/>
        </w:rPr>
        <w:t xml:space="preserve"> до</w:t>
      </w:r>
      <w:r w:rsidR="009D15EC" w:rsidRPr="00184AFE">
        <w:rPr>
          <w:rFonts w:cs="Times New Roman"/>
          <w:sz w:val="28"/>
          <w:szCs w:val="28"/>
          <w:lang w:val="uk-UA"/>
        </w:rPr>
        <w:t xml:space="preserve"> </w:t>
      </w:r>
      <w:r w:rsidR="006F1C89" w:rsidRPr="00184AFE">
        <w:rPr>
          <w:rFonts w:cs="Times New Roman"/>
          <w:sz w:val="28"/>
          <w:szCs w:val="28"/>
          <w:lang w:val="uk-UA"/>
        </w:rPr>
        <w:t>5</w:t>
      </w:r>
      <w:r w:rsidR="00182984" w:rsidRPr="00184AFE">
        <w:rPr>
          <w:rFonts w:cs="Times New Roman"/>
          <w:sz w:val="28"/>
          <w:szCs w:val="28"/>
          <w:lang w:val="uk-UA"/>
        </w:rPr>
        <w:t xml:space="preserve"> розмірів прожиткового мінімуму для осіб, які відносяться до основних соціальних і демографічних груп населення, встановленого на 1 січня бюджетного року;</w:t>
      </w:r>
    </w:p>
    <w:p w14:paraId="779FE567" w14:textId="1835593E" w:rsidR="00182984" w:rsidRPr="00184AFE" w:rsidRDefault="006F1C89" w:rsidP="00182984">
      <w:pPr>
        <w:ind w:firstLine="567"/>
        <w:jc w:val="both"/>
        <w:rPr>
          <w:rFonts w:cs="Times New Roman"/>
          <w:sz w:val="28"/>
          <w:szCs w:val="28"/>
          <w:lang w:val="uk-UA"/>
        </w:rPr>
      </w:pPr>
      <w:r w:rsidRPr="00184AFE">
        <w:rPr>
          <w:rFonts w:cs="Times New Roman"/>
          <w:sz w:val="28"/>
          <w:szCs w:val="28"/>
          <w:lang w:val="uk-UA"/>
        </w:rPr>
        <w:t>г</w:t>
      </w:r>
      <w:r w:rsidR="00182984" w:rsidRPr="00184AFE">
        <w:rPr>
          <w:rFonts w:cs="Times New Roman"/>
          <w:sz w:val="28"/>
          <w:szCs w:val="28"/>
          <w:lang w:val="uk-UA"/>
        </w:rPr>
        <w:t>) в окремих випадках, як виняток, допомога може бути надана громадянам міста, які опинились у складних життєвих обставинах,</w:t>
      </w:r>
      <w:r w:rsidR="00182984" w:rsidRPr="00184AFE">
        <w:rPr>
          <w:rFonts w:cs="Times New Roman"/>
          <w:i/>
          <w:sz w:val="28"/>
          <w:szCs w:val="28"/>
          <w:lang w:val="uk-UA"/>
        </w:rPr>
        <w:t xml:space="preserve"> </w:t>
      </w:r>
      <w:r w:rsidR="00182984" w:rsidRPr="00184AFE">
        <w:rPr>
          <w:rFonts w:cs="Times New Roman"/>
          <w:sz w:val="28"/>
          <w:szCs w:val="28"/>
          <w:lang w:val="uk-UA"/>
        </w:rPr>
        <w:t>визначених Законом України «Про соціальні послуги</w:t>
      </w:r>
      <w:r w:rsidR="00182984" w:rsidRPr="00184AFE">
        <w:rPr>
          <w:rFonts w:cs="Times New Roman"/>
          <w:i/>
          <w:sz w:val="28"/>
          <w:szCs w:val="28"/>
          <w:lang w:val="uk-UA"/>
        </w:rPr>
        <w:t>»</w:t>
      </w:r>
      <w:r w:rsidR="00182984" w:rsidRPr="00184AFE">
        <w:rPr>
          <w:rFonts w:cs="Times New Roman"/>
          <w:sz w:val="28"/>
          <w:szCs w:val="28"/>
          <w:lang w:val="uk-UA"/>
        </w:rPr>
        <w:t>, за наявності документів, що підтверджують такі обставини та необхідність надання означеної допомоги, відповідно до переліку документів, передбачених п.</w:t>
      </w:r>
      <w:r w:rsidR="009D15EC" w:rsidRPr="00184AFE">
        <w:rPr>
          <w:rFonts w:cs="Times New Roman"/>
          <w:sz w:val="28"/>
          <w:szCs w:val="28"/>
          <w:lang w:val="uk-UA"/>
        </w:rPr>
        <w:t> </w:t>
      </w:r>
      <w:r w:rsidR="00182984" w:rsidRPr="00184AFE">
        <w:rPr>
          <w:rFonts w:cs="Times New Roman"/>
          <w:sz w:val="28"/>
          <w:szCs w:val="28"/>
          <w:lang w:val="uk-UA"/>
        </w:rPr>
        <w:t>2.14.4 даного Порядку</w:t>
      </w:r>
      <w:r w:rsidR="00BD684F">
        <w:rPr>
          <w:rFonts w:cs="Times New Roman"/>
          <w:sz w:val="28"/>
          <w:szCs w:val="28"/>
          <w:lang w:val="uk-UA"/>
        </w:rPr>
        <w:t>,</w:t>
      </w:r>
      <w:r w:rsidR="00182984" w:rsidRPr="00184AFE">
        <w:rPr>
          <w:rFonts w:cs="Times New Roman"/>
          <w:sz w:val="28"/>
          <w:szCs w:val="28"/>
          <w:lang w:val="uk-UA"/>
        </w:rPr>
        <w:t xml:space="preserve"> </w:t>
      </w:r>
      <w:bookmarkStart w:id="0" w:name="_Hlk189735928"/>
      <w:r w:rsidR="009D15EC" w:rsidRPr="00184AFE">
        <w:rPr>
          <w:rFonts w:cs="Times New Roman"/>
          <w:sz w:val="28"/>
          <w:szCs w:val="28"/>
          <w:lang w:val="uk-UA"/>
        </w:rPr>
        <w:t>–</w:t>
      </w:r>
      <w:r w:rsidR="00182984" w:rsidRPr="00184AFE">
        <w:rPr>
          <w:rFonts w:cs="Times New Roman"/>
          <w:sz w:val="28"/>
          <w:szCs w:val="28"/>
          <w:lang w:val="uk-UA"/>
        </w:rPr>
        <w:t xml:space="preserve"> </w:t>
      </w:r>
      <w:bookmarkEnd w:id="0"/>
      <w:r w:rsidR="00182984" w:rsidRPr="00184AFE">
        <w:rPr>
          <w:rFonts w:cs="Times New Roman"/>
          <w:sz w:val="28"/>
          <w:szCs w:val="28"/>
          <w:lang w:val="uk-UA"/>
        </w:rPr>
        <w:t>до</w:t>
      </w:r>
      <w:r w:rsidR="009D15EC" w:rsidRPr="00184AFE">
        <w:rPr>
          <w:rFonts w:cs="Times New Roman"/>
          <w:sz w:val="28"/>
          <w:szCs w:val="28"/>
          <w:lang w:val="uk-UA"/>
        </w:rPr>
        <w:t xml:space="preserve"> </w:t>
      </w:r>
      <w:r w:rsidRPr="00184AFE">
        <w:rPr>
          <w:rFonts w:cs="Times New Roman"/>
          <w:sz w:val="28"/>
          <w:szCs w:val="28"/>
          <w:lang w:val="uk-UA"/>
        </w:rPr>
        <w:t>10</w:t>
      </w:r>
      <w:r w:rsidR="00182984" w:rsidRPr="00184AFE">
        <w:rPr>
          <w:rFonts w:cs="Times New Roman"/>
          <w:sz w:val="28"/>
          <w:szCs w:val="28"/>
          <w:lang w:val="uk-UA"/>
        </w:rPr>
        <w:t xml:space="preserve"> розмірів прожиткового мінімуму для осіб, які відносяться до основних соціальних і демографічних груп населення, встановленого на 1 січня бюджетного року;</w:t>
      </w:r>
    </w:p>
    <w:p w14:paraId="4C309648" w14:textId="37F63BA9" w:rsidR="00182984" w:rsidRPr="00184AFE" w:rsidRDefault="006F1C89" w:rsidP="00182984">
      <w:pPr>
        <w:ind w:firstLine="567"/>
        <w:jc w:val="both"/>
        <w:rPr>
          <w:rFonts w:cs="Times New Roman"/>
          <w:sz w:val="28"/>
          <w:szCs w:val="28"/>
          <w:lang w:val="uk-UA"/>
        </w:rPr>
      </w:pPr>
      <w:r w:rsidRPr="00184AFE">
        <w:rPr>
          <w:rFonts w:cs="Times New Roman"/>
          <w:sz w:val="28"/>
          <w:szCs w:val="28"/>
          <w:lang w:val="uk-UA"/>
        </w:rPr>
        <w:t>д</w:t>
      </w:r>
      <w:r w:rsidR="00182984" w:rsidRPr="00184AFE">
        <w:rPr>
          <w:rFonts w:cs="Times New Roman"/>
          <w:sz w:val="28"/>
          <w:szCs w:val="28"/>
          <w:lang w:val="uk-UA"/>
        </w:rPr>
        <w:t>) </w:t>
      </w:r>
      <w:r w:rsidR="00182984" w:rsidRPr="00184AFE">
        <w:rPr>
          <w:rFonts w:cs="Times New Roman"/>
          <w:sz w:val="28"/>
          <w:szCs w:val="28"/>
          <w:shd w:val="clear" w:color="auto" w:fill="FFFFFF"/>
          <w:lang w:val="uk-UA"/>
        </w:rPr>
        <w:t xml:space="preserve">сім’ям </w:t>
      </w:r>
      <w:r w:rsidRPr="00184AFE">
        <w:rPr>
          <w:rFonts w:cs="Times New Roman"/>
          <w:sz w:val="28"/>
          <w:szCs w:val="28"/>
          <w:shd w:val="clear" w:color="auto" w:fill="FFFFFF"/>
          <w:lang w:val="uk-UA"/>
        </w:rPr>
        <w:t xml:space="preserve">цивільних </w:t>
      </w:r>
      <w:r w:rsidR="00182984" w:rsidRPr="00184AFE">
        <w:rPr>
          <w:rFonts w:cs="Times New Roman"/>
          <w:sz w:val="28"/>
          <w:szCs w:val="28"/>
          <w:shd w:val="clear" w:color="auto" w:fill="FFFFFF"/>
          <w:lang w:val="uk-UA"/>
        </w:rPr>
        <w:t>осіб, які загинули внаслідок обстрілу на території міста</w:t>
      </w:r>
      <w:r w:rsidR="009D15EC" w:rsidRPr="00184AFE">
        <w:rPr>
          <w:rFonts w:cs="Times New Roman"/>
          <w:sz w:val="28"/>
          <w:szCs w:val="28"/>
          <w:shd w:val="clear" w:color="auto" w:fill="FFFFFF"/>
          <w:lang w:val="uk-UA"/>
        </w:rPr>
        <w:t> </w:t>
      </w:r>
      <w:r w:rsidR="00182984" w:rsidRPr="00184AFE">
        <w:rPr>
          <w:rFonts w:cs="Times New Roman"/>
          <w:sz w:val="28"/>
          <w:szCs w:val="28"/>
          <w:shd w:val="clear" w:color="auto" w:fill="FFFFFF"/>
          <w:lang w:val="uk-UA"/>
        </w:rPr>
        <w:t xml:space="preserve"> Миколаєва у зв’язку з військовою агресією Російської Федерації проти України, </w:t>
      </w:r>
      <w:bookmarkStart w:id="1" w:name="_Hlk189736052"/>
      <w:r w:rsidR="00BD684F" w:rsidRPr="00184AFE">
        <w:rPr>
          <w:rFonts w:cs="Times New Roman"/>
          <w:sz w:val="28"/>
          <w:szCs w:val="28"/>
          <w:lang w:val="uk-UA"/>
        </w:rPr>
        <w:t>–</w:t>
      </w:r>
      <w:bookmarkEnd w:id="1"/>
      <w:r w:rsidR="00BD684F">
        <w:rPr>
          <w:rFonts w:cs="Times New Roman"/>
          <w:sz w:val="28"/>
          <w:szCs w:val="28"/>
          <w:shd w:val="clear" w:color="auto" w:fill="FFFFFF"/>
          <w:lang w:val="uk-UA"/>
        </w:rPr>
        <w:t xml:space="preserve"> </w:t>
      </w:r>
      <w:r w:rsidR="00492D33" w:rsidRPr="00184AFE">
        <w:rPr>
          <w:rFonts w:cs="Times New Roman"/>
          <w:sz w:val="28"/>
          <w:szCs w:val="28"/>
          <w:shd w:val="clear" w:color="auto" w:fill="FFFFFF"/>
          <w:lang w:val="uk-UA"/>
        </w:rPr>
        <w:t>3</w:t>
      </w:r>
      <w:r w:rsidR="00182984" w:rsidRPr="00184AFE">
        <w:rPr>
          <w:rFonts w:cs="Times New Roman"/>
          <w:sz w:val="28"/>
          <w:szCs w:val="28"/>
          <w:shd w:val="clear" w:color="auto" w:fill="FFFFFF"/>
          <w:lang w:val="uk-UA"/>
        </w:rPr>
        <w:t>0000 грн за одного загиблого (акт обстеження матеріально-</w:t>
      </w:r>
      <w:r w:rsidR="00182984" w:rsidRPr="00184AFE">
        <w:rPr>
          <w:rFonts w:cs="Times New Roman"/>
          <w:sz w:val="28"/>
          <w:szCs w:val="28"/>
          <w:shd w:val="clear" w:color="auto" w:fill="FFFFFF"/>
          <w:lang w:val="uk-UA"/>
        </w:rPr>
        <w:lastRenderedPageBreak/>
        <w:t>побутових умов проживання заявника, зазначений в п</w:t>
      </w:r>
      <w:r w:rsidR="009D15EC" w:rsidRPr="00184AFE">
        <w:rPr>
          <w:rFonts w:cs="Times New Roman"/>
          <w:sz w:val="28"/>
          <w:szCs w:val="28"/>
          <w:shd w:val="clear" w:color="auto" w:fill="FFFFFF"/>
          <w:lang w:val="uk-UA"/>
        </w:rPr>
        <w:t>. </w:t>
      </w:r>
      <w:r w:rsidR="00182984" w:rsidRPr="00184AFE">
        <w:rPr>
          <w:rFonts w:cs="Times New Roman"/>
          <w:sz w:val="28"/>
          <w:szCs w:val="28"/>
          <w:shd w:val="clear" w:color="auto" w:fill="FFFFFF"/>
          <w:lang w:val="uk-UA"/>
        </w:rPr>
        <w:t>2.14.4 Порядку, не додається);</w:t>
      </w:r>
    </w:p>
    <w:p w14:paraId="7F02175A" w14:textId="7C5BA273" w:rsidR="00492D33" w:rsidRPr="00184AFE" w:rsidRDefault="006F1C89" w:rsidP="00492D33">
      <w:pPr>
        <w:ind w:firstLine="567"/>
        <w:jc w:val="both"/>
        <w:rPr>
          <w:rFonts w:cs="Times New Roman"/>
          <w:sz w:val="28"/>
          <w:szCs w:val="28"/>
          <w:lang w:val="uk-UA"/>
        </w:rPr>
      </w:pPr>
      <w:r w:rsidRPr="00184AFE">
        <w:rPr>
          <w:rFonts w:cs="Times New Roman"/>
          <w:sz w:val="28"/>
          <w:szCs w:val="28"/>
          <w:lang w:val="uk-UA"/>
        </w:rPr>
        <w:t>е</w:t>
      </w:r>
      <w:r w:rsidR="00182984" w:rsidRPr="00184AFE">
        <w:rPr>
          <w:rFonts w:cs="Times New Roman"/>
          <w:sz w:val="28"/>
          <w:szCs w:val="28"/>
          <w:lang w:val="uk-UA"/>
        </w:rPr>
        <w:t>)</w:t>
      </w:r>
      <w:r w:rsidR="00C55FE1" w:rsidRPr="00184AFE">
        <w:rPr>
          <w:rFonts w:cs="Times New Roman"/>
          <w:sz w:val="28"/>
          <w:szCs w:val="28"/>
          <w:lang w:val="uk-UA"/>
        </w:rPr>
        <w:t> </w:t>
      </w:r>
      <w:r w:rsidR="00492D33" w:rsidRPr="00184AFE">
        <w:rPr>
          <w:rFonts w:cs="Times New Roman"/>
          <w:sz w:val="28"/>
          <w:szCs w:val="28"/>
          <w:lang w:val="uk-UA"/>
        </w:rPr>
        <w:t>цивільним особам, які зазнали поранень внаслідок обстрілів на територі</w:t>
      </w:r>
      <w:r w:rsidR="00C55FE1" w:rsidRPr="00184AFE">
        <w:rPr>
          <w:rFonts w:cs="Times New Roman"/>
          <w:sz w:val="28"/>
          <w:szCs w:val="28"/>
          <w:lang w:val="uk-UA"/>
        </w:rPr>
        <w:t>я</w:t>
      </w:r>
      <w:r w:rsidR="00492D33" w:rsidRPr="00184AFE">
        <w:rPr>
          <w:rFonts w:cs="Times New Roman"/>
          <w:sz w:val="28"/>
          <w:szCs w:val="28"/>
          <w:lang w:val="uk-UA"/>
        </w:rPr>
        <w:t>х м.</w:t>
      </w:r>
      <w:r w:rsidR="00C55FE1" w:rsidRPr="00184AFE">
        <w:rPr>
          <w:rFonts w:cs="Times New Roman"/>
          <w:sz w:val="28"/>
          <w:szCs w:val="28"/>
          <w:lang w:val="uk-UA"/>
        </w:rPr>
        <w:t> </w:t>
      </w:r>
      <w:r w:rsidR="00492D33" w:rsidRPr="00184AFE">
        <w:rPr>
          <w:rFonts w:cs="Times New Roman"/>
          <w:sz w:val="28"/>
          <w:szCs w:val="28"/>
          <w:lang w:val="uk-UA"/>
        </w:rPr>
        <w:t>Миколаєва внаслідок військової агресії Російської Федерації проти України,</w:t>
      </w:r>
      <w:r w:rsidR="00BD684F" w:rsidRPr="00BD684F">
        <w:rPr>
          <w:rFonts w:cs="Times New Roman"/>
          <w:sz w:val="28"/>
          <w:szCs w:val="28"/>
          <w:lang w:val="uk-UA"/>
        </w:rPr>
        <w:t xml:space="preserve"> </w:t>
      </w:r>
      <w:r w:rsidR="00BD684F" w:rsidRPr="00184AFE">
        <w:rPr>
          <w:rFonts w:cs="Times New Roman"/>
          <w:sz w:val="28"/>
          <w:szCs w:val="28"/>
          <w:lang w:val="uk-UA"/>
        </w:rPr>
        <w:t>–</w:t>
      </w:r>
      <w:r w:rsidR="00492D33" w:rsidRPr="00184AFE">
        <w:rPr>
          <w:rFonts w:cs="Times New Roman"/>
          <w:sz w:val="28"/>
          <w:szCs w:val="28"/>
          <w:lang w:val="uk-UA"/>
        </w:rPr>
        <w:t xml:space="preserve"> до 20000,00 грн одному пораненому</w:t>
      </w:r>
      <w:r w:rsidR="00BD684F">
        <w:rPr>
          <w:rFonts w:cs="Times New Roman"/>
          <w:sz w:val="28"/>
          <w:szCs w:val="28"/>
          <w:lang w:val="uk-UA"/>
        </w:rPr>
        <w:t>,</w:t>
      </w:r>
      <w:r w:rsidR="00492D33" w:rsidRPr="00184AFE">
        <w:rPr>
          <w:rFonts w:cs="Times New Roman"/>
          <w:sz w:val="28"/>
          <w:szCs w:val="28"/>
          <w:lang w:val="uk-UA"/>
        </w:rPr>
        <w:t xml:space="preserve"> за умови надання підтверджуючих документів про проходження стаціонарного лікування</w:t>
      </w:r>
      <w:r w:rsidR="008B2DAC" w:rsidRPr="00184AFE">
        <w:rPr>
          <w:rFonts w:cs="Times New Roman"/>
          <w:sz w:val="28"/>
          <w:szCs w:val="28"/>
          <w:lang w:val="uk-UA"/>
        </w:rPr>
        <w:t xml:space="preserve"> </w:t>
      </w:r>
      <w:r w:rsidR="00492D33" w:rsidRPr="00184AFE">
        <w:rPr>
          <w:rFonts w:cs="Times New Roman"/>
          <w:sz w:val="28"/>
          <w:szCs w:val="28"/>
          <w:shd w:val="clear" w:color="auto" w:fill="FFFFFF"/>
          <w:lang w:val="uk-UA"/>
        </w:rPr>
        <w:t>(акт обстеження матеріально-побутових умов проживання заявника, зазначений в п</w:t>
      </w:r>
      <w:r w:rsidR="009D15EC" w:rsidRPr="00184AFE">
        <w:rPr>
          <w:rFonts w:cs="Times New Roman"/>
          <w:sz w:val="28"/>
          <w:szCs w:val="28"/>
          <w:shd w:val="clear" w:color="auto" w:fill="FFFFFF"/>
          <w:lang w:val="uk-UA"/>
        </w:rPr>
        <w:t>. </w:t>
      </w:r>
      <w:r w:rsidR="00492D33" w:rsidRPr="00184AFE">
        <w:rPr>
          <w:rFonts w:cs="Times New Roman"/>
          <w:sz w:val="28"/>
          <w:szCs w:val="28"/>
          <w:shd w:val="clear" w:color="auto" w:fill="FFFFFF"/>
          <w:lang w:val="uk-UA"/>
        </w:rPr>
        <w:t>2.14.4 Порядку, не додається);</w:t>
      </w:r>
    </w:p>
    <w:p w14:paraId="0E46D7AD" w14:textId="627410BC" w:rsidR="008B2DAC" w:rsidRPr="00184AFE" w:rsidRDefault="006F1C89" w:rsidP="008B2DAC">
      <w:pPr>
        <w:ind w:firstLine="567"/>
        <w:jc w:val="both"/>
        <w:rPr>
          <w:rFonts w:cs="Times New Roman"/>
          <w:sz w:val="28"/>
          <w:szCs w:val="28"/>
          <w:shd w:val="clear" w:color="auto" w:fill="FFFFFF"/>
          <w:lang w:val="uk-UA"/>
        </w:rPr>
      </w:pPr>
      <w:r w:rsidRPr="00184AFE">
        <w:rPr>
          <w:rFonts w:cs="Times New Roman"/>
          <w:sz w:val="28"/>
          <w:szCs w:val="28"/>
          <w:lang w:val="uk-UA"/>
        </w:rPr>
        <w:t>є</w:t>
      </w:r>
      <w:r w:rsidR="00492D33" w:rsidRPr="00184AFE">
        <w:rPr>
          <w:rFonts w:cs="Times New Roman"/>
          <w:sz w:val="28"/>
          <w:szCs w:val="28"/>
          <w:lang w:val="uk-UA"/>
        </w:rPr>
        <w:t>)</w:t>
      </w:r>
      <w:r w:rsidR="00C55FE1" w:rsidRPr="00184AFE">
        <w:rPr>
          <w:rFonts w:cs="Times New Roman"/>
          <w:sz w:val="28"/>
          <w:szCs w:val="28"/>
          <w:lang w:val="uk-UA"/>
        </w:rPr>
        <w:t> </w:t>
      </w:r>
      <w:r w:rsidR="00D83FD2" w:rsidRPr="00184AFE">
        <w:rPr>
          <w:sz w:val="28"/>
          <w:szCs w:val="28"/>
          <w:lang w:val="uk-UA"/>
        </w:rPr>
        <w:t xml:space="preserve">сім’ям (законним представникам) дітей, які загинули </w:t>
      </w:r>
      <w:r w:rsidR="00182984" w:rsidRPr="00184AFE">
        <w:rPr>
          <w:rFonts w:cs="Times New Roman"/>
          <w:sz w:val="28"/>
          <w:szCs w:val="28"/>
          <w:lang w:val="uk-UA"/>
        </w:rPr>
        <w:t>внаслідок військової агресії Рос</w:t>
      </w:r>
      <w:r w:rsidR="00492D33" w:rsidRPr="00184AFE">
        <w:rPr>
          <w:rFonts w:cs="Times New Roman"/>
          <w:sz w:val="28"/>
          <w:szCs w:val="28"/>
          <w:lang w:val="uk-UA"/>
        </w:rPr>
        <w:t>ійської Федерації проти України на території м.</w:t>
      </w:r>
      <w:r w:rsidR="00C55FE1" w:rsidRPr="00184AFE">
        <w:rPr>
          <w:rFonts w:cs="Times New Roman"/>
          <w:sz w:val="28"/>
          <w:szCs w:val="28"/>
          <w:lang w:val="uk-UA"/>
        </w:rPr>
        <w:t> </w:t>
      </w:r>
      <w:r w:rsidR="00492D33" w:rsidRPr="00184AFE">
        <w:rPr>
          <w:rFonts w:cs="Times New Roman"/>
          <w:sz w:val="28"/>
          <w:szCs w:val="28"/>
          <w:lang w:val="uk-UA"/>
        </w:rPr>
        <w:t>Миколаєва</w:t>
      </w:r>
      <w:r w:rsidR="00BD684F">
        <w:rPr>
          <w:rFonts w:cs="Times New Roman"/>
          <w:sz w:val="28"/>
          <w:szCs w:val="28"/>
          <w:lang w:val="uk-UA"/>
        </w:rPr>
        <w:t>,</w:t>
      </w:r>
      <w:r w:rsidR="00492D33" w:rsidRPr="00184AFE">
        <w:rPr>
          <w:rFonts w:cs="Times New Roman"/>
          <w:sz w:val="28"/>
          <w:szCs w:val="28"/>
          <w:lang w:val="uk-UA"/>
        </w:rPr>
        <w:t xml:space="preserve"> – 100000,00 тис. грн за одну дитину</w:t>
      </w:r>
      <w:r w:rsidR="008B2DAC" w:rsidRPr="00184AFE">
        <w:rPr>
          <w:rFonts w:cs="Times New Roman"/>
          <w:sz w:val="28"/>
          <w:szCs w:val="28"/>
          <w:lang w:val="uk-UA"/>
        </w:rPr>
        <w:t xml:space="preserve"> </w:t>
      </w:r>
      <w:r w:rsidR="008B2DAC" w:rsidRPr="00184AFE">
        <w:rPr>
          <w:rFonts w:cs="Times New Roman"/>
          <w:sz w:val="28"/>
          <w:szCs w:val="28"/>
          <w:shd w:val="clear" w:color="auto" w:fill="FFFFFF"/>
          <w:lang w:val="uk-UA"/>
        </w:rPr>
        <w:t>(акт обстеження матеріально-побутових умов проживання заявника, зазначений в п</w:t>
      </w:r>
      <w:r w:rsidR="009D15EC" w:rsidRPr="00184AFE">
        <w:rPr>
          <w:rFonts w:cs="Times New Roman"/>
          <w:sz w:val="28"/>
          <w:szCs w:val="28"/>
          <w:shd w:val="clear" w:color="auto" w:fill="FFFFFF"/>
          <w:lang w:val="uk-UA"/>
        </w:rPr>
        <w:t>.</w:t>
      </w:r>
      <w:r w:rsidR="008B2DAC" w:rsidRPr="00184AFE">
        <w:rPr>
          <w:rFonts w:cs="Times New Roman"/>
          <w:sz w:val="28"/>
          <w:szCs w:val="28"/>
          <w:shd w:val="clear" w:color="auto" w:fill="FFFFFF"/>
          <w:lang w:val="uk-UA"/>
        </w:rPr>
        <w:t> 2.14.4 Порядку, не додається).</w:t>
      </w:r>
    </w:p>
    <w:p w14:paraId="4ECCC49D" w14:textId="77777777" w:rsidR="002B6613" w:rsidRPr="00184AFE" w:rsidRDefault="006F1C89" w:rsidP="002B6613">
      <w:pPr>
        <w:pStyle w:val="12"/>
        <w:shd w:val="clear" w:color="auto" w:fill="FFFFFF"/>
        <w:spacing w:before="0" w:beforeAutospacing="0" w:after="0" w:afterAutospacing="0"/>
        <w:ind w:firstLine="567"/>
        <w:jc w:val="both"/>
        <w:rPr>
          <w:sz w:val="28"/>
          <w:szCs w:val="28"/>
          <w:lang w:val="uk-UA"/>
        </w:rPr>
      </w:pPr>
      <w:r w:rsidRPr="00184AFE">
        <w:rPr>
          <w:sz w:val="28"/>
          <w:szCs w:val="28"/>
          <w:lang w:val="uk-UA"/>
        </w:rPr>
        <w:t>ж</w:t>
      </w:r>
      <w:r w:rsidR="002B6613" w:rsidRPr="00184AFE">
        <w:rPr>
          <w:sz w:val="28"/>
          <w:szCs w:val="28"/>
          <w:lang w:val="uk-UA"/>
        </w:rPr>
        <w:t>)</w:t>
      </w:r>
      <w:r w:rsidR="00C55FE1" w:rsidRPr="00184AFE">
        <w:rPr>
          <w:sz w:val="28"/>
          <w:szCs w:val="28"/>
          <w:lang w:val="uk-UA"/>
        </w:rPr>
        <w:t> </w:t>
      </w:r>
      <w:r w:rsidR="002B6613" w:rsidRPr="00184AFE">
        <w:rPr>
          <w:sz w:val="28"/>
          <w:szCs w:val="28"/>
          <w:lang w:val="uk-UA"/>
        </w:rPr>
        <w:t>для придбання автомобільного палива особам, які згідно із законодавством не отримували виплати грошової компенсації витрат на автомобільне паливо та мають статус учасника бойових дій, статус особи з інвалідністю внаслідок війни, які брали безпосередню участь у захисті суверенітету та територіальної цілісності України, та яким починаючи з 2014</w:t>
      </w:r>
      <w:r w:rsidR="009D15EC" w:rsidRPr="00184AFE">
        <w:rPr>
          <w:sz w:val="28"/>
          <w:szCs w:val="28"/>
          <w:lang w:val="uk-UA"/>
        </w:rPr>
        <w:t> </w:t>
      </w:r>
      <w:r w:rsidR="002B6613" w:rsidRPr="00184AFE">
        <w:rPr>
          <w:sz w:val="28"/>
          <w:szCs w:val="28"/>
          <w:lang w:val="uk-UA"/>
        </w:rPr>
        <w:t xml:space="preserve"> року </w:t>
      </w:r>
      <w:proofErr w:type="spellStart"/>
      <w:r w:rsidR="002B6613" w:rsidRPr="00184AFE">
        <w:rPr>
          <w:sz w:val="28"/>
          <w:szCs w:val="28"/>
          <w:lang w:val="uk-UA"/>
        </w:rPr>
        <w:t>вручено</w:t>
      </w:r>
      <w:proofErr w:type="spellEnd"/>
      <w:r w:rsidR="002B6613" w:rsidRPr="00184AFE">
        <w:rPr>
          <w:sz w:val="28"/>
          <w:szCs w:val="28"/>
          <w:lang w:val="uk-UA"/>
        </w:rPr>
        <w:t xml:space="preserve"> ордени: «Золота Зірка», «Богдана Хмельницького» трьох ступенів, «За мужність» трьох ступенів, «Княгині Ольги» трьох ступенів з відповідними нагрудними знаками «Ветеран війни </w:t>
      </w:r>
      <w:r w:rsidR="00AE0EFC" w:rsidRPr="00184AFE">
        <w:rPr>
          <w:sz w:val="28"/>
          <w:szCs w:val="28"/>
          <w:lang w:val="uk-UA"/>
        </w:rPr>
        <w:t>–</w:t>
      </w:r>
      <w:r w:rsidR="002B6613" w:rsidRPr="00184AFE">
        <w:rPr>
          <w:sz w:val="28"/>
          <w:szCs w:val="28"/>
          <w:lang w:val="uk-UA"/>
        </w:rPr>
        <w:t xml:space="preserve"> особливі</w:t>
      </w:r>
      <w:r w:rsidR="00AE0EFC" w:rsidRPr="00184AFE">
        <w:rPr>
          <w:sz w:val="28"/>
          <w:szCs w:val="28"/>
          <w:lang w:val="uk-UA"/>
        </w:rPr>
        <w:t xml:space="preserve"> </w:t>
      </w:r>
      <w:r w:rsidR="002B6613" w:rsidRPr="00184AFE">
        <w:rPr>
          <w:sz w:val="28"/>
          <w:szCs w:val="28"/>
          <w:lang w:val="uk-UA"/>
        </w:rPr>
        <w:t>заслуги», за наявності особистого транспорту (далі – Заявник). Допомога виплачується у розмірі 30000 грн один раз на 12 місяців.</w:t>
      </w:r>
    </w:p>
    <w:p w14:paraId="209FA0CA" w14:textId="77777777" w:rsidR="002B6613" w:rsidRPr="00184AFE" w:rsidRDefault="002B6613" w:rsidP="002B6613">
      <w:pPr>
        <w:pStyle w:val="12"/>
        <w:shd w:val="clear" w:color="auto" w:fill="FFFFFF"/>
        <w:spacing w:before="0" w:beforeAutospacing="0" w:after="0" w:afterAutospacing="0"/>
        <w:ind w:firstLine="567"/>
        <w:jc w:val="both"/>
        <w:rPr>
          <w:sz w:val="28"/>
          <w:szCs w:val="28"/>
          <w:lang w:val="uk-UA"/>
        </w:rPr>
      </w:pPr>
      <w:r w:rsidRPr="00184AFE">
        <w:rPr>
          <w:sz w:val="28"/>
          <w:szCs w:val="28"/>
          <w:lang w:val="uk-UA"/>
        </w:rPr>
        <w:t xml:space="preserve">Одноразова матеріальна допомога надається за особистою заявою Заявника, до якої додаються оригінали та копії документів: </w:t>
      </w:r>
    </w:p>
    <w:p w14:paraId="26E8327C" w14:textId="77777777" w:rsidR="002B6613" w:rsidRPr="00184AFE" w:rsidRDefault="002B6613" w:rsidP="002B6613">
      <w:pPr>
        <w:pStyle w:val="12"/>
        <w:shd w:val="clear" w:color="auto" w:fill="FFFFFF"/>
        <w:spacing w:before="0" w:beforeAutospacing="0" w:after="0" w:afterAutospacing="0"/>
        <w:ind w:firstLine="567"/>
        <w:jc w:val="both"/>
        <w:rPr>
          <w:sz w:val="28"/>
          <w:szCs w:val="28"/>
          <w:lang w:val="uk-UA"/>
        </w:rPr>
      </w:pPr>
      <w:r w:rsidRPr="00184AFE">
        <w:rPr>
          <w:sz w:val="28"/>
          <w:szCs w:val="28"/>
          <w:lang w:val="uk-UA"/>
        </w:rPr>
        <w:t>- паспорт громадянина України або іншого документа, що посвідчує особу;</w:t>
      </w:r>
    </w:p>
    <w:p w14:paraId="34E5955E" w14:textId="77777777" w:rsidR="002B6613" w:rsidRPr="00184AFE" w:rsidRDefault="002B6613" w:rsidP="002B6613">
      <w:pPr>
        <w:pStyle w:val="12"/>
        <w:shd w:val="clear" w:color="auto" w:fill="FFFFFF"/>
        <w:spacing w:before="0" w:beforeAutospacing="0" w:after="0" w:afterAutospacing="0"/>
        <w:ind w:firstLine="567"/>
        <w:jc w:val="both"/>
        <w:rPr>
          <w:sz w:val="28"/>
          <w:szCs w:val="28"/>
          <w:lang w:val="uk-UA"/>
        </w:rPr>
      </w:pPr>
      <w:r w:rsidRPr="00184AFE">
        <w:rPr>
          <w:sz w:val="28"/>
          <w:szCs w:val="28"/>
          <w:lang w:val="uk-UA"/>
        </w:rPr>
        <w:t>- довідк</w:t>
      </w:r>
      <w:r w:rsidR="00C95E1E" w:rsidRPr="00184AFE">
        <w:rPr>
          <w:sz w:val="28"/>
          <w:szCs w:val="28"/>
          <w:lang w:val="uk-UA"/>
        </w:rPr>
        <w:t>а</w:t>
      </w:r>
      <w:r w:rsidRPr="00184AFE">
        <w:rPr>
          <w:sz w:val="28"/>
          <w:szCs w:val="28"/>
          <w:lang w:val="uk-UA"/>
        </w:rPr>
        <w:t xml:space="preserve">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p w14:paraId="669FF437" w14:textId="77777777" w:rsidR="002B6613" w:rsidRPr="00184AFE" w:rsidRDefault="002B6613" w:rsidP="002B6613">
      <w:pPr>
        <w:pStyle w:val="12"/>
        <w:shd w:val="clear" w:color="auto" w:fill="FFFFFF"/>
        <w:spacing w:before="0" w:beforeAutospacing="0" w:after="0" w:afterAutospacing="0"/>
        <w:ind w:firstLine="567"/>
        <w:jc w:val="both"/>
        <w:rPr>
          <w:sz w:val="28"/>
          <w:szCs w:val="28"/>
          <w:lang w:val="uk-UA"/>
        </w:rPr>
      </w:pPr>
      <w:r w:rsidRPr="00184AFE">
        <w:rPr>
          <w:sz w:val="28"/>
          <w:szCs w:val="28"/>
          <w:lang w:val="uk-UA"/>
        </w:rPr>
        <w:t>- довідка про відкриття банківського рахунку;</w:t>
      </w:r>
    </w:p>
    <w:p w14:paraId="2168BD3F" w14:textId="77777777" w:rsidR="002B6613" w:rsidRPr="00184AFE" w:rsidRDefault="002B6613" w:rsidP="002B6613">
      <w:pPr>
        <w:pStyle w:val="12"/>
        <w:shd w:val="clear" w:color="auto" w:fill="FFFFFF"/>
        <w:spacing w:before="0" w:beforeAutospacing="0" w:after="0" w:afterAutospacing="0"/>
        <w:ind w:firstLine="567"/>
        <w:jc w:val="both"/>
        <w:rPr>
          <w:sz w:val="28"/>
          <w:szCs w:val="28"/>
          <w:lang w:val="uk-UA"/>
        </w:rPr>
      </w:pPr>
      <w:r w:rsidRPr="00184AFE">
        <w:rPr>
          <w:sz w:val="28"/>
          <w:szCs w:val="28"/>
          <w:lang w:val="uk-UA"/>
        </w:rPr>
        <w:t>- посвідчен</w:t>
      </w:r>
      <w:r w:rsidR="00C95E1E" w:rsidRPr="00184AFE">
        <w:rPr>
          <w:sz w:val="28"/>
          <w:szCs w:val="28"/>
          <w:lang w:val="uk-UA"/>
        </w:rPr>
        <w:t>ня</w:t>
      </w:r>
      <w:r w:rsidRPr="00184AFE">
        <w:rPr>
          <w:sz w:val="28"/>
          <w:szCs w:val="28"/>
          <w:lang w:val="uk-UA"/>
        </w:rPr>
        <w:t>: учасника бойових дій або особи з інвалідністю внаслідок війни;</w:t>
      </w:r>
    </w:p>
    <w:p w14:paraId="4A30D681" w14:textId="77777777" w:rsidR="002B6613" w:rsidRPr="00184AFE" w:rsidRDefault="002B6613" w:rsidP="002B6613">
      <w:pPr>
        <w:pStyle w:val="12"/>
        <w:shd w:val="clear" w:color="auto" w:fill="FFFFFF"/>
        <w:spacing w:before="0" w:beforeAutospacing="0" w:after="0" w:afterAutospacing="0"/>
        <w:ind w:firstLine="567"/>
        <w:jc w:val="both"/>
        <w:rPr>
          <w:sz w:val="28"/>
          <w:szCs w:val="28"/>
          <w:lang w:val="uk-UA"/>
        </w:rPr>
      </w:pPr>
      <w:r w:rsidRPr="00184AFE">
        <w:rPr>
          <w:sz w:val="28"/>
          <w:szCs w:val="28"/>
          <w:lang w:val="uk-UA"/>
        </w:rPr>
        <w:t>- документ про нагородження орденом «Золота Зірка» або «Богдана Хмельницького» трьох ступенів, або «За мужність» трьох ступенів, або «Княгині Ольги» трьох ступенів;</w:t>
      </w:r>
    </w:p>
    <w:p w14:paraId="4EA1EAAE" w14:textId="77777777" w:rsidR="002B6613" w:rsidRPr="00184AFE" w:rsidRDefault="002B6613" w:rsidP="002B6613">
      <w:pPr>
        <w:pStyle w:val="12"/>
        <w:shd w:val="clear" w:color="auto" w:fill="FFFFFF"/>
        <w:spacing w:before="0" w:beforeAutospacing="0" w:after="0" w:afterAutospacing="0"/>
        <w:ind w:firstLine="567"/>
        <w:jc w:val="both"/>
        <w:rPr>
          <w:sz w:val="28"/>
          <w:szCs w:val="28"/>
          <w:lang w:val="uk-UA"/>
        </w:rPr>
      </w:pPr>
      <w:r w:rsidRPr="00184AFE">
        <w:rPr>
          <w:sz w:val="28"/>
          <w:szCs w:val="28"/>
          <w:lang w:val="uk-UA"/>
        </w:rPr>
        <w:t>- </w:t>
      </w:r>
      <w:r w:rsidR="00C95E1E" w:rsidRPr="00184AFE">
        <w:rPr>
          <w:sz w:val="28"/>
          <w:szCs w:val="28"/>
          <w:lang w:val="uk-UA"/>
        </w:rPr>
        <w:t>с</w:t>
      </w:r>
      <w:r w:rsidRPr="00184AFE">
        <w:rPr>
          <w:sz w:val="28"/>
          <w:szCs w:val="28"/>
          <w:lang w:val="uk-UA"/>
        </w:rPr>
        <w:t>відоцтв</w:t>
      </w:r>
      <w:r w:rsidR="00C95E1E" w:rsidRPr="00184AFE">
        <w:rPr>
          <w:sz w:val="28"/>
          <w:szCs w:val="28"/>
          <w:lang w:val="uk-UA"/>
        </w:rPr>
        <w:t>о</w:t>
      </w:r>
      <w:r w:rsidRPr="00184AFE">
        <w:rPr>
          <w:sz w:val="28"/>
          <w:szCs w:val="28"/>
          <w:lang w:val="uk-UA"/>
        </w:rPr>
        <w:t xml:space="preserve"> про реєстрацію транспортного засобу;</w:t>
      </w:r>
    </w:p>
    <w:p w14:paraId="34B4EA8E" w14:textId="77777777" w:rsidR="002B6613" w:rsidRPr="00184AFE" w:rsidRDefault="002B6613" w:rsidP="002B6613">
      <w:pPr>
        <w:pStyle w:val="12"/>
        <w:shd w:val="clear" w:color="auto" w:fill="FFFFFF"/>
        <w:spacing w:before="0" w:beforeAutospacing="0" w:after="0" w:afterAutospacing="0"/>
        <w:ind w:firstLine="567"/>
        <w:jc w:val="both"/>
        <w:rPr>
          <w:sz w:val="28"/>
          <w:szCs w:val="28"/>
          <w:lang w:val="uk-UA"/>
        </w:rPr>
      </w:pPr>
      <w:r w:rsidRPr="00184AFE">
        <w:rPr>
          <w:sz w:val="28"/>
          <w:szCs w:val="28"/>
          <w:lang w:val="uk-UA"/>
        </w:rPr>
        <w:t>-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згідно з додатком 6 до постанови Кабінету Міністрів України від 20.08.2014 №</w:t>
      </w:r>
      <w:r w:rsidR="0030326C" w:rsidRPr="00184AFE">
        <w:rPr>
          <w:sz w:val="28"/>
          <w:szCs w:val="28"/>
          <w:lang w:val="uk-UA"/>
        </w:rPr>
        <w:t> </w:t>
      </w:r>
      <w:r w:rsidRPr="00184AFE">
        <w:rPr>
          <w:sz w:val="28"/>
          <w:szCs w:val="28"/>
          <w:lang w:val="uk-UA"/>
        </w:rPr>
        <w:t xml:space="preserve">413 «Про затвердження Порядку </w:t>
      </w:r>
      <w:r w:rsidRPr="00184AFE">
        <w:rPr>
          <w:sz w:val="28"/>
          <w:szCs w:val="28"/>
          <w:shd w:val="clear" w:color="auto" w:fill="FFFFFF"/>
          <w:lang w:val="uk-UA"/>
        </w:rPr>
        <w:t xml:space="preserve">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w:t>
      </w:r>
      <w:r w:rsidRPr="00184AFE">
        <w:rPr>
          <w:sz w:val="28"/>
          <w:szCs w:val="28"/>
          <w:shd w:val="clear" w:color="auto" w:fill="FFFFFF"/>
          <w:lang w:val="uk-UA"/>
        </w:rPr>
        <w:lastRenderedPageBreak/>
        <w:t>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184AFE">
        <w:rPr>
          <w:sz w:val="28"/>
          <w:szCs w:val="28"/>
          <w:lang w:val="uk-UA"/>
        </w:rPr>
        <w:t>» (зі змінами).</w:t>
      </w:r>
    </w:p>
    <w:p w14:paraId="1B971F28" w14:textId="77777777" w:rsidR="002B6613" w:rsidRPr="00184AFE" w:rsidRDefault="002B6613" w:rsidP="002B6613">
      <w:pPr>
        <w:pStyle w:val="12"/>
        <w:shd w:val="clear" w:color="auto" w:fill="FFFFFF"/>
        <w:spacing w:before="0" w:beforeAutospacing="0" w:after="0" w:afterAutospacing="0"/>
        <w:ind w:firstLine="567"/>
        <w:jc w:val="both"/>
        <w:rPr>
          <w:sz w:val="28"/>
          <w:szCs w:val="28"/>
          <w:lang w:val="uk-UA"/>
        </w:rPr>
      </w:pPr>
      <w:r w:rsidRPr="00184AFE">
        <w:rPr>
          <w:sz w:val="28"/>
          <w:szCs w:val="28"/>
          <w:lang w:val="uk-UA"/>
        </w:rPr>
        <w:t>Збір документів Заявників здійснюють районні управління та формують особові справи для виплати одноразової матеріальної допомоги</w:t>
      </w:r>
      <w:r w:rsidR="00E817B2" w:rsidRPr="00184AFE">
        <w:rPr>
          <w:sz w:val="28"/>
          <w:szCs w:val="28"/>
          <w:lang w:val="uk-UA"/>
        </w:rPr>
        <w:t>.</w:t>
      </w:r>
    </w:p>
    <w:p w14:paraId="0F9305A5" w14:textId="77777777" w:rsidR="00E817B2" w:rsidRPr="00184AFE" w:rsidRDefault="00E817B2" w:rsidP="002B6613">
      <w:pPr>
        <w:pStyle w:val="12"/>
        <w:shd w:val="clear" w:color="auto" w:fill="FFFFFF"/>
        <w:spacing w:before="0" w:beforeAutospacing="0" w:after="0" w:afterAutospacing="0"/>
        <w:ind w:firstLine="567"/>
        <w:jc w:val="both"/>
        <w:rPr>
          <w:sz w:val="28"/>
          <w:szCs w:val="28"/>
          <w:lang w:val="uk-UA"/>
        </w:rPr>
      </w:pPr>
      <w:r w:rsidRPr="00184AFE">
        <w:rPr>
          <w:sz w:val="28"/>
          <w:szCs w:val="28"/>
          <w:shd w:val="clear" w:color="auto" w:fill="FFFFFF"/>
          <w:lang w:val="uk-UA"/>
        </w:rPr>
        <w:t>(</w:t>
      </w:r>
      <w:r w:rsidR="00042D95" w:rsidRPr="00BD684F">
        <w:rPr>
          <w:sz w:val="28"/>
          <w:szCs w:val="28"/>
          <w:shd w:val="clear" w:color="auto" w:fill="FFFFFF"/>
          <w:lang w:val="uk-UA"/>
        </w:rPr>
        <w:t>Підпункти</w:t>
      </w:r>
      <w:r w:rsidR="00042D95" w:rsidRPr="00184AFE">
        <w:rPr>
          <w:sz w:val="28"/>
          <w:szCs w:val="28"/>
          <w:shd w:val="clear" w:color="auto" w:fill="FFFFFF"/>
          <w:lang w:val="uk-UA"/>
        </w:rPr>
        <w:t xml:space="preserve"> 2.14.2-2.14.5 Порядку надання матеріальної допомоги громадянам міста Миколаєва до підпункту «з» не застосовуються.</w:t>
      </w:r>
      <w:r w:rsidRPr="00184AFE">
        <w:rPr>
          <w:sz w:val="28"/>
          <w:szCs w:val="28"/>
          <w:shd w:val="clear" w:color="auto" w:fill="FFFFFF"/>
          <w:lang w:val="uk-UA"/>
        </w:rPr>
        <w:t>)</w:t>
      </w:r>
    </w:p>
    <w:p w14:paraId="164C42B1"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В окремому випадку сума допомоги може бути збільшена за рішенням міської комісії по розгляду заяв громадян для надання їм одноразової матеріальної допомоги, за узгодженням із постійною комісією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та постійною комісією міської ради з питань охорони здоров’я, соціального захисту населення, освіти, культури, туризму, молоді та спорту.</w:t>
      </w:r>
    </w:p>
    <w:p w14:paraId="06A7392D"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2.14.2. Одноразова матеріальна допомога надається за особистою заявою громадян (за наявності необхідного пакета документів) до міського територіального центру соціального обслуговування (надання соціальних послуг) або до адміністрацій районів Миколаївської міської ради.</w:t>
      </w:r>
    </w:p>
    <w:p w14:paraId="584921A7" w14:textId="77777777" w:rsidR="00182984" w:rsidRPr="00184AFE" w:rsidRDefault="00182984" w:rsidP="00182984">
      <w:pPr>
        <w:ind w:firstLine="567"/>
        <w:jc w:val="both"/>
        <w:rPr>
          <w:rFonts w:cs="Times New Roman"/>
          <w:sz w:val="28"/>
          <w:szCs w:val="28"/>
          <w:shd w:val="clear" w:color="auto" w:fill="FFFFFF"/>
          <w:lang w:val="uk-UA"/>
        </w:rPr>
      </w:pPr>
      <w:r w:rsidRPr="00184AFE">
        <w:rPr>
          <w:rFonts w:cs="Times New Roman"/>
          <w:sz w:val="28"/>
          <w:szCs w:val="28"/>
          <w:lang w:val="uk-UA"/>
        </w:rPr>
        <w:t xml:space="preserve">В окремих випадках (у разі, якщо громадянин не здатний до самообслуговування за станом здоров’я, не має можливості самостійно написати заяву і підписати відповідні документи або визнаний недієздатним за рішенням суду), заява подається одним із членів його сім’ї або опікуном (членами сім’ї вважаються особи, </w:t>
      </w:r>
      <w:r w:rsidRPr="00184AFE">
        <w:rPr>
          <w:rFonts w:cs="Times New Roman"/>
          <w:sz w:val="28"/>
          <w:szCs w:val="28"/>
          <w:shd w:val="clear" w:color="auto" w:fill="FFFFFF"/>
          <w:lang w:val="uk-UA"/>
        </w:rPr>
        <w:t>які спільно з ним проживають, поєднані з ним спільним побутом, мають взаємні права та обов’язки і поєднані на підставі шлюбу / кровного споріднення / усиновлення або на інших підставах, які не заборонені законом і не суперечать моральним засадам суспільства).</w:t>
      </w:r>
    </w:p>
    <w:p w14:paraId="089CE740"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2.14.3. Заяви громадян про надання одноразової матеріальної допомоги виносяться на розгляд міської комісії по розгляду заяв громадян для надання їм одноразової матеріальної допомоги </w:t>
      </w:r>
      <w:r w:rsidR="00305222" w:rsidRPr="00184AFE">
        <w:rPr>
          <w:rFonts w:cs="Times New Roman"/>
          <w:sz w:val="28"/>
          <w:szCs w:val="28"/>
          <w:lang w:val="uk-UA"/>
        </w:rPr>
        <w:t>або</w:t>
      </w:r>
      <w:r w:rsidRPr="00184AFE">
        <w:rPr>
          <w:rFonts w:cs="Times New Roman"/>
          <w:sz w:val="28"/>
          <w:szCs w:val="28"/>
          <w:lang w:val="uk-UA"/>
        </w:rPr>
        <w:t xml:space="preserve"> комісій адміністрацій районів Миколаївської міської ради (утворених при адміністраціях районів Миколаївської міської ради). Засідання комісії проводяться не рідше одного разу на місяць або по мірі необхідності.</w:t>
      </w:r>
    </w:p>
    <w:p w14:paraId="06604517"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2.14.4. До заяви громадянина  надаються наступні додаються оригінали та копії документів: </w:t>
      </w:r>
    </w:p>
    <w:p w14:paraId="364737BB"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документ, що посвідчує особу: паспорт або ID паспорт з безконтактним електронним носієм з довідкою про реєстрацією місця проживання особи;</w:t>
      </w:r>
    </w:p>
    <w:p w14:paraId="6531D97F"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471D1CD"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lastRenderedPageBreak/>
        <w:t xml:space="preserve">- довідка про відкриття банківського рахунку (пенсіонерам та одержувачам державних допомог </w:t>
      </w:r>
      <w:r w:rsidRPr="00184AFE">
        <w:rPr>
          <w:rFonts w:cs="Times New Roman"/>
          <w:sz w:val="28"/>
          <w:szCs w:val="28"/>
          <w:lang w:val="uk-UA"/>
        </w:rPr>
        <w:noBreakHyphen/>
        <w:t xml:space="preserve"> реквізити рахунку для зарахування соціальних виплат, іншим категоріям </w:t>
      </w:r>
      <w:r w:rsidR="00AE0EFC" w:rsidRPr="00184AFE">
        <w:rPr>
          <w:rFonts w:cs="Times New Roman"/>
          <w:sz w:val="28"/>
          <w:szCs w:val="28"/>
          <w:lang w:val="uk-UA"/>
        </w:rPr>
        <w:t>–</w:t>
      </w:r>
      <w:r w:rsidRPr="00184AFE">
        <w:rPr>
          <w:rFonts w:cs="Times New Roman"/>
          <w:sz w:val="28"/>
          <w:szCs w:val="28"/>
          <w:lang w:val="uk-UA"/>
        </w:rPr>
        <w:t xml:space="preserve"> реквізити</w:t>
      </w:r>
      <w:r w:rsidR="00AE0EFC" w:rsidRPr="00184AFE">
        <w:rPr>
          <w:rFonts w:cs="Times New Roman"/>
          <w:sz w:val="28"/>
          <w:szCs w:val="28"/>
          <w:lang w:val="uk-UA"/>
        </w:rPr>
        <w:t xml:space="preserve"> </w:t>
      </w:r>
      <w:r w:rsidRPr="00184AFE">
        <w:rPr>
          <w:rFonts w:cs="Times New Roman"/>
          <w:sz w:val="28"/>
          <w:szCs w:val="28"/>
          <w:lang w:val="uk-UA"/>
        </w:rPr>
        <w:t>особового рахунку);</w:t>
      </w:r>
    </w:p>
    <w:p w14:paraId="5D8A7831"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згода на обробку персональних даних про сім’ю, доходи, власність та майно, необхідну для отримання матеріальної допомоги відповідно до вимог Закону України «Про захист персональних даних»;</w:t>
      </w:r>
    </w:p>
    <w:p w14:paraId="2431DE06"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довідка про взяття на облік внутрішньо переміщеної особи, видана районним управлінням (для внутрішньо переміщених осіб);</w:t>
      </w:r>
    </w:p>
    <w:p w14:paraId="281F4713"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 документ, що підтверджує необхідність надання матеріальної допомоги (у разі лікування, проведення оперативного втручання або інших обставин, пов’язаних із погіршенням стану здоров’я громадянина, надається копія медичного документа з лікувальних закладів (із зазначенням медичної установи, яка призначає або призначала лікування, з підписом лікаря та печаткою закладу) та/або фінансові документи (рахунки або чеки із зазначенням конкретного переліку найменування медичних інструментів, медикаментів, виробів медичного призначення, медичних послуг, </w:t>
      </w:r>
      <w:proofErr w:type="spellStart"/>
      <w:r w:rsidRPr="00184AFE">
        <w:rPr>
          <w:rFonts w:cs="Times New Roman"/>
          <w:sz w:val="28"/>
          <w:szCs w:val="28"/>
          <w:lang w:val="uk-UA"/>
        </w:rPr>
        <w:t>імплантів</w:t>
      </w:r>
      <w:proofErr w:type="spellEnd"/>
      <w:r w:rsidRPr="00184AFE">
        <w:rPr>
          <w:rFonts w:cs="Times New Roman"/>
          <w:sz w:val="28"/>
          <w:szCs w:val="28"/>
          <w:lang w:val="uk-UA"/>
        </w:rPr>
        <w:t xml:space="preserve"> та протезів, у тому числі </w:t>
      </w:r>
      <w:proofErr w:type="spellStart"/>
      <w:r w:rsidRPr="00184AFE">
        <w:rPr>
          <w:rFonts w:cs="Times New Roman"/>
          <w:sz w:val="28"/>
          <w:szCs w:val="28"/>
          <w:lang w:val="uk-UA"/>
        </w:rPr>
        <w:t>дороговартісного</w:t>
      </w:r>
      <w:proofErr w:type="spellEnd"/>
      <w:r w:rsidRPr="00184AFE">
        <w:rPr>
          <w:rFonts w:cs="Times New Roman"/>
          <w:sz w:val="28"/>
          <w:szCs w:val="28"/>
          <w:lang w:val="uk-UA"/>
        </w:rPr>
        <w:t xml:space="preserve"> лікування, трансплантації, тривалого лікування онкологічного захворювання),</w:t>
      </w:r>
      <w:r w:rsidR="002E4743" w:rsidRPr="00184AFE">
        <w:rPr>
          <w:rFonts w:cs="Times New Roman"/>
          <w:sz w:val="28"/>
          <w:szCs w:val="28"/>
          <w:lang w:val="uk-UA"/>
        </w:rPr>
        <w:t xml:space="preserve"> </w:t>
      </w:r>
      <w:r w:rsidRPr="00184AFE">
        <w:rPr>
          <w:rFonts w:cs="Times New Roman"/>
          <w:sz w:val="28"/>
          <w:szCs w:val="28"/>
          <w:lang w:val="uk-UA"/>
        </w:rPr>
        <w:t>дата яких не перевищує 12 місяців на момент звернення;</w:t>
      </w:r>
    </w:p>
    <w:p w14:paraId="52F674E6"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акт обстеження матеріально-побутових умов проживання заявників;</w:t>
      </w:r>
    </w:p>
    <w:p w14:paraId="53EF82F4"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інші документи, які підтверджують необхідність надання матеріальної допомоги.</w:t>
      </w:r>
    </w:p>
    <w:p w14:paraId="267FBDF5"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2.14.5. Міська комісія та комісії адміністрацій районів Миколаївської міської ради розглядають матеріали про надання одноразової матеріальної допомоги, визначають доцільність її призначення та встановлюють розмір допомоги, відповідно до виділених бюджетних асигнувань на ці цілі на поточний бюджетний рік.</w:t>
      </w:r>
    </w:p>
    <w:p w14:paraId="0DA72863"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Засідання комісії вважається правомочним за умови присутності на ньому більше половини складу комісії. Рішення комісії приймається більшістю голосів від присутніх на засіданні комісії. Протоколи засідання комісій передаються департаменту праці та соціального захисту населення Миколаївської міської ради для підготовки проєкту рішення виконавчого комітету Миколаївської міської ради.</w:t>
      </w:r>
    </w:p>
    <w:p w14:paraId="60C52346" w14:textId="77777777" w:rsidR="00182984" w:rsidRPr="00184AFE" w:rsidRDefault="00182984" w:rsidP="00182984">
      <w:pPr>
        <w:widowControl w:val="0"/>
        <w:ind w:firstLine="567"/>
        <w:jc w:val="both"/>
        <w:rPr>
          <w:rFonts w:cs="Times New Roman"/>
          <w:sz w:val="28"/>
          <w:szCs w:val="28"/>
          <w:lang w:val="uk-UA"/>
        </w:rPr>
      </w:pPr>
      <w:r w:rsidRPr="00184AFE">
        <w:rPr>
          <w:rFonts w:cs="Times New Roman"/>
          <w:sz w:val="28"/>
          <w:szCs w:val="28"/>
          <w:lang w:val="uk-UA"/>
        </w:rPr>
        <w:t>2.14.6. 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05E70EF2" w14:textId="77777777" w:rsidR="00182984" w:rsidRPr="00184AFE" w:rsidRDefault="00182984" w:rsidP="00182984">
      <w:pPr>
        <w:widowControl w:val="0"/>
        <w:ind w:firstLine="567"/>
        <w:jc w:val="both"/>
        <w:rPr>
          <w:rFonts w:cs="Times New Roman"/>
          <w:sz w:val="28"/>
          <w:szCs w:val="28"/>
          <w:lang w:val="uk-UA"/>
        </w:rPr>
      </w:pPr>
      <w:r w:rsidRPr="00184AFE">
        <w:rPr>
          <w:rFonts w:cs="Times New Roman"/>
          <w:sz w:val="28"/>
          <w:szCs w:val="28"/>
          <w:lang w:val="uk-UA"/>
        </w:rPr>
        <w:t>2.14.7. У разі смерті заявника допомога не надається, призначена сума допомоги членам сім’ї не виплачується та до складу спадщини не входить.</w:t>
      </w:r>
    </w:p>
    <w:p w14:paraId="0C351D94" w14:textId="77777777" w:rsidR="00182984" w:rsidRPr="00184AFE" w:rsidRDefault="00182984" w:rsidP="00182984">
      <w:pPr>
        <w:widowControl w:val="0"/>
        <w:ind w:firstLine="567"/>
        <w:jc w:val="both"/>
        <w:rPr>
          <w:rFonts w:cs="Times New Roman"/>
          <w:sz w:val="28"/>
          <w:szCs w:val="28"/>
          <w:lang w:val="uk-UA"/>
        </w:rPr>
      </w:pPr>
      <w:r w:rsidRPr="00184AFE">
        <w:rPr>
          <w:rFonts w:cs="Times New Roman"/>
          <w:sz w:val="28"/>
          <w:szCs w:val="28"/>
          <w:lang w:val="uk-UA"/>
        </w:rPr>
        <w:t>2.14.8. Підстави для відмови у наданні одноразової матеріальної допомоги:</w:t>
      </w:r>
    </w:p>
    <w:p w14:paraId="6CBC6B10"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перешкоджання або відмова від проведення обстеження матеріально-побутових умов проживання заявника або осіб, на користь кого надана заява, внаслідок чого неможливо визначити потребу у наданні допомоги та скласти акт обстеження матеріально-побутових умов;</w:t>
      </w:r>
    </w:p>
    <w:p w14:paraId="13643CC7"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повторне звернення за матеріальною допомогою заявника або члена його сім’ї протягом відповідного бюджетного року на одні цілі;</w:t>
      </w:r>
    </w:p>
    <w:p w14:paraId="077C4A6E"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звернення із заявою про відмову від матеріальної допомоги;</w:t>
      </w:r>
    </w:p>
    <w:p w14:paraId="464010EA"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lastRenderedPageBreak/>
        <w:t>- ненадання письмової згоди на обробку персональних даних про сім’ю, доходи, власність та майно для встановлення матеріального стану заявника відповідно до вимог Закону України «Про захист персональних даних».</w:t>
      </w:r>
    </w:p>
    <w:p w14:paraId="22D5A844"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2.14.9. Виплата одноразової матеріальної допомоги проводиться відповідно до окремого рішення виконавчого комітету Миколаївської міської ради через банківські установи шляхом перерахування коштів на особові рахунки одержувачів допомоги.</w:t>
      </w:r>
    </w:p>
    <w:p w14:paraId="79A50893" w14:textId="77777777" w:rsidR="00DE2299" w:rsidRPr="00184AFE" w:rsidRDefault="00DE2299" w:rsidP="00DE2299">
      <w:pPr>
        <w:ind w:firstLine="567"/>
        <w:jc w:val="both"/>
        <w:rPr>
          <w:rFonts w:cs="Times New Roman"/>
          <w:sz w:val="28"/>
          <w:szCs w:val="28"/>
          <w:lang w:val="uk-UA"/>
        </w:rPr>
      </w:pPr>
      <w:r w:rsidRPr="00184AFE">
        <w:rPr>
          <w:rFonts w:cs="Times New Roman"/>
          <w:sz w:val="28"/>
          <w:szCs w:val="28"/>
          <w:lang w:val="uk-UA"/>
        </w:rPr>
        <w:t>2.1</w:t>
      </w:r>
      <w:r w:rsidR="00182984" w:rsidRPr="00184AFE">
        <w:rPr>
          <w:rFonts w:cs="Times New Roman"/>
          <w:sz w:val="28"/>
          <w:szCs w:val="28"/>
          <w:lang w:val="uk-UA"/>
        </w:rPr>
        <w:t>5</w:t>
      </w:r>
      <w:r w:rsidRPr="00184AFE">
        <w:rPr>
          <w:rFonts w:cs="Times New Roman"/>
          <w:sz w:val="28"/>
          <w:szCs w:val="28"/>
          <w:lang w:val="uk-UA"/>
        </w:rPr>
        <w:t>.</w:t>
      </w:r>
      <w:r w:rsidR="0030326C" w:rsidRPr="00184AFE">
        <w:rPr>
          <w:rFonts w:cs="Times New Roman"/>
          <w:sz w:val="28"/>
          <w:szCs w:val="28"/>
          <w:lang w:val="uk-UA"/>
        </w:rPr>
        <w:t> </w:t>
      </w:r>
      <w:r w:rsidRPr="00184AFE">
        <w:rPr>
          <w:rFonts w:cs="Times New Roman"/>
          <w:sz w:val="28"/>
          <w:szCs w:val="28"/>
          <w:lang w:val="uk-UA"/>
        </w:rPr>
        <w:t>Надання один раз на рік матеріальної допомоги сім’ям, які взяли на виховання трьох і більше дітей з числа дітей-сиріт та дітей, позбавлених батьківського піклування, для вирішення соціально-побутових питань дітей з розрахунку двох прожиткових мінімумів на дитину відповідного віку.</w:t>
      </w:r>
    </w:p>
    <w:p w14:paraId="4B46E15E" w14:textId="77777777" w:rsidR="00DE2299" w:rsidRPr="00184AFE" w:rsidRDefault="00DE2299" w:rsidP="00DE2299">
      <w:pPr>
        <w:ind w:firstLine="567"/>
        <w:jc w:val="both"/>
        <w:rPr>
          <w:rFonts w:cs="Times New Roman"/>
          <w:sz w:val="28"/>
          <w:szCs w:val="28"/>
          <w:lang w:val="uk-UA"/>
        </w:rPr>
      </w:pPr>
      <w:r w:rsidRPr="00184AFE">
        <w:rPr>
          <w:rFonts w:cs="Times New Roman"/>
          <w:sz w:val="28"/>
          <w:szCs w:val="28"/>
          <w:lang w:val="uk-UA"/>
        </w:rPr>
        <w:t>2.1</w:t>
      </w:r>
      <w:r w:rsidR="00182984" w:rsidRPr="00184AFE">
        <w:rPr>
          <w:rFonts w:cs="Times New Roman"/>
          <w:sz w:val="28"/>
          <w:szCs w:val="28"/>
          <w:lang w:val="uk-UA"/>
        </w:rPr>
        <w:t>5</w:t>
      </w:r>
      <w:r w:rsidRPr="00184AFE">
        <w:rPr>
          <w:rFonts w:cs="Times New Roman"/>
          <w:sz w:val="28"/>
          <w:szCs w:val="28"/>
          <w:lang w:val="uk-UA"/>
        </w:rPr>
        <w:t>.1.</w:t>
      </w:r>
      <w:r w:rsidR="0030326C" w:rsidRPr="00184AFE">
        <w:rPr>
          <w:rFonts w:cs="Times New Roman"/>
          <w:sz w:val="28"/>
          <w:szCs w:val="28"/>
          <w:lang w:val="uk-UA"/>
        </w:rPr>
        <w:t> </w:t>
      </w:r>
      <w:r w:rsidRPr="00184AFE">
        <w:rPr>
          <w:rFonts w:cs="Times New Roman"/>
          <w:sz w:val="28"/>
          <w:szCs w:val="28"/>
          <w:lang w:val="uk-UA"/>
        </w:rPr>
        <w:t>Матеріальна допомога сім’ям, які взяли на виховання трьох і більше дітей з числа дітей-сиріт та дітей, позбавлених батьківського піклування, для вирішення соціально-побутових питань дітей надається один раз на рік.</w:t>
      </w:r>
    </w:p>
    <w:p w14:paraId="7940B7A0" w14:textId="77777777" w:rsidR="00DE2299" w:rsidRPr="00184AFE" w:rsidRDefault="00DE2299" w:rsidP="00DE2299">
      <w:pPr>
        <w:ind w:firstLine="567"/>
        <w:jc w:val="both"/>
        <w:rPr>
          <w:rFonts w:cs="Times New Roman"/>
          <w:sz w:val="28"/>
          <w:szCs w:val="28"/>
          <w:lang w:val="uk-UA"/>
        </w:rPr>
      </w:pPr>
      <w:r w:rsidRPr="00184AFE">
        <w:rPr>
          <w:rFonts w:cs="Times New Roman"/>
          <w:sz w:val="28"/>
          <w:szCs w:val="28"/>
          <w:lang w:val="uk-UA"/>
        </w:rPr>
        <w:t>2.1</w:t>
      </w:r>
      <w:r w:rsidR="00182984" w:rsidRPr="00184AFE">
        <w:rPr>
          <w:rFonts w:cs="Times New Roman"/>
          <w:sz w:val="28"/>
          <w:szCs w:val="28"/>
          <w:lang w:val="uk-UA"/>
        </w:rPr>
        <w:t>5</w:t>
      </w:r>
      <w:r w:rsidRPr="00184AFE">
        <w:rPr>
          <w:rFonts w:cs="Times New Roman"/>
          <w:sz w:val="28"/>
          <w:szCs w:val="28"/>
          <w:lang w:val="uk-UA"/>
        </w:rPr>
        <w:t>.2.</w:t>
      </w:r>
      <w:r w:rsidR="003876B6" w:rsidRPr="00184AFE">
        <w:rPr>
          <w:rFonts w:cs="Times New Roman"/>
          <w:sz w:val="28"/>
          <w:szCs w:val="28"/>
          <w:lang w:val="uk-UA"/>
        </w:rPr>
        <w:t> </w:t>
      </w:r>
      <w:r w:rsidRPr="00184AFE">
        <w:rPr>
          <w:rFonts w:cs="Times New Roman"/>
          <w:sz w:val="28"/>
          <w:szCs w:val="28"/>
          <w:lang w:val="uk-UA"/>
        </w:rPr>
        <w:t xml:space="preserve">Надання матеріальної допомоги здійснюються департаментом праці та соціального захисту населення Миколаївської міської ради на підставі списків, підготовлених службою у справах дітей Миколаївської міської ради. </w:t>
      </w:r>
    </w:p>
    <w:p w14:paraId="42D16538" w14:textId="77777777" w:rsidR="00DE2299" w:rsidRPr="00184AFE" w:rsidRDefault="00DE2299" w:rsidP="00DE2299">
      <w:pPr>
        <w:pStyle w:val="rvps2"/>
        <w:spacing w:before="0" w:beforeAutospacing="0" w:after="0" w:afterAutospacing="0"/>
        <w:ind w:firstLine="450"/>
        <w:jc w:val="both"/>
        <w:rPr>
          <w:sz w:val="28"/>
          <w:szCs w:val="28"/>
          <w:lang w:val="uk-UA"/>
        </w:rPr>
      </w:pPr>
      <w:r w:rsidRPr="00184AFE">
        <w:rPr>
          <w:sz w:val="28"/>
          <w:szCs w:val="28"/>
          <w:lang w:val="uk-UA"/>
        </w:rPr>
        <w:t>2.1</w:t>
      </w:r>
      <w:r w:rsidR="00182984" w:rsidRPr="00184AFE">
        <w:rPr>
          <w:sz w:val="28"/>
          <w:szCs w:val="28"/>
          <w:lang w:val="uk-UA"/>
        </w:rPr>
        <w:t>5</w:t>
      </w:r>
      <w:r w:rsidRPr="00184AFE">
        <w:rPr>
          <w:sz w:val="28"/>
          <w:szCs w:val="28"/>
          <w:lang w:val="uk-UA"/>
        </w:rPr>
        <w:t>.3.</w:t>
      </w:r>
      <w:r w:rsidR="003876B6" w:rsidRPr="00184AFE">
        <w:rPr>
          <w:sz w:val="28"/>
          <w:szCs w:val="28"/>
          <w:lang w:val="uk-UA"/>
        </w:rPr>
        <w:t> </w:t>
      </w:r>
      <w:r w:rsidRPr="00184AFE">
        <w:rPr>
          <w:sz w:val="28"/>
          <w:szCs w:val="28"/>
          <w:lang w:val="uk-UA"/>
        </w:rPr>
        <w:t>Матеріальна допомога надається за заявою законного представника дитини</w:t>
      </w:r>
      <w:r w:rsidR="00550445" w:rsidRPr="00184AFE">
        <w:rPr>
          <w:sz w:val="28"/>
          <w:szCs w:val="28"/>
          <w:lang w:val="uk-UA"/>
        </w:rPr>
        <w:t>-</w:t>
      </w:r>
      <w:r w:rsidRPr="00184AFE">
        <w:rPr>
          <w:sz w:val="28"/>
          <w:szCs w:val="28"/>
          <w:lang w:val="uk-UA"/>
        </w:rPr>
        <w:t>сироти, дитини, позбавленої батьківського піклування, до якої додаються:</w:t>
      </w:r>
    </w:p>
    <w:p w14:paraId="7624E4FD" w14:textId="77777777" w:rsidR="00DE2299" w:rsidRPr="00184AFE" w:rsidRDefault="00DE2299" w:rsidP="00DE2299">
      <w:pPr>
        <w:pStyle w:val="rvps2"/>
        <w:spacing w:before="0" w:beforeAutospacing="0" w:after="0" w:afterAutospacing="0"/>
        <w:ind w:firstLine="450"/>
        <w:jc w:val="both"/>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оригінал та копія паспорт</w:t>
      </w:r>
      <w:r w:rsidR="00132F0F" w:rsidRPr="00184AFE">
        <w:rPr>
          <w:sz w:val="28"/>
          <w:szCs w:val="28"/>
          <w:lang w:val="uk-UA"/>
        </w:rPr>
        <w:t>а</w:t>
      </w:r>
      <w:r w:rsidRPr="00184AFE">
        <w:rPr>
          <w:sz w:val="28"/>
          <w:szCs w:val="28"/>
          <w:lang w:val="uk-UA"/>
        </w:rPr>
        <w:t xml:space="preserve"> громадянина України або іншого документ</w:t>
      </w:r>
      <w:r w:rsidR="00132F0F" w:rsidRPr="00184AFE">
        <w:rPr>
          <w:sz w:val="28"/>
          <w:szCs w:val="28"/>
          <w:lang w:val="uk-UA"/>
        </w:rPr>
        <w:t>а</w:t>
      </w:r>
      <w:r w:rsidRPr="00184AFE">
        <w:rPr>
          <w:sz w:val="28"/>
          <w:szCs w:val="28"/>
          <w:lang w:val="uk-UA"/>
        </w:rPr>
        <w:t>, що посвідчує особу;</w:t>
      </w:r>
    </w:p>
    <w:p w14:paraId="0071C157" w14:textId="77777777" w:rsidR="00DE2299" w:rsidRPr="00184AFE" w:rsidRDefault="00DE2299" w:rsidP="00DE2299">
      <w:pPr>
        <w:pStyle w:val="rvps2"/>
        <w:shd w:val="clear" w:color="auto" w:fill="FFFFFF"/>
        <w:spacing w:before="0" w:beforeAutospacing="0" w:after="0" w:afterAutospacing="0"/>
        <w:ind w:firstLine="450"/>
        <w:jc w:val="both"/>
        <w:textAlignment w:val="baseline"/>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оригінал та копія довідки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p w14:paraId="2712CACC" w14:textId="77777777" w:rsidR="00DE2299" w:rsidRPr="00184AFE" w:rsidRDefault="00DE2299" w:rsidP="00DE2299">
      <w:pPr>
        <w:pStyle w:val="rvps2"/>
        <w:spacing w:before="0" w:beforeAutospacing="0" w:after="0" w:afterAutospacing="0"/>
        <w:ind w:firstLine="450"/>
        <w:jc w:val="both"/>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довідка про відкриття банківського рахунку.</w:t>
      </w:r>
    </w:p>
    <w:p w14:paraId="16FAC3B0" w14:textId="77777777" w:rsidR="00DE2299" w:rsidRPr="00184AFE" w:rsidRDefault="00DE2299" w:rsidP="00DE2299">
      <w:pPr>
        <w:pStyle w:val="rvps2"/>
        <w:spacing w:before="0" w:beforeAutospacing="0" w:after="0" w:afterAutospacing="0"/>
        <w:ind w:firstLine="450"/>
        <w:jc w:val="both"/>
        <w:rPr>
          <w:sz w:val="28"/>
          <w:szCs w:val="28"/>
          <w:lang w:val="uk-UA"/>
        </w:rPr>
      </w:pPr>
      <w:r w:rsidRPr="00184AFE">
        <w:rPr>
          <w:sz w:val="28"/>
          <w:szCs w:val="28"/>
          <w:lang w:val="uk-UA"/>
        </w:rPr>
        <w:t>В разі потреби (відсутності відомостей):</w:t>
      </w:r>
    </w:p>
    <w:p w14:paraId="2D31F22B" w14:textId="77777777" w:rsidR="00DE2299" w:rsidRPr="00184AFE" w:rsidRDefault="00DE2299" w:rsidP="00DE2299">
      <w:pPr>
        <w:pStyle w:val="rvps2"/>
        <w:shd w:val="clear" w:color="auto" w:fill="FFFFFF"/>
        <w:spacing w:before="0" w:beforeAutospacing="0" w:after="0" w:afterAutospacing="0"/>
        <w:ind w:firstLine="450"/>
        <w:jc w:val="both"/>
        <w:textAlignment w:val="baseline"/>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оригінал та копія свідоцтва про народження дитини або паспорт</w:t>
      </w:r>
      <w:r w:rsidR="00132F0F" w:rsidRPr="00184AFE">
        <w:rPr>
          <w:sz w:val="28"/>
          <w:szCs w:val="28"/>
          <w:lang w:val="uk-UA"/>
        </w:rPr>
        <w:t xml:space="preserve">а </w:t>
      </w:r>
      <w:r w:rsidRPr="00184AFE">
        <w:rPr>
          <w:sz w:val="28"/>
          <w:szCs w:val="28"/>
          <w:lang w:val="uk-UA"/>
        </w:rPr>
        <w:t>громадянина України;</w:t>
      </w:r>
    </w:p>
    <w:p w14:paraId="702438CB" w14:textId="77777777" w:rsidR="00DE2299" w:rsidRPr="00184AFE" w:rsidRDefault="00DE2299" w:rsidP="00DE2299">
      <w:pPr>
        <w:pStyle w:val="rvps2"/>
        <w:shd w:val="clear" w:color="auto" w:fill="FFFFFF"/>
        <w:spacing w:before="0" w:beforeAutospacing="0" w:after="0" w:afterAutospacing="0"/>
        <w:ind w:firstLine="448"/>
        <w:jc w:val="both"/>
        <w:textAlignment w:val="baseline"/>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копія рішення про встановлення опіки (піклування) та призначення дитині опікуна (піклувальника);</w:t>
      </w:r>
    </w:p>
    <w:p w14:paraId="38A3ABC9" w14:textId="77777777" w:rsidR="00DE2299" w:rsidRPr="00184AFE" w:rsidRDefault="00DE2299" w:rsidP="00DE2299">
      <w:pPr>
        <w:pStyle w:val="rvps2"/>
        <w:spacing w:before="0" w:beforeAutospacing="0" w:after="0" w:afterAutospacing="0"/>
        <w:ind w:firstLine="448"/>
        <w:jc w:val="both"/>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копія рішення виконавчого комітету міської ради про влаштування дитини до дитячого будинку сімейного типу або прийомної сім’ї;</w:t>
      </w:r>
    </w:p>
    <w:p w14:paraId="7A020CC4" w14:textId="77777777" w:rsidR="00DE2299" w:rsidRPr="00184AFE" w:rsidRDefault="00DE2299" w:rsidP="00DE2299">
      <w:pPr>
        <w:pStyle w:val="rvps2"/>
        <w:spacing w:before="0" w:beforeAutospacing="0" w:after="0" w:afterAutospacing="0"/>
        <w:ind w:firstLine="448"/>
        <w:jc w:val="both"/>
        <w:rPr>
          <w:sz w:val="28"/>
          <w:szCs w:val="28"/>
          <w:lang w:val="uk-UA"/>
        </w:rPr>
      </w:pPr>
      <w:bookmarkStart w:id="2" w:name="n51"/>
      <w:bookmarkEnd w:id="2"/>
      <w:r w:rsidRPr="00184AFE">
        <w:rPr>
          <w:sz w:val="28"/>
          <w:szCs w:val="28"/>
          <w:lang w:val="uk-UA"/>
        </w:rPr>
        <w:t>-</w:t>
      </w:r>
      <w:r w:rsidR="0030326C" w:rsidRPr="00184AFE">
        <w:rPr>
          <w:sz w:val="28"/>
          <w:szCs w:val="28"/>
          <w:lang w:val="uk-UA"/>
        </w:rPr>
        <w:t> </w:t>
      </w:r>
      <w:r w:rsidRPr="00184AFE">
        <w:rPr>
          <w:sz w:val="28"/>
          <w:szCs w:val="28"/>
          <w:lang w:val="uk-UA"/>
        </w:rPr>
        <w:t>документи, що підтверджують статус дитини.</w:t>
      </w:r>
    </w:p>
    <w:p w14:paraId="3BB0B7BC" w14:textId="77777777" w:rsidR="00DE2299" w:rsidRPr="00184AFE" w:rsidRDefault="00DE2299" w:rsidP="00DE2299">
      <w:pPr>
        <w:pStyle w:val="Default"/>
        <w:ind w:firstLine="567"/>
        <w:jc w:val="both"/>
        <w:rPr>
          <w:color w:val="auto"/>
          <w:sz w:val="28"/>
          <w:szCs w:val="28"/>
          <w:lang w:val="uk-UA"/>
        </w:rPr>
      </w:pPr>
      <w:r w:rsidRPr="00184AFE">
        <w:rPr>
          <w:color w:val="auto"/>
          <w:sz w:val="28"/>
          <w:szCs w:val="28"/>
          <w:lang w:val="uk-UA"/>
        </w:rPr>
        <w:t>2.1</w:t>
      </w:r>
      <w:r w:rsidR="00182984" w:rsidRPr="00184AFE">
        <w:rPr>
          <w:color w:val="auto"/>
          <w:sz w:val="28"/>
          <w:szCs w:val="28"/>
          <w:lang w:val="uk-UA"/>
        </w:rPr>
        <w:t>5</w:t>
      </w:r>
      <w:r w:rsidRPr="00184AFE">
        <w:rPr>
          <w:color w:val="auto"/>
          <w:sz w:val="28"/>
          <w:szCs w:val="28"/>
          <w:lang w:val="uk-UA"/>
        </w:rPr>
        <w:t>.4.</w:t>
      </w:r>
      <w:r w:rsidR="0030326C" w:rsidRPr="00184AFE">
        <w:rPr>
          <w:color w:val="auto"/>
          <w:sz w:val="28"/>
          <w:szCs w:val="28"/>
          <w:lang w:val="uk-UA"/>
        </w:rPr>
        <w:t> </w:t>
      </w:r>
      <w:r w:rsidRPr="00184AFE">
        <w:rPr>
          <w:color w:val="auto"/>
          <w:sz w:val="28"/>
          <w:szCs w:val="28"/>
          <w:lang w:val="uk-UA"/>
        </w:rPr>
        <w:t>Матеріальна допомога сім’ям, які взяли на виховання трьох і більше дітей з числа дітей-сиріт та дітей, позбавлених батьківського піклування, для вирішення соціально-побутових питань дітей виплачується шляхом перерахування коштів на особовий рахунок заявника.</w:t>
      </w:r>
    </w:p>
    <w:p w14:paraId="05857CF2" w14:textId="77777777" w:rsidR="00DE2299" w:rsidRPr="00184AFE" w:rsidRDefault="00DE2299" w:rsidP="00DE2299">
      <w:pPr>
        <w:pStyle w:val="Default"/>
        <w:ind w:firstLine="567"/>
        <w:jc w:val="both"/>
        <w:rPr>
          <w:color w:val="auto"/>
          <w:sz w:val="28"/>
          <w:szCs w:val="28"/>
          <w:lang w:val="uk-UA"/>
        </w:rPr>
      </w:pPr>
      <w:r w:rsidRPr="00184AFE">
        <w:rPr>
          <w:color w:val="auto"/>
          <w:sz w:val="28"/>
          <w:szCs w:val="28"/>
          <w:lang w:val="uk-UA"/>
        </w:rPr>
        <w:t>2.1</w:t>
      </w:r>
      <w:r w:rsidR="00182984" w:rsidRPr="00184AFE">
        <w:rPr>
          <w:color w:val="auto"/>
          <w:sz w:val="28"/>
          <w:szCs w:val="28"/>
          <w:lang w:val="uk-UA"/>
        </w:rPr>
        <w:t>5</w:t>
      </w:r>
      <w:r w:rsidRPr="00184AFE">
        <w:rPr>
          <w:color w:val="auto"/>
          <w:sz w:val="28"/>
          <w:szCs w:val="28"/>
          <w:lang w:val="uk-UA"/>
        </w:rPr>
        <w:t>.5.</w:t>
      </w:r>
      <w:r w:rsidR="0030326C" w:rsidRPr="00184AFE">
        <w:rPr>
          <w:color w:val="auto"/>
          <w:sz w:val="28"/>
          <w:szCs w:val="28"/>
          <w:lang w:val="uk-UA"/>
        </w:rPr>
        <w:t> </w:t>
      </w:r>
      <w:r w:rsidRPr="00184AFE">
        <w:rPr>
          <w:color w:val="auto"/>
          <w:sz w:val="28"/>
          <w:szCs w:val="28"/>
          <w:lang w:val="uk-UA"/>
        </w:rPr>
        <w:t xml:space="preserve">Матеріальна допомога сім’ям, які взяли на виховання трьох і більше дітей з числа дітей-сиріт та дітей, позбавлених батьківського піклування, для вирішення соціально-побутових питань дітей виплачується з розрахунку двох прожиткових мінімумів на дитину відповідного віку, встановленого на початок </w:t>
      </w:r>
      <w:r w:rsidRPr="00184AFE">
        <w:rPr>
          <w:color w:val="auto"/>
          <w:sz w:val="28"/>
          <w:szCs w:val="28"/>
          <w:lang w:val="uk-UA"/>
        </w:rPr>
        <w:lastRenderedPageBreak/>
        <w:t xml:space="preserve">календарного року, відповідно до кошторису, затвердженого в бюджеті </w:t>
      </w:r>
      <w:r w:rsidR="00EC724B" w:rsidRPr="00184AFE">
        <w:rPr>
          <w:sz w:val="28"/>
          <w:szCs w:val="28"/>
          <w:lang w:val="uk-UA"/>
        </w:rPr>
        <w:t xml:space="preserve">Миколаївської міської територіальної громади на </w:t>
      </w:r>
      <w:r w:rsidRPr="00184AFE">
        <w:rPr>
          <w:color w:val="auto"/>
          <w:sz w:val="28"/>
          <w:szCs w:val="28"/>
          <w:lang w:val="uk-UA"/>
        </w:rPr>
        <w:t xml:space="preserve">поточний рік. </w:t>
      </w:r>
    </w:p>
    <w:p w14:paraId="6D16F4A0" w14:textId="77777777" w:rsidR="00DE2299" w:rsidRPr="00184AFE" w:rsidRDefault="00DE2299" w:rsidP="00DE2299">
      <w:pPr>
        <w:pStyle w:val="rvps2"/>
        <w:spacing w:before="0" w:beforeAutospacing="0" w:after="0" w:afterAutospacing="0"/>
        <w:ind w:firstLine="448"/>
        <w:jc w:val="both"/>
        <w:rPr>
          <w:sz w:val="28"/>
          <w:szCs w:val="28"/>
          <w:lang w:val="uk-UA"/>
        </w:rPr>
      </w:pPr>
      <w:r w:rsidRPr="00184AFE">
        <w:rPr>
          <w:sz w:val="28"/>
          <w:szCs w:val="28"/>
          <w:lang w:val="uk-UA"/>
        </w:rPr>
        <w:t>2.1</w:t>
      </w:r>
      <w:r w:rsidR="00182984" w:rsidRPr="00184AFE">
        <w:rPr>
          <w:sz w:val="28"/>
          <w:szCs w:val="28"/>
          <w:lang w:val="uk-UA"/>
        </w:rPr>
        <w:t>5</w:t>
      </w:r>
      <w:r w:rsidRPr="00184AFE">
        <w:rPr>
          <w:sz w:val="28"/>
          <w:szCs w:val="28"/>
          <w:lang w:val="uk-UA"/>
        </w:rPr>
        <w:t>.6.</w:t>
      </w:r>
      <w:r w:rsidR="0030326C" w:rsidRPr="00184AFE">
        <w:rPr>
          <w:sz w:val="28"/>
          <w:szCs w:val="28"/>
          <w:lang w:val="uk-UA"/>
        </w:rPr>
        <w:t> </w:t>
      </w:r>
      <w:r w:rsidRPr="00184AFE">
        <w:rPr>
          <w:sz w:val="28"/>
          <w:szCs w:val="28"/>
          <w:lang w:val="uk-UA"/>
        </w:rPr>
        <w:t>В разі досягнення дитиною</w:t>
      </w:r>
      <w:r w:rsidR="00550445" w:rsidRPr="00184AFE">
        <w:rPr>
          <w:sz w:val="28"/>
          <w:szCs w:val="28"/>
          <w:lang w:val="uk-UA"/>
        </w:rPr>
        <w:t>-</w:t>
      </w:r>
      <w:r w:rsidRPr="00184AFE">
        <w:rPr>
          <w:sz w:val="28"/>
          <w:szCs w:val="28"/>
          <w:lang w:val="uk-UA"/>
        </w:rPr>
        <w:t>сиротою, дитиною, позбавленою батьківського піклування, на час подання заяви повноліття матеріальна допомога на них не виплачується.</w:t>
      </w:r>
    </w:p>
    <w:p w14:paraId="24B39E7B" w14:textId="77777777" w:rsidR="00DE2299" w:rsidRPr="00184AFE" w:rsidRDefault="00DE2299" w:rsidP="00DE2299">
      <w:pPr>
        <w:ind w:firstLine="567"/>
        <w:jc w:val="both"/>
        <w:rPr>
          <w:rFonts w:cs="Times New Roman"/>
          <w:sz w:val="28"/>
          <w:szCs w:val="28"/>
          <w:lang w:val="uk-UA"/>
        </w:rPr>
      </w:pPr>
      <w:r w:rsidRPr="00184AFE">
        <w:rPr>
          <w:rFonts w:cs="Times New Roman"/>
          <w:sz w:val="28"/>
          <w:szCs w:val="28"/>
          <w:lang w:val="uk-UA"/>
        </w:rPr>
        <w:t>2.</w:t>
      </w:r>
      <w:r w:rsidR="00182984" w:rsidRPr="00184AFE">
        <w:rPr>
          <w:rFonts w:cs="Times New Roman"/>
          <w:sz w:val="28"/>
          <w:szCs w:val="28"/>
          <w:lang w:val="uk-UA"/>
        </w:rPr>
        <w:t>16</w:t>
      </w:r>
      <w:r w:rsidRPr="00184AFE">
        <w:rPr>
          <w:rFonts w:cs="Times New Roman"/>
          <w:sz w:val="28"/>
          <w:szCs w:val="28"/>
          <w:lang w:val="uk-UA"/>
        </w:rPr>
        <w:t>.</w:t>
      </w:r>
      <w:r w:rsidR="003876B6" w:rsidRPr="00184AFE">
        <w:rPr>
          <w:rFonts w:cs="Times New Roman"/>
          <w:sz w:val="28"/>
          <w:szCs w:val="28"/>
          <w:lang w:val="uk-UA"/>
        </w:rPr>
        <w:t> </w:t>
      </w:r>
      <w:r w:rsidRPr="00184AFE">
        <w:rPr>
          <w:rFonts w:cs="Times New Roman"/>
          <w:sz w:val="28"/>
          <w:szCs w:val="28"/>
          <w:lang w:val="uk-UA"/>
        </w:rPr>
        <w:t>Надання матеріальної допомоги сім’ям, які взяли на виховання трьох і більше дітей з числа дітей-сиріт та дітей, позбавлених батьківського піклування, для організації спільного відпочинку з розрахунку 2,00 тис. грн на одну особу на 7 календарних днів.</w:t>
      </w:r>
    </w:p>
    <w:p w14:paraId="19D38E02" w14:textId="77777777" w:rsidR="00DE2299" w:rsidRPr="00184AFE" w:rsidRDefault="00DE2299" w:rsidP="00DE2299">
      <w:pPr>
        <w:ind w:firstLine="567"/>
        <w:jc w:val="both"/>
        <w:rPr>
          <w:rFonts w:cs="Times New Roman"/>
          <w:sz w:val="28"/>
          <w:szCs w:val="28"/>
          <w:lang w:val="uk-UA"/>
        </w:rPr>
      </w:pPr>
      <w:r w:rsidRPr="00184AFE">
        <w:rPr>
          <w:rFonts w:cs="Times New Roman"/>
          <w:sz w:val="28"/>
          <w:szCs w:val="28"/>
          <w:lang w:val="uk-UA"/>
        </w:rPr>
        <w:t>2.</w:t>
      </w:r>
      <w:r w:rsidR="00182984" w:rsidRPr="00184AFE">
        <w:rPr>
          <w:rFonts w:cs="Times New Roman"/>
          <w:sz w:val="28"/>
          <w:szCs w:val="28"/>
          <w:lang w:val="uk-UA"/>
        </w:rPr>
        <w:t>16</w:t>
      </w:r>
      <w:r w:rsidRPr="00184AFE">
        <w:rPr>
          <w:rFonts w:cs="Times New Roman"/>
          <w:sz w:val="28"/>
          <w:szCs w:val="28"/>
          <w:lang w:val="uk-UA"/>
        </w:rPr>
        <w:t>.1.</w:t>
      </w:r>
      <w:r w:rsidR="0030326C" w:rsidRPr="00184AFE">
        <w:rPr>
          <w:rFonts w:cs="Times New Roman"/>
          <w:sz w:val="28"/>
          <w:szCs w:val="28"/>
          <w:lang w:val="uk-UA"/>
        </w:rPr>
        <w:t> </w:t>
      </w:r>
      <w:r w:rsidRPr="00184AFE">
        <w:rPr>
          <w:rFonts w:cs="Times New Roman"/>
          <w:sz w:val="28"/>
          <w:szCs w:val="28"/>
          <w:lang w:val="uk-UA"/>
        </w:rPr>
        <w:t>Матеріальна допомога сім’ям, які взяли на виховання трьох і більше дітей з числа дітей-сиріт та дітей, позбавлених батьківського піклування, для організації спільного відпочинку надається один раз на рік.</w:t>
      </w:r>
    </w:p>
    <w:p w14:paraId="63FB947A" w14:textId="77777777" w:rsidR="00DE2299" w:rsidRPr="00184AFE" w:rsidRDefault="00DE2299" w:rsidP="00DE2299">
      <w:pPr>
        <w:ind w:firstLine="567"/>
        <w:jc w:val="both"/>
        <w:rPr>
          <w:rFonts w:cs="Times New Roman"/>
          <w:sz w:val="28"/>
          <w:szCs w:val="28"/>
          <w:lang w:val="uk-UA"/>
        </w:rPr>
      </w:pPr>
      <w:r w:rsidRPr="00184AFE">
        <w:rPr>
          <w:rFonts w:cs="Times New Roman"/>
          <w:sz w:val="28"/>
          <w:szCs w:val="28"/>
          <w:lang w:val="uk-UA"/>
        </w:rPr>
        <w:t>2.</w:t>
      </w:r>
      <w:r w:rsidR="00182984" w:rsidRPr="00184AFE">
        <w:rPr>
          <w:rFonts w:cs="Times New Roman"/>
          <w:sz w:val="28"/>
          <w:szCs w:val="28"/>
          <w:lang w:val="uk-UA"/>
        </w:rPr>
        <w:t>16</w:t>
      </w:r>
      <w:r w:rsidRPr="00184AFE">
        <w:rPr>
          <w:rFonts w:cs="Times New Roman"/>
          <w:sz w:val="28"/>
          <w:szCs w:val="28"/>
          <w:lang w:val="uk-UA"/>
        </w:rPr>
        <w:t>.2.</w:t>
      </w:r>
      <w:r w:rsidR="0030326C" w:rsidRPr="00184AFE">
        <w:rPr>
          <w:rFonts w:cs="Times New Roman"/>
          <w:sz w:val="28"/>
          <w:szCs w:val="28"/>
          <w:lang w:val="uk-UA"/>
        </w:rPr>
        <w:t> </w:t>
      </w:r>
      <w:r w:rsidRPr="00184AFE">
        <w:rPr>
          <w:rFonts w:cs="Times New Roman"/>
          <w:sz w:val="28"/>
          <w:szCs w:val="28"/>
          <w:lang w:val="uk-UA"/>
        </w:rPr>
        <w:t xml:space="preserve">Надання матеріальної допомоги сім’ям, які взяли на виховання трьох і більше дітей з числа дітей-сиріт та дітей, позбавлених батьківського піклування, для організації спільного відпочинку здійснюються департаментом праці та соціального захисту населення Миколаївської міської ради на підставі списків, підготовлених службою у справах дітей Миколаївської міської ради. </w:t>
      </w:r>
    </w:p>
    <w:p w14:paraId="457BFD89" w14:textId="77777777" w:rsidR="00DE2299" w:rsidRPr="00184AFE" w:rsidRDefault="00DE2299" w:rsidP="00DE2299">
      <w:pPr>
        <w:pStyle w:val="rvps2"/>
        <w:spacing w:before="0" w:beforeAutospacing="0" w:after="0" w:afterAutospacing="0"/>
        <w:ind w:firstLine="450"/>
        <w:jc w:val="both"/>
        <w:rPr>
          <w:sz w:val="28"/>
          <w:szCs w:val="28"/>
          <w:lang w:val="uk-UA"/>
        </w:rPr>
      </w:pPr>
      <w:r w:rsidRPr="00184AFE">
        <w:rPr>
          <w:sz w:val="28"/>
          <w:szCs w:val="28"/>
          <w:lang w:val="uk-UA"/>
        </w:rPr>
        <w:t>2.</w:t>
      </w:r>
      <w:r w:rsidR="00182984" w:rsidRPr="00184AFE">
        <w:rPr>
          <w:sz w:val="28"/>
          <w:szCs w:val="28"/>
          <w:lang w:val="uk-UA"/>
        </w:rPr>
        <w:t>16</w:t>
      </w:r>
      <w:r w:rsidRPr="00184AFE">
        <w:rPr>
          <w:sz w:val="28"/>
          <w:szCs w:val="28"/>
          <w:lang w:val="uk-UA"/>
        </w:rPr>
        <w:t>.3.</w:t>
      </w:r>
      <w:r w:rsidR="0030326C" w:rsidRPr="00184AFE">
        <w:rPr>
          <w:sz w:val="28"/>
          <w:szCs w:val="28"/>
          <w:lang w:val="uk-UA"/>
        </w:rPr>
        <w:t> </w:t>
      </w:r>
      <w:r w:rsidRPr="00184AFE">
        <w:rPr>
          <w:sz w:val="28"/>
          <w:szCs w:val="28"/>
          <w:lang w:val="uk-UA"/>
        </w:rPr>
        <w:t>Матеріальна допомога сім’ям, які взяли на виховання трьох і більше дітей з числа дітей-сиріт та дітей, позбавлених батьківського піклування, для організації спільного відпочинку надається за заявою законного представника дитини</w:t>
      </w:r>
      <w:r w:rsidR="00550445" w:rsidRPr="00184AFE">
        <w:rPr>
          <w:sz w:val="28"/>
          <w:szCs w:val="28"/>
          <w:lang w:val="uk-UA"/>
        </w:rPr>
        <w:t>-</w:t>
      </w:r>
      <w:r w:rsidRPr="00184AFE">
        <w:rPr>
          <w:sz w:val="28"/>
          <w:szCs w:val="28"/>
          <w:lang w:val="uk-UA"/>
        </w:rPr>
        <w:t>сироти, дитини, позбавленої батьківського піклування, до якої додаються:</w:t>
      </w:r>
    </w:p>
    <w:p w14:paraId="40BA5C38" w14:textId="77777777" w:rsidR="00DE2299" w:rsidRPr="00184AFE" w:rsidRDefault="00DE2299" w:rsidP="00DE2299">
      <w:pPr>
        <w:pStyle w:val="rvps2"/>
        <w:spacing w:before="0" w:beforeAutospacing="0" w:after="0" w:afterAutospacing="0"/>
        <w:ind w:firstLine="450"/>
        <w:jc w:val="both"/>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оригінал та копія паспорт</w:t>
      </w:r>
      <w:r w:rsidR="00132F0F" w:rsidRPr="00184AFE">
        <w:rPr>
          <w:sz w:val="28"/>
          <w:szCs w:val="28"/>
          <w:lang w:val="uk-UA"/>
        </w:rPr>
        <w:t>а</w:t>
      </w:r>
      <w:r w:rsidRPr="00184AFE">
        <w:rPr>
          <w:sz w:val="28"/>
          <w:szCs w:val="28"/>
          <w:lang w:val="uk-UA"/>
        </w:rPr>
        <w:t xml:space="preserve"> громадянина України або іншого документ</w:t>
      </w:r>
      <w:r w:rsidR="00132F0F" w:rsidRPr="00184AFE">
        <w:rPr>
          <w:sz w:val="28"/>
          <w:szCs w:val="28"/>
          <w:lang w:val="uk-UA"/>
        </w:rPr>
        <w:t>а</w:t>
      </w:r>
      <w:r w:rsidRPr="00184AFE">
        <w:rPr>
          <w:sz w:val="28"/>
          <w:szCs w:val="28"/>
          <w:lang w:val="uk-UA"/>
        </w:rPr>
        <w:t>, що посвідчує особу;</w:t>
      </w:r>
    </w:p>
    <w:p w14:paraId="487095F4" w14:textId="77777777" w:rsidR="00DE2299" w:rsidRPr="00184AFE" w:rsidRDefault="00DE2299" w:rsidP="00DE2299">
      <w:pPr>
        <w:pStyle w:val="rvps2"/>
        <w:shd w:val="clear" w:color="auto" w:fill="FFFFFF"/>
        <w:spacing w:before="0" w:beforeAutospacing="0" w:after="0" w:afterAutospacing="0"/>
        <w:ind w:firstLine="450"/>
        <w:jc w:val="both"/>
        <w:textAlignment w:val="baseline"/>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оригінал та копія довідки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p w14:paraId="223581AB" w14:textId="77777777" w:rsidR="00DE2299" w:rsidRPr="00184AFE" w:rsidRDefault="00DE2299" w:rsidP="00DE2299">
      <w:pPr>
        <w:pStyle w:val="rvps2"/>
        <w:spacing w:before="0" w:beforeAutospacing="0" w:after="0" w:afterAutospacing="0"/>
        <w:ind w:firstLine="450"/>
        <w:jc w:val="both"/>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довідка про відкриття банківського рахунку.</w:t>
      </w:r>
    </w:p>
    <w:p w14:paraId="79BC304B" w14:textId="77777777" w:rsidR="00DE2299" w:rsidRPr="00184AFE" w:rsidRDefault="00DE2299" w:rsidP="00DE2299">
      <w:pPr>
        <w:pStyle w:val="rvps2"/>
        <w:spacing w:before="0" w:beforeAutospacing="0" w:after="0" w:afterAutospacing="0"/>
        <w:ind w:firstLine="450"/>
        <w:jc w:val="both"/>
        <w:rPr>
          <w:sz w:val="28"/>
          <w:szCs w:val="28"/>
          <w:lang w:val="uk-UA"/>
        </w:rPr>
      </w:pPr>
      <w:r w:rsidRPr="00184AFE">
        <w:rPr>
          <w:sz w:val="28"/>
          <w:szCs w:val="28"/>
          <w:lang w:val="uk-UA"/>
        </w:rPr>
        <w:t>В разі потреби (відсутності відомостей):</w:t>
      </w:r>
    </w:p>
    <w:p w14:paraId="4395AFC5" w14:textId="77777777" w:rsidR="00DE2299" w:rsidRPr="00184AFE" w:rsidRDefault="00DE2299" w:rsidP="00DE2299">
      <w:pPr>
        <w:pStyle w:val="rvps2"/>
        <w:shd w:val="clear" w:color="auto" w:fill="FFFFFF"/>
        <w:spacing w:before="0" w:beforeAutospacing="0" w:after="0" w:afterAutospacing="0"/>
        <w:ind w:firstLine="450"/>
        <w:jc w:val="both"/>
        <w:textAlignment w:val="baseline"/>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оригінал та копія свідоцтва про народження дитини або паспорт</w:t>
      </w:r>
      <w:r w:rsidR="00292E07" w:rsidRPr="00184AFE">
        <w:rPr>
          <w:sz w:val="28"/>
          <w:szCs w:val="28"/>
          <w:lang w:val="uk-UA"/>
        </w:rPr>
        <w:t>а</w:t>
      </w:r>
      <w:r w:rsidRPr="00184AFE">
        <w:rPr>
          <w:sz w:val="28"/>
          <w:szCs w:val="28"/>
          <w:lang w:val="uk-UA"/>
        </w:rPr>
        <w:t xml:space="preserve"> громадянина України;</w:t>
      </w:r>
    </w:p>
    <w:p w14:paraId="60850297" w14:textId="77777777" w:rsidR="00DE2299" w:rsidRPr="00184AFE" w:rsidRDefault="00DE2299" w:rsidP="00DE2299">
      <w:pPr>
        <w:pStyle w:val="rvps2"/>
        <w:shd w:val="clear" w:color="auto" w:fill="FFFFFF"/>
        <w:spacing w:before="0" w:beforeAutospacing="0" w:after="0" w:afterAutospacing="0"/>
        <w:ind w:firstLine="448"/>
        <w:jc w:val="both"/>
        <w:textAlignment w:val="baseline"/>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копія рішення про встановлення опіки (піклування) та призначення дитині  опікуна (піклувальника);</w:t>
      </w:r>
    </w:p>
    <w:p w14:paraId="69C13584" w14:textId="77777777" w:rsidR="00DE2299" w:rsidRPr="00184AFE" w:rsidRDefault="00DE2299" w:rsidP="00DE2299">
      <w:pPr>
        <w:pStyle w:val="rvps2"/>
        <w:spacing w:before="0" w:beforeAutospacing="0" w:after="0" w:afterAutospacing="0"/>
        <w:ind w:firstLine="448"/>
        <w:jc w:val="both"/>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копія рішення виконавчого комітету міської ради про влаштування дитини до дитячого будинку сімейного типу або прийомної сім’ї;</w:t>
      </w:r>
    </w:p>
    <w:p w14:paraId="342F00EA" w14:textId="77777777" w:rsidR="00DE2299" w:rsidRPr="00184AFE" w:rsidRDefault="00DE2299" w:rsidP="00DE2299">
      <w:pPr>
        <w:pStyle w:val="rvps2"/>
        <w:spacing w:before="0" w:beforeAutospacing="0" w:after="0" w:afterAutospacing="0"/>
        <w:ind w:firstLine="448"/>
        <w:jc w:val="both"/>
        <w:rPr>
          <w:sz w:val="28"/>
          <w:szCs w:val="28"/>
          <w:lang w:val="uk-UA"/>
        </w:rPr>
      </w:pPr>
      <w:r w:rsidRPr="00184AFE">
        <w:rPr>
          <w:sz w:val="28"/>
          <w:szCs w:val="28"/>
          <w:lang w:val="uk-UA"/>
        </w:rPr>
        <w:t>-</w:t>
      </w:r>
      <w:r w:rsidR="0030326C" w:rsidRPr="00184AFE">
        <w:rPr>
          <w:sz w:val="28"/>
          <w:szCs w:val="28"/>
          <w:lang w:val="uk-UA"/>
        </w:rPr>
        <w:t> </w:t>
      </w:r>
      <w:r w:rsidRPr="00184AFE">
        <w:rPr>
          <w:sz w:val="28"/>
          <w:szCs w:val="28"/>
          <w:lang w:val="uk-UA"/>
        </w:rPr>
        <w:t>документи, що підтверджують статус дитини.</w:t>
      </w:r>
    </w:p>
    <w:p w14:paraId="0A42E36F" w14:textId="77777777" w:rsidR="00DE2299" w:rsidRPr="00184AFE" w:rsidRDefault="00DE2299" w:rsidP="00DE2299">
      <w:pPr>
        <w:pStyle w:val="rvps2"/>
        <w:spacing w:before="0" w:beforeAutospacing="0" w:after="0" w:afterAutospacing="0"/>
        <w:ind w:firstLine="448"/>
        <w:jc w:val="both"/>
        <w:rPr>
          <w:sz w:val="28"/>
          <w:szCs w:val="28"/>
          <w:lang w:val="uk-UA"/>
        </w:rPr>
      </w:pPr>
      <w:r w:rsidRPr="00184AFE">
        <w:rPr>
          <w:sz w:val="28"/>
          <w:szCs w:val="28"/>
          <w:lang w:val="uk-UA"/>
        </w:rPr>
        <w:t>2.</w:t>
      </w:r>
      <w:r w:rsidR="00182984" w:rsidRPr="00184AFE">
        <w:rPr>
          <w:sz w:val="28"/>
          <w:szCs w:val="28"/>
          <w:lang w:val="uk-UA"/>
        </w:rPr>
        <w:t>16</w:t>
      </w:r>
      <w:r w:rsidRPr="00184AFE">
        <w:rPr>
          <w:sz w:val="28"/>
          <w:szCs w:val="28"/>
          <w:lang w:val="uk-UA"/>
        </w:rPr>
        <w:t>.4.</w:t>
      </w:r>
      <w:r w:rsidR="0030326C" w:rsidRPr="00184AFE">
        <w:rPr>
          <w:sz w:val="28"/>
          <w:szCs w:val="28"/>
          <w:lang w:val="uk-UA"/>
        </w:rPr>
        <w:t> </w:t>
      </w:r>
      <w:r w:rsidRPr="00184AFE">
        <w:rPr>
          <w:sz w:val="28"/>
          <w:szCs w:val="28"/>
          <w:lang w:val="uk-UA"/>
        </w:rPr>
        <w:t>Розрахунок розміру матеріальної допомоги здійснюється з урахуванням</w:t>
      </w:r>
      <w:r w:rsidR="00A50E2B" w:rsidRPr="00184AFE">
        <w:rPr>
          <w:sz w:val="28"/>
          <w:szCs w:val="28"/>
          <w:lang w:val="uk-UA"/>
        </w:rPr>
        <w:t xml:space="preserve"> </w:t>
      </w:r>
      <w:r w:rsidR="001F5530" w:rsidRPr="00184AFE">
        <w:rPr>
          <w:sz w:val="28"/>
          <w:szCs w:val="28"/>
          <w:lang w:val="uk-UA"/>
        </w:rPr>
        <w:t xml:space="preserve">усіх </w:t>
      </w:r>
      <w:r w:rsidRPr="00184AFE">
        <w:rPr>
          <w:sz w:val="28"/>
          <w:szCs w:val="28"/>
          <w:lang w:val="uk-UA"/>
        </w:rPr>
        <w:t>дітей</w:t>
      </w:r>
      <w:r w:rsidR="00550445" w:rsidRPr="00184AFE">
        <w:rPr>
          <w:sz w:val="28"/>
          <w:szCs w:val="28"/>
          <w:lang w:val="uk-UA"/>
        </w:rPr>
        <w:t>-</w:t>
      </w:r>
      <w:r w:rsidRPr="00184AFE">
        <w:rPr>
          <w:sz w:val="28"/>
          <w:szCs w:val="28"/>
          <w:lang w:val="uk-UA"/>
        </w:rPr>
        <w:t>сиріт, дітей, позбавлених батьківського піклування,</w:t>
      </w:r>
      <w:r w:rsidR="00A50E2B" w:rsidRPr="00184AFE">
        <w:rPr>
          <w:sz w:val="28"/>
          <w:szCs w:val="28"/>
          <w:lang w:val="uk-UA"/>
        </w:rPr>
        <w:t xml:space="preserve"> влаштованих</w:t>
      </w:r>
      <w:r w:rsidRPr="00184AFE">
        <w:rPr>
          <w:sz w:val="28"/>
          <w:szCs w:val="28"/>
          <w:lang w:val="uk-UA"/>
        </w:rPr>
        <w:t xml:space="preserve"> </w:t>
      </w:r>
      <w:r w:rsidR="00A50E2B" w:rsidRPr="00184AFE">
        <w:rPr>
          <w:sz w:val="28"/>
          <w:szCs w:val="28"/>
          <w:lang w:val="uk-UA"/>
        </w:rPr>
        <w:t xml:space="preserve">до прийомної </w:t>
      </w:r>
      <w:r w:rsidR="001F5530" w:rsidRPr="00184AFE">
        <w:rPr>
          <w:sz w:val="28"/>
          <w:szCs w:val="28"/>
          <w:lang w:val="uk-UA"/>
        </w:rPr>
        <w:t>сім’ї</w:t>
      </w:r>
      <w:r w:rsidR="00A50E2B" w:rsidRPr="00184AFE">
        <w:rPr>
          <w:sz w:val="28"/>
          <w:szCs w:val="28"/>
          <w:lang w:val="uk-UA"/>
        </w:rPr>
        <w:t>, дитячого будинку сімейного типу,</w:t>
      </w:r>
      <w:r w:rsidR="001F5530" w:rsidRPr="00184AFE">
        <w:rPr>
          <w:sz w:val="28"/>
          <w:szCs w:val="28"/>
          <w:lang w:val="uk-UA"/>
        </w:rPr>
        <w:t xml:space="preserve"> а також</w:t>
      </w:r>
      <w:r w:rsidR="00A50E2B" w:rsidRPr="00184AFE">
        <w:rPr>
          <w:sz w:val="28"/>
          <w:szCs w:val="28"/>
          <w:lang w:val="uk-UA"/>
        </w:rPr>
        <w:t xml:space="preserve"> </w:t>
      </w:r>
      <w:r w:rsidRPr="00184AFE">
        <w:rPr>
          <w:sz w:val="28"/>
          <w:szCs w:val="28"/>
          <w:lang w:val="uk-UA"/>
        </w:rPr>
        <w:t>опікуна, батьків</w:t>
      </w:r>
      <w:r w:rsidR="00550445" w:rsidRPr="00184AFE">
        <w:rPr>
          <w:sz w:val="28"/>
          <w:szCs w:val="28"/>
          <w:lang w:val="uk-UA"/>
        </w:rPr>
        <w:t>-</w:t>
      </w:r>
      <w:r w:rsidRPr="00184AFE">
        <w:rPr>
          <w:sz w:val="28"/>
          <w:szCs w:val="28"/>
          <w:lang w:val="uk-UA"/>
        </w:rPr>
        <w:t>вихователів, прийомних батьків та рідних дітей таких сімей.</w:t>
      </w:r>
    </w:p>
    <w:p w14:paraId="431BC54F" w14:textId="77777777" w:rsidR="00DE2299" w:rsidRPr="00184AFE" w:rsidRDefault="00DE2299" w:rsidP="00DE2299">
      <w:pPr>
        <w:pStyle w:val="rvps2"/>
        <w:spacing w:before="0" w:beforeAutospacing="0" w:after="0" w:afterAutospacing="0"/>
        <w:ind w:firstLine="448"/>
        <w:jc w:val="both"/>
        <w:rPr>
          <w:sz w:val="28"/>
          <w:szCs w:val="28"/>
          <w:lang w:val="uk-UA"/>
        </w:rPr>
      </w:pPr>
      <w:r w:rsidRPr="00184AFE">
        <w:rPr>
          <w:sz w:val="28"/>
          <w:szCs w:val="28"/>
          <w:lang w:val="uk-UA"/>
        </w:rPr>
        <w:t>В разі досягнення</w:t>
      </w:r>
      <w:r w:rsidR="00A50E2B" w:rsidRPr="00184AFE">
        <w:rPr>
          <w:sz w:val="28"/>
          <w:szCs w:val="28"/>
          <w:lang w:val="uk-UA"/>
        </w:rPr>
        <w:t xml:space="preserve"> на час подання заяви </w:t>
      </w:r>
      <w:r w:rsidRPr="00184AFE">
        <w:rPr>
          <w:sz w:val="28"/>
          <w:szCs w:val="28"/>
          <w:lang w:val="uk-UA"/>
        </w:rPr>
        <w:t>рідними дітьми повноліття</w:t>
      </w:r>
      <w:r w:rsidR="00A50E2B" w:rsidRPr="00184AFE">
        <w:rPr>
          <w:sz w:val="28"/>
          <w:szCs w:val="28"/>
          <w:lang w:val="uk-UA"/>
        </w:rPr>
        <w:t>,</w:t>
      </w:r>
      <w:r w:rsidRPr="00184AFE">
        <w:rPr>
          <w:sz w:val="28"/>
          <w:szCs w:val="28"/>
          <w:lang w:val="uk-UA"/>
        </w:rPr>
        <w:t xml:space="preserve"> матеріальна допомога на них</w:t>
      </w:r>
      <w:r w:rsidR="00A50E2B" w:rsidRPr="00184AFE">
        <w:rPr>
          <w:sz w:val="28"/>
          <w:szCs w:val="28"/>
          <w:lang w:val="uk-UA"/>
        </w:rPr>
        <w:t xml:space="preserve"> не нараховується і</w:t>
      </w:r>
      <w:r w:rsidRPr="00184AFE">
        <w:rPr>
          <w:sz w:val="28"/>
          <w:szCs w:val="28"/>
          <w:lang w:val="uk-UA"/>
        </w:rPr>
        <w:t xml:space="preserve"> не виплачується.</w:t>
      </w:r>
    </w:p>
    <w:p w14:paraId="1B6D3314" w14:textId="77777777" w:rsidR="00DE2299" w:rsidRPr="00184AFE" w:rsidRDefault="00DE2299" w:rsidP="00DE2299">
      <w:pPr>
        <w:pStyle w:val="Default"/>
        <w:ind w:firstLine="567"/>
        <w:jc w:val="both"/>
        <w:rPr>
          <w:color w:val="auto"/>
          <w:sz w:val="28"/>
          <w:szCs w:val="28"/>
          <w:lang w:val="uk-UA"/>
        </w:rPr>
      </w:pPr>
      <w:r w:rsidRPr="00184AFE">
        <w:rPr>
          <w:color w:val="auto"/>
          <w:sz w:val="28"/>
          <w:szCs w:val="28"/>
          <w:lang w:val="uk-UA"/>
        </w:rPr>
        <w:lastRenderedPageBreak/>
        <w:t>2.</w:t>
      </w:r>
      <w:r w:rsidR="00182984" w:rsidRPr="00184AFE">
        <w:rPr>
          <w:color w:val="auto"/>
          <w:sz w:val="28"/>
          <w:szCs w:val="28"/>
          <w:lang w:val="uk-UA"/>
        </w:rPr>
        <w:t>16</w:t>
      </w:r>
      <w:r w:rsidRPr="00184AFE">
        <w:rPr>
          <w:color w:val="auto"/>
          <w:sz w:val="28"/>
          <w:szCs w:val="28"/>
          <w:lang w:val="uk-UA"/>
        </w:rPr>
        <w:t>.5.</w:t>
      </w:r>
      <w:r w:rsidR="003876B6" w:rsidRPr="00184AFE">
        <w:rPr>
          <w:color w:val="auto"/>
          <w:sz w:val="28"/>
          <w:szCs w:val="28"/>
          <w:lang w:val="uk-UA"/>
        </w:rPr>
        <w:t> </w:t>
      </w:r>
      <w:r w:rsidRPr="00184AFE">
        <w:rPr>
          <w:color w:val="auto"/>
          <w:sz w:val="28"/>
          <w:szCs w:val="28"/>
          <w:lang w:val="uk-UA"/>
        </w:rPr>
        <w:t>Матеріальна допомога сім’ям, які взяли на виховання трьох і більше дітей з числа дітей-сиріт та дітей, позбавлених батьківського піклування, для організації спільного відпочинку виплачується шляхом перерахування коштів на особовий рахунок заявника.</w:t>
      </w:r>
    </w:p>
    <w:p w14:paraId="474D55C4" w14:textId="77777777" w:rsidR="00DE2299" w:rsidRPr="00184AFE" w:rsidRDefault="00DE2299" w:rsidP="00DE2299">
      <w:pPr>
        <w:pStyle w:val="Default"/>
        <w:ind w:firstLine="567"/>
        <w:jc w:val="both"/>
        <w:rPr>
          <w:color w:val="auto"/>
          <w:sz w:val="28"/>
          <w:szCs w:val="28"/>
          <w:lang w:val="uk-UA"/>
        </w:rPr>
      </w:pPr>
      <w:r w:rsidRPr="00184AFE">
        <w:rPr>
          <w:color w:val="auto"/>
          <w:sz w:val="28"/>
          <w:szCs w:val="28"/>
          <w:lang w:val="uk-UA"/>
        </w:rPr>
        <w:t>2.</w:t>
      </w:r>
      <w:r w:rsidR="00182984" w:rsidRPr="00184AFE">
        <w:rPr>
          <w:color w:val="auto"/>
          <w:sz w:val="28"/>
          <w:szCs w:val="28"/>
          <w:lang w:val="uk-UA"/>
        </w:rPr>
        <w:t>16</w:t>
      </w:r>
      <w:r w:rsidRPr="00184AFE">
        <w:rPr>
          <w:color w:val="auto"/>
          <w:sz w:val="28"/>
          <w:szCs w:val="28"/>
          <w:lang w:val="uk-UA"/>
        </w:rPr>
        <w:t>.6.</w:t>
      </w:r>
      <w:r w:rsidR="003876B6" w:rsidRPr="00184AFE">
        <w:rPr>
          <w:color w:val="auto"/>
          <w:sz w:val="28"/>
          <w:szCs w:val="28"/>
          <w:lang w:val="uk-UA"/>
        </w:rPr>
        <w:t> </w:t>
      </w:r>
      <w:r w:rsidRPr="00184AFE">
        <w:rPr>
          <w:color w:val="auto"/>
          <w:sz w:val="28"/>
          <w:szCs w:val="28"/>
          <w:lang w:val="uk-UA"/>
        </w:rPr>
        <w:t xml:space="preserve">Матеріальна допомога сім’ям, які взяли на виховання трьох і більше дітей з числа дітей-сиріт та дітей, позбавлених батьківського піклування, для організації спільного відпочинку виплачується з розрахунку 2,00 тис. грн на одну особу, відповідно до кошторису, затвердженого у бюджеті </w:t>
      </w:r>
      <w:r w:rsidR="00EC724B" w:rsidRPr="00184AFE">
        <w:rPr>
          <w:sz w:val="28"/>
          <w:szCs w:val="28"/>
          <w:lang w:val="uk-UA"/>
        </w:rPr>
        <w:t>Миколаївської міської територіальної громади</w:t>
      </w:r>
      <w:r w:rsidRPr="00184AFE">
        <w:rPr>
          <w:color w:val="auto"/>
          <w:sz w:val="28"/>
          <w:szCs w:val="28"/>
          <w:lang w:val="uk-UA"/>
        </w:rPr>
        <w:t xml:space="preserve"> на поточний рік.</w:t>
      </w:r>
    </w:p>
    <w:p w14:paraId="7CE00F53" w14:textId="77777777" w:rsidR="00611A0B" w:rsidRPr="00184AFE" w:rsidRDefault="00611A0B" w:rsidP="00611A0B">
      <w:pPr>
        <w:pStyle w:val="Default"/>
        <w:ind w:firstLine="567"/>
        <w:jc w:val="both"/>
        <w:rPr>
          <w:color w:val="auto"/>
          <w:sz w:val="28"/>
          <w:szCs w:val="28"/>
          <w:lang w:val="uk-UA"/>
        </w:rPr>
      </w:pPr>
      <w:r w:rsidRPr="00184AFE">
        <w:rPr>
          <w:color w:val="auto"/>
          <w:sz w:val="28"/>
          <w:szCs w:val="28"/>
          <w:lang w:val="uk-UA"/>
        </w:rPr>
        <w:t>2.</w:t>
      </w:r>
      <w:r w:rsidR="00182984" w:rsidRPr="00184AFE">
        <w:rPr>
          <w:color w:val="auto"/>
          <w:sz w:val="28"/>
          <w:szCs w:val="28"/>
          <w:lang w:val="uk-UA"/>
        </w:rPr>
        <w:t>17</w:t>
      </w:r>
      <w:r w:rsidRPr="00184AFE">
        <w:rPr>
          <w:color w:val="auto"/>
          <w:sz w:val="28"/>
          <w:szCs w:val="28"/>
          <w:lang w:val="uk-UA"/>
        </w:rPr>
        <w:t>.</w:t>
      </w:r>
      <w:r w:rsidR="003876B6" w:rsidRPr="00184AFE">
        <w:rPr>
          <w:color w:val="auto"/>
          <w:sz w:val="28"/>
          <w:szCs w:val="28"/>
          <w:lang w:val="uk-UA"/>
        </w:rPr>
        <w:t> </w:t>
      </w:r>
      <w:r w:rsidRPr="00184AFE">
        <w:rPr>
          <w:color w:val="auto"/>
          <w:sz w:val="28"/>
          <w:szCs w:val="28"/>
          <w:lang w:val="uk-UA"/>
        </w:rPr>
        <w:t>Надання матеріальної фінансової допомоги сім’ям, які виховують дітей</w:t>
      </w:r>
      <w:r w:rsidR="00550445" w:rsidRPr="00184AFE">
        <w:rPr>
          <w:color w:val="auto"/>
          <w:sz w:val="28"/>
          <w:szCs w:val="28"/>
          <w:lang w:val="uk-UA"/>
        </w:rPr>
        <w:t>-</w:t>
      </w:r>
      <w:r w:rsidRPr="00184AFE">
        <w:rPr>
          <w:color w:val="auto"/>
          <w:sz w:val="28"/>
          <w:szCs w:val="28"/>
          <w:lang w:val="uk-UA"/>
        </w:rPr>
        <w:t>сиріт та дітей, позбавлених батьківського піклування, з інвалідністю, з розрахунку одного прожиткового мінімуму на дитину відповідного віку двічі на рік.</w:t>
      </w:r>
    </w:p>
    <w:p w14:paraId="3AB8DC2A" w14:textId="77777777" w:rsidR="00611A0B" w:rsidRPr="00184AFE" w:rsidRDefault="00611A0B" w:rsidP="00611A0B">
      <w:pPr>
        <w:ind w:firstLine="567"/>
        <w:jc w:val="both"/>
        <w:rPr>
          <w:rFonts w:cs="Times New Roman"/>
          <w:sz w:val="28"/>
          <w:szCs w:val="28"/>
          <w:lang w:val="uk-UA"/>
        </w:rPr>
      </w:pPr>
      <w:r w:rsidRPr="00184AFE">
        <w:rPr>
          <w:rFonts w:cs="Times New Roman"/>
          <w:sz w:val="28"/>
          <w:szCs w:val="28"/>
          <w:lang w:val="uk-UA"/>
        </w:rPr>
        <w:t>2.</w:t>
      </w:r>
      <w:r w:rsidR="00182984" w:rsidRPr="00184AFE">
        <w:rPr>
          <w:rFonts w:cs="Times New Roman"/>
          <w:sz w:val="28"/>
          <w:szCs w:val="28"/>
          <w:lang w:val="uk-UA"/>
        </w:rPr>
        <w:t>17</w:t>
      </w:r>
      <w:r w:rsidRPr="00184AFE">
        <w:rPr>
          <w:rFonts w:cs="Times New Roman"/>
          <w:sz w:val="28"/>
          <w:szCs w:val="28"/>
          <w:lang w:val="uk-UA"/>
        </w:rPr>
        <w:t>.1.</w:t>
      </w:r>
      <w:r w:rsidR="003876B6" w:rsidRPr="00184AFE">
        <w:rPr>
          <w:rFonts w:cs="Times New Roman"/>
          <w:sz w:val="28"/>
          <w:szCs w:val="28"/>
          <w:lang w:val="uk-UA"/>
        </w:rPr>
        <w:t> </w:t>
      </w:r>
      <w:r w:rsidRPr="00184AFE">
        <w:rPr>
          <w:rFonts w:cs="Times New Roman"/>
          <w:sz w:val="28"/>
          <w:szCs w:val="28"/>
          <w:lang w:val="uk-UA"/>
        </w:rPr>
        <w:t>Матеріальна фінансова допомога сім’ям, які виховують дітей-сиріт та дітей, позбавлених батьківського піклування, з інвалідністю надається на кожну дитину з інвалідністю двічі на рік, а саме в травні та в листопаді.</w:t>
      </w:r>
    </w:p>
    <w:p w14:paraId="60E2F838" w14:textId="77777777" w:rsidR="00184AFE" w:rsidRPr="00184AFE" w:rsidRDefault="00611A0B" w:rsidP="00611A0B">
      <w:pPr>
        <w:ind w:firstLine="567"/>
        <w:jc w:val="both"/>
        <w:rPr>
          <w:rFonts w:cs="Times New Roman"/>
          <w:sz w:val="28"/>
          <w:szCs w:val="28"/>
          <w:lang w:val="uk-UA"/>
        </w:rPr>
      </w:pPr>
      <w:r w:rsidRPr="00184AFE">
        <w:rPr>
          <w:rFonts w:cs="Times New Roman"/>
          <w:sz w:val="28"/>
          <w:szCs w:val="28"/>
          <w:lang w:val="uk-UA"/>
        </w:rPr>
        <w:t>2.</w:t>
      </w:r>
      <w:r w:rsidR="00182984" w:rsidRPr="00184AFE">
        <w:rPr>
          <w:rFonts w:cs="Times New Roman"/>
          <w:sz w:val="28"/>
          <w:szCs w:val="28"/>
          <w:lang w:val="uk-UA"/>
        </w:rPr>
        <w:t>17</w:t>
      </w:r>
      <w:r w:rsidRPr="00184AFE">
        <w:rPr>
          <w:rFonts w:cs="Times New Roman"/>
          <w:sz w:val="28"/>
          <w:szCs w:val="28"/>
          <w:lang w:val="uk-UA"/>
        </w:rPr>
        <w:t>.2.</w:t>
      </w:r>
      <w:r w:rsidR="003876B6" w:rsidRPr="00184AFE">
        <w:rPr>
          <w:rFonts w:cs="Times New Roman"/>
          <w:sz w:val="28"/>
          <w:szCs w:val="28"/>
          <w:lang w:val="uk-UA"/>
        </w:rPr>
        <w:t> </w:t>
      </w:r>
      <w:r w:rsidRPr="00184AFE">
        <w:rPr>
          <w:rFonts w:cs="Times New Roman"/>
          <w:sz w:val="28"/>
          <w:szCs w:val="28"/>
          <w:lang w:val="uk-UA"/>
        </w:rPr>
        <w:t>Надання матеріальної фінансової допомоги здійснюються департаментом праці та соціального захисту населення Миколаївської міської ради на підставі підготовлених службою у справах дітей Миколаївської міської ради списків дітей з інвалідністю, які виховуються в родинах опікунів, прийомних сім’ях, дитячих будинках сімейного типу.</w:t>
      </w:r>
    </w:p>
    <w:p w14:paraId="7E5968B0" w14:textId="77777777" w:rsidR="00611A0B" w:rsidRPr="00184AFE" w:rsidRDefault="00611A0B" w:rsidP="00611A0B">
      <w:pPr>
        <w:pStyle w:val="rvps2"/>
        <w:spacing w:before="0" w:beforeAutospacing="0" w:after="0" w:afterAutospacing="0"/>
        <w:ind w:firstLine="450"/>
        <w:jc w:val="both"/>
        <w:rPr>
          <w:sz w:val="28"/>
          <w:szCs w:val="28"/>
          <w:lang w:val="uk-UA"/>
        </w:rPr>
      </w:pPr>
      <w:r w:rsidRPr="00184AFE">
        <w:rPr>
          <w:sz w:val="28"/>
          <w:szCs w:val="28"/>
          <w:lang w:val="uk-UA"/>
        </w:rPr>
        <w:t>2.</w:t>
      </w:r>
      <w:r w:rsidR="00182984" w:rsidRPr="00184AFE">
        <w:rPr>
          <w:sz w:val="28"/>
          <w:szCs w:val="28"/>
          <w:lang w:val="uk-UA"/>
        </w:rPr>
        <w:t>17</w:t>
      </w:r>
      <w:r w:rsidRPr="00184AFE">
        <w:rPr>
          <w:sz w:val="28"/>
          <w:szCs w:val="28"/>
          <w:lang w:val="uk-UA"/>
        </w:rPr>
        <w:t>.3.</w:t>
      </w:r>
      <w:r w:rsidR="003876B6" w:rsidRPr="00184AFE">
        <w:rPr>
          <w:sz w:val="28"/>
          <w:szCs w:val="28"/>
          <w:lang w:val="uk-UA"/>
        </w:rPr>
        <w:t> </w:t>
      </w:r>
      <w:r w:rsidRPr="00184AFE">
        <w:rPr>
          <w:sz w:val="28"/>
          <w:szCs w:val="28"/>
          <w:lang w:val="uk-UA"/>
        </w:rPr>
        <w:t>Матеріальна фінансова допомога надається за заявою законного представника дитини</w:t>
      </w:r>
      <w:r w:rsidR="00184AFE" w:rsidRPr="00184AFE">
        <w:rPr>
          <w:sz w:val="28"/>
          <w:szCs w:val="28"/>
          <w:lang w:val="uk-UA"/>
        </w:rPr>
        <w:t>-</w:t>
      </w:r>
      <w:r w:rsidRPr="00184AFE">
        <w:rPr>
          <w:sz w:val="28"/>
          <w:szCs w:val="28"/>
          <w:lang w:val="uk-UA"/>
        </w:rPr>
        <w:t>сироти, дитини</w:t>
      </w:r>
      <w:r w:rsidR="00184AFE" w:rsidRPr="00184AFE">
        <w:rPr>
          <w:sz w:val="28"/>
          <w:szCs w:val="28"/>
          <w:lang w:val="uk-UA"/>
        </w:rPr>
        <w:t>,</w:t>
      </w:r>
      <w:r w:rsidRPr="00184AFE">
        <w:rPr>
          <w:sz w:val="28"/>
          <w:szCs w:val="28"/>
          <w:lang w:val="uk-UA"/>
        </w:rPr>
        <w:t xml:space="preserve"> позбавленої батьківського піклування, до якої додаються:</w:t>
      </w:r>
    </w:p>
    <w:p w14:paraId="47121ACD" w14:textId="77777777" w:rsidR="00611A0B" w:rsidRPr="00184AFE" w:rsidRDefault="00611A0B" w:rsidP="00611A0B">
      <w:pPr>
        <w:pStyle w:val="rvps2"/>
        <w:spacing w:before="0" w:beforeAutospacing="0" w:after="0" w:afterAutospacing="0"/>
        <w:ind w:firstLine="450"/>
        <w:jc w:val="both"/>
        <w:rPr>
          <w:sz w:val="28"/>
          <w:szCs w:val="28"/>
          <w:lang w:val="uk-UA"/>
        </w:rPr>
      </w:pPr>
      <w:r w:rsidRPr="00184AFE">
        <w:rPr>
          <w:sz w:val="28"/>
          <w:szCs w:val="28"/>
          <w:lang w:val="uk-UA"/>
        </w:rPr>
        <w:t>-</w:t>
      </w:r>
      <w:r w:rsidR="003876B6" w:rsidRPr="00184AFE">
        <w:rPr>
          <w:sz w:val="28"/>
          <w:szCs w:val="28"/>
          <w:lang w:val="uk-UA"/>
        </w:rPr>
        <w:t> </w:t>
      </w:r>
      <w:r w:rsidRPr="00184AFE">
        <w:rPr>
          <w:sz w:val="28"/>
          <w:szCs w:val="28"/>
          <w:lang w:val="uk-UA"/>
        </w:rPr>
        <w:t>оригінал та копія паспорт</w:t>
      </w:r>
      <w:r w:rsidR="00292E07" w:rsidRPr="00184AFE">
        <w:rPr>
          <w:sz w:val="28"/>
          <w:szCs w:val="28"/>
          <w:lang w:val="uk-UA"/>
        </w:rPr>
        <w:t xml:space="preserve">а </w:t>
      </w:r>
      <w:r w:rsidRPr="00184AFE">
        <w:rPr>
          <w:sz w:val="28"/>
          <w:szCs w:val="28"/>
          <w:lang w:val="uk-UA"/>
        </w:rPr>
        <w:t>громадянина України або іншого документ</w:t>
      </w:r>
      <w:r w:rsidR="00292E07" w:rsidRPr="00184AFE">
        <w:rPr>
          <w:sz w:val="28"/>
          <w:szCs w:val="28"/>
          <w:lang w:val="uk-UA"/>
        </w:rPr>
        <w:t>а</w:t>
      </w:r>
      <w:r w:rsidRPr="00184AFE">
        <w:rPr>
          <w:sz w:val="28"/>
          <w:szCs w:val="28"/>
          <w:lang w:val="uk-UA"/>
        </w:rPr>
        <w:t>, що посвідчує особу;</w:t>
      </w:r>
    </w:p>
    <w:p w14:paraId="1C9B15D9" w14:textId="77777777" w:rsidR="00611A0B" w:rsidRPr="00184AFE" w:rsidRDefault="00611A0B" w:rsidP="00611A0B">
      <w:pPr>
        <w:pStyle w:val="rvps2"/>
        <w:shd w:val="clear" w:color="auto" w:fill="FFFFFF"/>
        <w:spacing w:before="0" w:beforeAutospacing="0" w:after="0" w:afterAutospacing="0"/>
        <w:ind w:firstLine="450"/>
        <w:jc w:val="both"/>
        <w:textAlignment w:val="baseline"/>
        <w:rPr>
          <w:sz w:val="28"/>
          <w:szCs w:val="28"/>
          <w:lang w:val="uk-UA"/>
        </w:rPr>
      </w:pPr>
      <w:r w:rsidRPr="00184AFE">
        <w:rPr>
          <w:sz w:val="28"/>
          <w:szCs w:val="28"/>
          <w:lang w:val="uk-UA"/>
        </w:rPr>
        <w:t>-</w:t>
      </w:r>
      <w:r w:rsidR="003876B6" w:rsidRPr="00184AFE">
        <w:rPr>
          <w:sz w:val="28"/>
          <w:szCs w:val="28"/>
          <w:lang w:val="uk-UA"/>
        </w:rPr>
        <w:t> </w:t>
      </w:r>
      <w:r w:rsidRPr="00184AFE">
        <w:rPr>
          <w:sz w:val="28"/>
          <w:szCs w:val="28"/>
          <w:lang w:val="uk-UA"/>
        </w:rPr>
        <w:t>оригінал та копія довідки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p>
    <w:p w14:paraId="04A1E47A" w14:textId="77777777" w:rsidR="00611A0B" w:rsidRPr="00184AFE" w:rsidRDefault="00611A0B" w:rsidP="00611A0B">
      <w:pPr>
        <w:pStyle w:val="rvps2"/>
        <w:spacing w:before="0" w:beforeAutospacing="0" w:after="0" w:afterAutospacing="0"/>
        <w:ind w:firstLine="450"/>
        <w:jc w:val="both"/>
        <w:rPr>
          <w:sz w:val="28"/>
          <w:szCs w:val="28"/>
          <w:lang w:val="uk-UA"/>
        </w:rPr>
      </w:pPr>
      <w:r w:rsidRPr="00184AFE">
        <w:rPr>
          <w:sz w:val="28"/>
          <w:szCs w:val="28"/>
          <w:lang w:val="uk-UA"/>
        </w:rPr>
        <w:t>-</w:t>
      </w:r>
      <w:r w:rsidR="003876B6" w:rsidRPr="00184AFE">
        <w:rPr>
          <w:sz w:val="28"/>
          <w:szCs w:val="28"/>
          <w:lang w:val="uk-UA"/>
        </w:rPr>
        <w:t> </w:t>
      </w:r>
      <w:r w:rsidRPr="00184AFE">
        <w:rPr>
          <w:sz w:val="28"/>
          <w:szCs w:val="28"/>
          <w:lang w:val="uk-UA"/>
        </w:rPr>
        <w:t>довідка про відкриття банківського рахунку.</w:t>
      </w:r>
    </w:p>
    <w:p w14:paraId="51C6CA1A" w14:textId="77777777" w:rsidR="00611A0B" w:rsidRPr="00184AFE" w:rsidRDefault="00611A0B" w:rsidP="00611A0B">
      <w:pPr>
        <w:pStyle w:val="rvps2"/>
        <w:spacing w:before="0" w:beforeAutospacing="0" w:after="0" w:afterAutospacing="0"/>
        <w:ind w:firstLine="450"/>
        <w:jc w:val="both"/>
        <w:rPr>
          <w:sz w:val="28"/>
          <w:szCs w:val="28"/>
          <w:lang w:val="uk-UA"/>
        </w:rPr>
      </w:pPr>
      <w:r w:rsidRPr="00184AFE">
        <w:rPr>
          <w:sz w:val="28"/>
          <w:szCs w:val="28"/>
          <w:lang w:val="uk-UA"/>
        </w:rPr>
        <w:t>В разі потреби (відсутності відомостей):</w:t>
      </w:r>
    </w:p>
    <w:p w14:paraId="5244209C" w14:textId="77777777" w:rsidR="00611A0B" w:rsidRPr="00184AFE" w:rsidRDefault="00611A0B" w:rsidP="00611A0B">
      <w:pPr>
        <w:pStyle w:val="rvps2"/>
        <w:shd w:val="clear" w:color="auto" w:fill="FFFFFF"/>
        <w:spacing w:before="0" w:beforeAutospacing="0" w:after="0" w:afterAutospacing="0"/>
        <w:ind w:firstLine="450"/>
        <w:jc w:val="both"/>
        <w:textAlignment w:val="baseline"/>
        <w:rPr>
          <w:sz w:val="28"/>
          <w:szCs w:val="28"/>
          <w:lang w:val="uk-UA"/>
        </w:rPr>
      </w:pPr>
      <w:r w:rsidRPr="00184AFE">
        <w:rPr>
          <w:sz w:val="28"/>
          <w:szCs w:val="28"/>
          <w:lang w:val="uk-UA"/>
        </w:rPr>
        <w:t>-</w:t>
      </w:r>
      <w:r w:rsidR="003876B6" w:rsidRPr="00184AFE">
        <w:rPr>
          <w:sz w:val="28"/>
          <w:szCs w:val="28"/>
          <w:lang w:val="uk-UA"/>
        </w:rPr>
        <w:t> </w:t>
      </w:r>
      <w:r w:rsidRPr="00184AFE">
        <w:rPr>
          <w:sz w:val="28"/>
          <w:szCs w:val="28"/>
          <w:lang w:val="uk-UA"/>
        </w:rPr>
        <w:t>оригінал та копія свідоцтва про народження дитини з інвалідністю;</w:t>
      </w:r>
    </w:p>
    <w:p w14:paraId="1AA3E05C" w14:textId="77777777" w:rsidR="00611A0B" w:rsidRPr="00184AFE" w:rsidRDefault="00611A0B" w:rsidP="00611A0B">
      <w:pPr>
        <w:pStyle w:val="rvps2"/>
        <w:shd w:val="clear" w:color="auto" w:fill="FFFFFF"/>
        <w:spacing w:before="0" w:beforeAutospacing="0" w:after="0" w:afterAutospacing="0"/>
        <w:ind w:firstLine="450"/>
        <w:jc w:val="both"/>
        <w:textAlignment w:val="baseline"/>
        <w:rPr>
          <w:sz w:val="28"/>
          <w:szCs w:val="28"/>
          <w:lang w:val="uk-UA"/>
        </w:rPr>
      </w:pPr>
      <w:r w:rsidRPr="00184AFE">
        <w:rPr>
          <w:sz w:val="28"/>
          <w:szCs w:val="28"/>
          <w:lang w:val="uk-UA"/>
        </w:rPr>
        <w:t>-</w:t>
      </w:r>
      <w:r w:rsidR="003876B6" w:rsidRPr="00184AFE">
        <w:rPr>
          <w:sz w:val="28"/>
          <w:szCs w:val="28"/>
          <w:lang w:val="uk-UA"/>
        </w:rPr>
        <w:t> </w:t>
      </w:r>
      <w:r w:rsidRPr="00184AFE">
        <w:rPr>
          <w:sz w:val="28"/>
          <w:szCs w:val="28"/>
          <w:lang w:val="uk-UA"/>
        </w:rPr>
        <w:t>копія рішення про встановлення опіки (піклування) та призначення дитині опікуна (піклувальника);</w:t>
      </w:r>
    </w:p>
    <w:p w14:paraId="1BE2DB2D" w14:textId="77777777" w:rsidR="00611A0B" w:rsidRPr="00184AFE" w:rsidRDefault="00611A0B" w:rsidP="00611A0B">
      <w:pPr>
        <w:pStyle w:val="rvps2"/>
        <w:spacing w:before="0" w:beforeAutospacing="0" w:after="0" w:afterAutospacing="0"/>
        <w:ind w:firstLine="450"/>
        <w:jc w:val="both"/>
        <w:rPr>
          <w:sz w:val="28"/>
          <w:szCs w:val="28"/>
          <w:lang w:val="uk-UA"/>
        </w:rPr>
      </w:pPr>
      <w:r w:rsidRPr="00184AFE">
        <w:rPr>
          <w:sz w:val="28"/>
          <w:szCs w:val="28"/>
          <w:lang w:val="uk-UA"/>
        </w:rPr>
        <w:t>-</w:t>
      </w:r>
      <w:r w:rsidR="003876B6" w:rsidRPr="00184AFE">
        <w:rPr>
          <w:sz w:val="28"/>
          <w:szCs w:val="28"/>
          <w:lang w:val="uk-UA"/>
        </w:rPr>
        <w:t> </w:t>
      </w:r>
      <w:r w:rsidRPr="00184AFE">
        <w:rPr>
          <w:sz w:val="28"/>
          <w:szCs w:val="28"/>
          <w:lang w:val="uk-UA"/>
        </w:rPr>
        <w:t>медичний висновок про дитину з інвалідністю віком до 18 років.</w:t>
      </w:r>
    </w:p>
    <w:p w14:paraId="68FF1833" w14:textId="77777777" w:rsidR="00611A0B" w:rsidRPr="00184AFE" w:rsidRDefault="00611A0B" w:rsidP="003876B6">
      <w:pPr>
        <w:pStyle w:val="Default"/>
        <w:ind w:firstLine="567"/>
        <w:jc w:val="both"/>
        <w:rPr>
          <w:color w:val="auto"/>
          <w:sz w:val="28"/>
          <w:szCs w:val="28"/>
          <w:lang w:val="uk-UA"/>
        </w:rPr>
      </w:pPr>
      <w:r w:rsidRPr="00184AFE">
        <w:rPr>
          <w:color w:val="auto"/>
          <w:sz w:val="28"/>
          <w:szCs w:val="28"/>
          <w:lang w:val="uk-UA"/>
        </w:rPr>
        <w:t>2.</w:t>
      </w:r>
      <w:r w:rsidR="00182984" w:rsidRPr="00184AFE">
        <w:rPr>
          <w:color w:val="auto"/>
          <w:sz w:val="28"/>
          <w:szCs w:val="28"/>
          <w:lang w:val="uk-UA"/>
        </w:rPr>
        <w:t>17</w:t>
      </w:r>
      <w:r w:rsidRPr="00184AFE">
        <w:rPr>
          <w:color w:val="auto"/>
          <w:sz w:val="28"/>
          <w:szCs w:val="28"/>
          <w:lang w:val="uk-UA"/>
        </w:rPr>
        <w:t>.4.</w:t>
      </w:r>
      <w:r w:rsidR="003876B6" w:rsidRPr="00184AFE">
        <w:rPr>
          <w:color w:val="auto"/>
          <w:sz w:val="28"/>
          <w:szCs w:val="28"/>
          <w:lang w:val="uk-UA"/>
        </w:rPr>
        <w:t> </w:t>
      </w:r>
      <w:r w:rsidRPr="00184AFE">
        <w:rPr>
          <w:color w:val="auto"/>
          <w:sz w:val="28"/>
          <w:szCs w:val="28"/>
          <w:lang w:val="uk-UA"/>
        </w:rPr>
        <w:t>Матеріальна фінансова допомога сім’ям, які виховують дітей</w:t>
      </w:r>
      <w:r w:rsidR="00184AFE">
        <w:rPr>
          <w:color w:val="auto"/>
          <w:sz w:val="28"/>
          <w:szCs w:val="28"/>
          <w:lang w:val="uk-UA"/>
        </w:rPr>
        <w:t>-</w:t>
      </w:r>
      <w:r w:rsidRPr="00184AFE">
        <w:rPr>
          <w:color w:val="auto"/>
          <w:sz w:val="28"/>
          <w:szCs w:val="28"/>
          <w:lang w:val="uk-UA"/>
        </w:rPr>
        <w:t>сиріт та дітей, позбавлених батьківського піклування, з інвалідністю виплачується шляхом перерахування коштів на особовий рахунок заявника .</w:t>
      </w:r>
    </w:p>
    <w:p w14:paraId="1D5047FA" w14:textId="77777777" w:rsidR="00611A0B" w:rsidRPr="00184AFE" w:rsidRDefault="00611A0B" w:rsidP="00611A0B">
      <w:pPr>
        <w:pStyle w:val="Default"/>
        <w:ind w:firstLine="567"/>
        <w:jc w:val="both"/>
        <w:rPr>
          <w:color w:val="auto"/>
          <w:sz w:val="28"/>
          <w:szCs w:val="28"/>
          <w:lang w:val="uk-UA"/>
        </w:rPr>
      </w:pPr>
      <w:r w:rsidRPr="00184AFE">
        <w:rPr>
          <w:color w:val="auto"/>
          <w:sz w:val="28"/>
          <w:szCs w:val="28"/>
          <w:lang w:val="uk-UA"/>
        </w:rPr>
        <w:t>2.</w:t>
      </w:r>
      <w:r w:rsidR="00182984" w:rsidRPr="00184AFE">
        <w:rPr>
          <w:color w:val="auto"/>
          <w:sz w:val="28"/>
          <w:szCs w:val="28"/>
          <w:lang w:val="uk-UA"/>
        </w:rPr>
        <w:t>17</w:t>
      </w:r>
      <w:r w:rsidRPr="00184AFE">
        <w:rPr>
          <w:color w:val="auto"/>
          <w:sz w:val="28"/>
          <w:szCs w:val="28"/>
          <w:lang w:val="uk-UA"/>
        </w:rPr>
        <w:t>.5.</w:t>
      </w:r>
      <w:r w:rsidR="003876B6" w:rsidRPr="00184AFE">
        <w:rPr>
          <w:color w:val="auto"/>
          <w:sz w:val="28"/>
          <w:szCs w:val="28"/>
          <w:lang w:val="uk-UA"/>
        </w:rPr>
        <w:t> </w:t>
      </w:r>
      <w:r w:rsidRPr="00184AFE">
        <w:rPr>
          <w:color w:val="auto"/>
          <w:sz w:val="28"/>
          <w:szCs w:val="28"/>
          <w:lang w:val="uk-UA"/>
        </w:rPr>
        <w:t>Матеріальна фінансова допомога сім’ям, які виховують дітей</w:t>
      </w:r>
      <w:r w:rsidR="00184AFE">
        <w:rPr>
          <w:color w:val="auto"/>
          <w:sz w:val="28"/>
          <w:szCs w:val="28"/>
          <w:lang w:val="uk-UA"/>
        </w:rPr>
        <w:t>-</w:t>
      </w:r>
      <w:r w:rsidRPr="00184AFE">
        <w:rPr>
          <w:color w:val="auto"/>
          <w:sz w:val="28"/>
          <w:szCs w:val="28"/>
          <w:lang w:val="uk-UA"/>
        </w:rPr>
        <w:t xml:space="preserve">сиріт та дітей, позбавлених батьківського піклування, з інвалідністю виплачується з розрахунку одного прожиткового мінімуму на дитину відповідного віку, встановленого на початок календарного року відповідно до кошторису, </w:t>
      </w:r>
      <w:r w:rsidRPr="00184AFE">
        <w:rPr>
          <w:color w:val="auto"/>
          <w:sz w:val="28"/>
          <w:szCs w:val="28"/>
          <w:lang w:val="uk-UA"/>
        </w:rPr>
        <w:lastRenderedPageBreak/>
        <w:t xml:space="preserve">затвердженого у бюджеті </w:t>
      </w:r>
      <w:r w:rsidR="00EC724B" w:rsidRPr="00184AFE">
        <w:rPr>
          <w:sz w:val="28"/>
          <w:szCs w:val="28"/>
          <w:lang w:val="uk-UA"/>
        </w:rPr>
        <w:t xml:space="preserve">Миколаївської міської територіальної громади </w:t>
      </w:r>
      <w:r w:rsidRPr="00184AFE">
        <w:rPr>
          <w:color w:val="auto"/>
          <w:sz w:val="28"/>
          <w:szCs w:val="28"/>
          <w:lang w:val="uk-UA"/>
        </w:rPr>
        <w:t>на поточний рік.</w:t>
      </w:r>
    </w:p>
    <w:p w14:paraId="2BE6076E" w14:textId="77777777" w:rsidR="00DE2299" w:rsidRPr="00184AFE" w:rsidRDefault="00DE2299" w:rsidP="00DE2299">
      <w:pPr>
        <w:ind w:firstLine="567"/>
        <w:jc w:val="both"/>
        <w:rPr>
          <w:rFonts w:cs="Times New Roman"/>
          <w:sz w:val="28"/>
          <w:szCs w:val="28"/>
          <w:lang w:val="uk-UA"/>
        </w:rPr>
      </w:pPr>
    </w:p>
    <w:p w14:paraId="32B7D6FC" w14:textId="77777777" w:rsidR="00182984" w:rsidRPr="00184AFE" w:rsidRDefault="00182984" w:rsidP="00182984">
      <w:pPr>
        <w:jc w:val="center"/>
        <w:rPr>
          <w:rFonts w:cs="Times New Roman"/>
          <w:sz w:val="28"/>
          <w:szCs w:val="28"/>
          <w:lang w:val="uk-UA"/>
        </w:rPr>
      </w:pPr>
      <w:r w:rsidRPr="00184AFE">
        <w:rPr>
          <w:rFonts w:cs="Times New Roman"/>
          <w:sz w:val="28"/>
          <w:szCs w:val="28"/>
          <w:lang w:val="uk-UA"/>
        </w:rPr>
        <w:t>3. Фінансування виплат адресної допомоги</w:t>
      </w:r>
    </w:p>
    <w:p w14:paraId="51BF5B16" w14:textId="77777777" w:rsidR="007A6945" w:rsidRPr="00184AFE" w:rsidRDefault="007A6945" w:rsidP="00182984">
      <w:pPr>
        <w:jc w:val="center"/>
        <w:rPr>
          <w:rFonts w:cs="Times New Roman"/>
          <w:sz w:val="28"/>
          <w:szCs w:val="28"/>
          <w:lang w:val="uk-UA"/>
        </w:rPr>
      </w:pPr>
    </w:p>
    <w:p w14:paraId="35163728"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3.1. Фінансування виплат, передбачених </w:t>
      </w:r>
      <w:proofErr w:type="spellStart"/>
      <w:r w:rsidRPr="00184AFE">
        <w:rPr>
          <w:rFonts w:cs="Times New Roman"/>
          <w:sz w:val="28"/>
          <w:szCs w:val="28"/>
          <w:lang w:val="uk-UA"/>
        </w:rPr>
        <w:t>п.п</w:t>
      </w:r>
      <w:proofErr w:type="spellEnd"/>
      <w:r w:rsidRPr="00184AFE">
        <w:rPr>
          <w:rFonts w:cs="Times New Roman"/>
          <w:sz w:val="28"/>
          <w:szCs w:val="28"/>
          <w:lang w:val="uk-UA"/>
        </w:rPr>
        <w:t>. 2.1-2.6,</w:t>
      </w:r>
      <w:r w:rsidR="00D21F65" w:rsidRPr="00184AFE">
        <w:rPr>
          <w:rFonts w:cs="Times New Roman"/>
          <w:sz w:val="28"/>
          <w:szCs w:val="28"/>
          <w:lang w:val="uk-UA"/>
        </w:rPr>
        <w:t xml:space="preserve"> 2.15-2.17</w:t>
      </w:r>
      <w:r w:rsidRPr="00184AFE">
        <w:rPr>
          <w:rFonts w:cs="Times New Roman"/>
          <w:sz w:val="28"/>
          <w:szCs w:val="28"/>
          <w:lang w:val="uk-UA"/>
        </w:rPr>
        <w:t xml:space="preserve"> проводиться департаментом праці та соціального захисту населення Миколаївської міської ради.</w:t>
      </w:r>
    </w:p>
    <w:p w14:paraId="304EBD0B" w14:textId="77777777" w:rsidR="00182984" w:rsidRPr="00184AFE" w:rsidRDefault="00182984" w:rsidP="00182984">
      <w:pPr>
        <w:ind w:firstLine="567"/>
        <w:jc w:val="both"/>
        <w:rPr>
          <w:rFonts w:cs="Times New Roman"/>
          <w:sz w:val="28"/>
          <w:szCs w:val="28"/>
          <w:lang w:val="uk-UA"/>
        </w:rPr>
      </w:pPr>
      <w:r w:rsidRPr="00184AFE">
        <w:rPr>
          <w:rFonts w:cs="Times New Roman"/>
          <w:sz w:val="28"/>
          <w:szCs w:val="28"/>
          <w:lang w:val="uk-UA"/>
        </w:rPr>
        <w:t xml:space="preserve">3.2. Фінансування виплат, передбачених </w:t>
      </w:r>
      <w:proofErr w:type="spellStart"/>
      <w:r w:rsidRPr="00184AFE">
        <w:rPr>
          <w:rFonts w:cs="Times New Roman"/>
          <w:sz w:val="28"/>
          <w:szCs w:val="28"/>
          <w:lang w:val="uk-UA"/>
        </w:rPr>
        <w:t>п.п</w:t>
      </w:r>
      <w:proofErr w:type="spellEnd"/>
      <w:r w:rsidRPr="00184AFE">
        <w:rPr>
          <w:rFonts w:cs="Times New Roman"/>
          <w:sz w:val="28"/>
          <w:szCs w:val="28"/>
          <w:lang w:val="uk-UA"/>
        </w:rPr>
        <w:t>. 2.7-2.1</w:t>
      </w:r>
      <w:r w:rsidR="00D21F65" w:rsidRPr="00184AFE">
        <w:rPr>
          <w:rFonts w:cs="Times New Roman"/>
          <w:sz w:val="28"/>
          <w:szCs w:val="28"/>
          <w:lang w:val="uk-UA"/>
        </w:rPr>
        <w:t>4</w:t>
      </w:r>
      <w:r w:rsidRPr="00184AFE">
        <w:rPr>
          <w:rFonts w:cs="Times New Roman"/>
          <w:sz w:val="28"/>
          <w:szCs w:val="28"/>
          <w:lang w:val="uk-UA"/>
        </w:rPr>
        <w:t>, проводиться департаментом праці та соціального захисту населення Миколаївської міської ради на розрахунковий рахунок міського територіального центру соціального обслуговування (надання соціальних послуг) з подальшою виплатою заявникам на особові рахунки, відкриті заявниками в банках.</w:t>
      </w:r>
    </w:p>
    <w:p w14:paraId="57B71BB9" w14:textId="77777777" w:rsidR="00182984" w:rsidRDefault="00182984" w:rsidP="00182984">
      <w:pPr>
        <w:ind w:firstLine="567"/>
        <w:jc w:val="both"/>
        <w:rPr>
          <w:rFonts w:cs="Times New Roman"/>
          <w:sz w:val="28"/>
          <w:szCs w:val="28"/>
          <w:lang w:val="uk-UA"/>
        </w:rPr>
      </w:pPr>
      <w:r w:rsidRPr="00184AFE">
        <w:rPr>
          <w:rFonts w:cs="Times New Roman"/>
          <w:sz w:val="28"/>
          <w:szCs w:val="28"/>
          <w:lang w:val="uk-UA"/>
        </w:rPr>
        <w:t>3.3. Відкриття рахунків, реєстрація, облік бюджетних зобов’язань в органах Казначейства та проведення операцій, пов’язаних з використанням коштів Миколаївської міської територіальної громади, здійснюється в установленому чинним законодавством порядку.</w:t>
      </w:r>
    </w:p>
    <w:p w14:paraId="26AF620C" w14:textId="77777777" w:rsidR="00184AFE" w:rsidRPr="00184AFE" w:rsidRDefault="00184AFE" w:rsidP="00182984">
      <w:pPr>
        <w:ind w:firstLine="567"/>
        <w:jc w:val="both"/>
        <w:rPr>
          <w:rFonts w:cs="Times New Roman"/>
          <w:sz w:val="28"/>
          <w:szCs w:val="28"/>
          <w:lang w:val="uk-UA"/>
        </w:rPr>
      </w:pPr>
    </w:p>
    <w:p w14:paraId="31513808" w14:textId="77777777" w:rsidR="00182984" w:rsidRPr="00184AFE" w:rsidRDefault="00182984" w:rsidP="00182984">
      <w:pPr>
        <w:jc w:val="center"/>
        <w:rPr>
          <w:rFonts w:cs="Times New Roman"/>
          <w:sz w:val="28"/>
          <w:szCs w:val="28"/>
          <w:lang w:val="uk-UA"/>
        </w:rPr>
      </w:pPr>
      <w:r w:rsidRPr="00184AFE">
        <w:rPr>
          <w:rFonts w:cs="Times New Roman"/>
          <w:sz w:val="28"/>
          <w:szCs w:val="28"/>
          <w:lang w:val="uk-UA"/>
        </w:rPr>
        <w:t>______________________________________________________</w:t>
      </w:r>
    </w:p>
    <w:p w14:paraId="13DF644C" w14:textId="77777777" w:rsidR="00182984" w:rsidRPr="00184AFE" w:rsidRDefault="00182984" w:rsidP="00182984">
      <w:pPr>
        <w:spacing w:line="360" w:lineRule="auto"/>
        <w:ind w:firstLine="5670"/>
        <w:jc w:val="both"/>
        <w:rPr>
          <w:rFonts w:cs="Times New Roman"/>
          <w:sz w:val="28"/>
          <w:szCs w:val="28"/>
          <w:lang w:val="uk-UA"/>
        </w:rPr>
      </w:pPr>
      <w:r w:rsidRPr="00184AFE">
        <w:rPr>
          <w:rFonts w:cs="Times New Roman"/>
          <w:sz w:val="28"/>
          <w:szCs w:val="28"/>
          <w:lang w:val="uk-UA"/>
        </w:rPr>
        <w:br w:type="page"/>
      </w:r>
      <w:r w:rsidRPr="00184AFE">
        <w:rPr>
          <w:rFonts w:cs="Times New Roman"/>
          <w:sz w:val="28"/>
          <w:szCs w:val="28"/>
          <w:lang w:val="uk-UA"/>
        </w:rPr>
        <w:lastRenderedPageBreak/>
        <w:t>ЗАТВЕРДЖЕНО</w:t>
      </w:r>
    </w:p>
    <w:p w14:paraId="7C1785D5" w14:textId="77777777" w:rsidR="00182984" w:rsidRPr="00184AFE" w:rsidRDefault="00182984" w:rsidP="00182984">
      <w:pPr>
        <w:spacing w:line="360" w:lineRule="auto"/>
        <w:ind w:firstLine="5670"/>
        <w:jc w:val="both"/>
        <w:rPr>
          <w:rFonts w:cs="Times New Roman"/>
          <w:sz w:val="28"/>
          <w:szCs w:val="28"/>
          <w:lang w:val="uk-UA"/>
        </w:rPr>
      </w:pPr>
      <w:r w:rsidRPr="00184AFE">
        <w:rPr>
          <w:rFonts w:cs="Times New Roman"/>
          <w:sz w:val="28"/>
          <w:szCs w:val="28"/>
          <w:lang w:val="uk-UA"/>
        </w:rPr>
        <w:t>рішення виконкому міської ради</w:t>
      </w:r>
    </w:p>
    <w:p w14:paraId="2D762E7F" w14:textId="77777777" w:rsidR="00182984" w:rsidRPr="00184AFE" w:rsidRDefault="00182984" w:rsidP="00182984">
      <w:pPr>
        <w:spacing w:line="360" w:lineRule="auto"/>
        <w:ind w:firstLine="5670"/>
        <w:jc w:val="both"/>
        <w:rPr>
          <w:rFonts w:cs="Times New Roman"/>
          <w:sz w:val="28"/>
          <w:szCs w:val="28"/>
          <w:lang w:val="uk-UA"/>
        </w:rPr>
      </w:pPr>
      <w:r w:rsidRPr="00184AFE">
        <w:rPr>
          <w:rFonts w:cs="Times New Roman"/>
          <w:sz w:val="28"/>
          <w:szCs w:val="28"/>
          <w:lang w:val="uk-UA"/>
        </w:rPr>
        <w:t>від _________________________</w:t>
      </w:r>
    </w:p>
    <w:p w14:paraId="29E28A31" w14:textId="77777777" w:rsidR="00182984" w:rsidRPr="00184AFE" w:rsidRDefault="00182984" w:rsidP="00182984">
      <w:pPr>
        <w:spacing w:line="360" w:lineRule="auto"/>
        <w:ind w:firstLine="5670"/>
        <w:jc w:val="both"/>
        <w:rPr>
          <w:rFonts w:cs="Times New Roman"/>
          <w:sz w:val="28"/>
          <w:szCs w:val="28"/>
          <w:lang w:val="uk-UA"/>
        </w:rPr>
      </w:pPr>
      <w:r w:rsidRPr="00184AFE">
        <w:rPr>
          <w:rFonts w:cs="Times New Roman"/>
          <w:sz w:val="28"/>
          <w:szCs w:val="28"/>
          <w:lang w:val="uk-UA"/>
        </w:rPr>
        <w:t>№  _________________________</w:t>
      </w:r>
    </w:p>
    <w:p w14:paraId="72DC3B49" w14:textId="77777777" w:rsidR="00182984" w:rsidRDefault="00182984" w:rsidP="00184AFE">
      <w:pPr>
        <w:rPr>
          <w:rFonts w:cs="Times New Roman"/>
          <w:spacing w:val="54"/>
          <w:sz w:val="28"/>
          <w:szCs w:val="28"/>
          <w:lang w:val="uk-UA"/>
        </w:rPr>
      </w:pPr>
    </w:p>
    <w:p w14:paraId="05DB5649" w14:textId="77777777" w:rsidR="00184AFE" w:rsidRPr="00184AFE" w:rsidRDefault="00184AFE" w:rsidP="00184AFE">
      <w:pPr>
        <w:rPr>
          <w:rFonts w:cs="Times New Roman"/>
          <w:spacing w:val="54"/>
          <w:sz w:val="28"/>
          <w:szCs w:val="28"/>
          <w:lang w:val="uk-UA"/>
        </w:rPr>
      </w:pPr>
    </w:p>
    <w:p w14:paraId="4A89DE40" w14:textId="77777777" w:rsidR="00566C60" w:rsidRPr="00184AFE" w:rsidRDefault="00566C60" w:rsidP="00566C60">
      <w:pPr>
        <w:jc w:val="center"/>
        <w:rPr>
          <w:rFonts w:cs="Times New Roman"/>
          <w:spacing w:val="54"/>
          <w:sz w:val="28"/>
          <w:szCs w:val="28"/>
          <w:lang w:val="uk-UA"/>
        </w:rPr>
      </w:pPr>
      <w:r w:rsidRPr="00184AFE">
        <w:rPr>
          <w:rFonts w:cs="Times New Roman"/>
          <w:spacing w:val="54"/>
          <w:sz w:val="28"/>
          <w:szCs w:val="28"/>
          <w:lang w:val="uk-UA"/>
        </w:rPr>
        <w:t>СКЛАД</w:t>
      </w:r>
    </w:p>
    <w:p w14:paraId="26200BC7" w14:textId="77777777" w:rsidR="00566C60" w:rsidRPr="00184AFE" w:rsidRDefault="00566C60" w:rsidP="00566C60">
      <w:pPr>
        <w:jc w:val="center"/>
        <w:rPr>
          <w:rFonts w:cs="Times New Roman"/>
          <w:sz w:val="28"/>
          <w:szCs w:val="28"/>
          <w:lang w:val="uk-UA"/>
        </w:rPr>
      </w:pPr>
      <w:r w:rsidRPr="00184AFE">
        <w:rPr>
          <w:rFonts w:cs="Times New Roman"/>
          <w:sz w:val="28"/>
          <w:szCs w:val="28"/>
          <w:lang w:val="uk-UA"/>
        </w:rPr>
        <w:t>міської комісії по розгляду заяв громадян</w:t>
      </w:r>
    </w:p>
    <w:p w14:paraId="3670928E" w14:textId="77777777" w:rsidR="00566C60" w:rsidRPr="00184AFE" w:rsidRDefault="00566C60" w:rsidP="00566C60">
      <w:pPr>
        <w:jc w:val="center"/>
        <w:rPr>
          <w:rFonts w:cs="Times New Roman"/>
          <w:sz w:val="28"/>
          <w:szCs w:val="28"/>
          <w:lang w:val="uk-UA"/>
        </w:rPr>
      </w:pPr>
      <w:r w:rsidRPr="00184AFE">
        <w:rPr>
          <w:rFonts w:cs="Times New Roman"/>
          <w:sz w:val="28"/>
          <w:szCs w:val="28"/>
          <w:lang w:val="uk-UA"/>
        </w:rPr>
        <w:t>для надання їм одноразової матеріальної допомоги</w:t>
      </w:r>
    </w:p>
    <w:p w14:paraId="17B33372" w14:textId="77777777" w:rsidR="00566C60" w:rsidRPr="00184AFE" w:rsidRDefault="00566C60" w:rsidP="00566C60">
      <w:pPr>
        <w:jc w:val="center"/>
        <w:rPr>
          <w:rFonts w:cs="Times New Roman"/>
          <w:sz w:val="28"/>
          <w:szCs w:val="28"/>
          <w:lang w:val="uk-UA"/>
        </w:rPr>
      </w:pPr>
    </w:p>
    <w:tbl>
      <w:tblPr>
        <w:tblW w:w="0" w:type="auto"/>
        <w:tblInd w:w="108" w:type="dxa"/>
        <w:tblLook w:val="04A0" w:firstRow="1" w:lastRow="0" w:firstColumn="1" w:lastColumn="0" w:noHBand="0" w:noVBand="1"/>
      </w:tblPr>
      <w:tblGrid>
        <w:gridCol w:w="3294"/>
        <w:gridCol w:w="338"/>
        <w:gridCol w:w="5898"/>
      </w:tblGrid>
      <w:tr w:rsidR="003876B6" w:rsidRPr="00184AFE" w14:paraId="0E56C26E" w14:textId="77777777" w:rsidTr="00184AFE">
        <w:tc>
          <w:tcPr>
            <w:tcW w:w="9530" w:type="dxa"/>
            <w:gridSpan w:val="3"/>
            <w:shd w:val="clear" w:color="auto" w:fill="auto"/>
          </w:tcPr>
          <w:p w14:paraId="50C9586E" w14:textId="77777777" w:rsidR="003876B6" w:rsidRPr="00184AFE" w:rsidRDefault="003876B6" w:rsidP="003264E8">
            <w:pPr>
              <w:jc w:val="center"/>
              <w:rPr>
                <w:rFonts w:cs="Times New Roman"/>
                <w:sz w:val="28"/>
                <w:szCs w:val="28"/>
                <w:lang w:val="uk-UA"/>
              </w:rPr>
            </w:pPr>
            <w:r w:rsidRPr="00184AFE">
              <w:rPr>
                <w:rFonts w:cs="Times New Roman"/>
                <w:sz w:val="28"/>
                <w:szCs w:val="28"/>
                <w:lang w:val="uk-UA"/>
              </w:rPr>
              <w:t>Голова комісії</w:t>
            </w:r>
          </w:p>
          <w:p w14:paraId="575260C1" w14:textId="77777777" w:rsidR="003876B6" w:rsidRPr="00184AFE" w:rsidRDefault="003876B6" w:rsidP="003264E8">
            <w:pPr>
              <w:jc w:val="center"/>
              <w:rPr>
                <w:rFonts w:cs="Times New Roman"/>
                <w:sz w:val="28"/>
                <w:szCs w:val="28"/>
                <w:lang w:val="uk-UA"/>
              </w:rPr>
            </w:pPr>
          </w:p>
        </w:tc>
      </w:tr>
      <w:tr w:rsidR="003876B6" w:rsidRPr="00184AFE" w14:paraId="53B397A3" w14:textId="77777777" w:rsidTr="00184AFE">
        <w:tc>
          <w:tcPr>
            <w:tcW w:w="3294" w:type="dxa"/>
            <w:shd w:val="clear" w:color="auto" w:fill="auto"/>
          </w:tcPr>
          <w:p w14:paraId="316DA22B" w14:textId="77777777" w:rsidR="003876B6" w:rsidRPr="00184AFE" w:rsidRDefault="003876B6" w:rsidP="00184AFE">
            <w:pPr>
              <w:rPr>
                <w:rFonts w:cs="Times New Roman"/>
                <w:sz w:val="28"/>
                <w:szCs w:val="28"/>
                <w:lang w:val="uk-UA"/>
              </w:rPr>
            </w:pPr>
            <w:r w:rsidRPr="00184AFE">
              <w:rPr>
                <w:rFonts w:cs="Times New Roman"/>
                <w:sz w:val="28"/>
                <w:szCs w:val="28"/>
                <w:lang w:val="uk-UA"/>
              </w:rPr>
              <w:t>Василенко</w:t>
            </w:r>
          </w:p>
          <w:p w14:paraId="55F32BE7" w14:textId="77777777" w:rsidR="003876B6" w:rsidRPr="00184AFE" w:rsidRDefault="003876B6" w:rsidP="00184AFE">
            <w:pPr>
              <w:rPr>
                <w:rFonts w:cs="Times New Roman"/>
                <w:sz w:val="28"/>
                <w:szCs w:val="28"/>
                <w:lang w:val="uk-UA"/>
              </w:rPr>
            </w:pPr>
            <w:r w:rsidRPr="00184AFE">
              <w:rPr>
                <w:rFonts w:cs="Times New Roman"/>
                <w:sz w:val="28"/>
                <w:szCs w:val="28"/>
                <w:lang w:val="uk-UA"/>
              </w:rPr>
              <w:t>Сергій Михайлович</w:t>
            </w:r>
          </w:p>
        </w:tc>
        <w:tc>
          <w:tcPr>
            <w:tcW w:w="338" w:type="dxa"/>
            <w:shd w:val="clear" w:color="auto" w:fill="auto"/>
          </w:tcPr>
          <w:p w14:paraId="6CE8266A" w14:textId="77777777" w:rsidR="003876B6" w:rsidRPr="00184AFE" w:rsidRDefault="00EA709A"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2116A71F" w14:textId="77777777" w:rsidR="00EA709A" w:rsidRPr="00184AFE" w:rsidRDefault="00EA709A" w:rsidP="00A461EA">
            <w:pPr>
              <w:rPr>
                <w:rFonts w:cs="Times New Roman"/>
                <w:sz w:val="28"/>
                <w:szCs w:val="28"/>
                <w:lang w:val="uk-UA"/>
              </w:rPr>
            </w:pPr>
            <w:r w:rsidRPr="00184AFE">
              <w:rPr>
                <w:rFonts w:cs="Times New Roman"/>
                <w:sz w:val="28"/>
                <w:szCs w:val="28"/>
                <w:lang w:val="uk-UA"/>
              </w:rPr>
              <w:t>директор департаменту праці та соціального захисту населення Миколаївської міської ради</w:t>
            </w:r>
          </w:p>
          <w:p w14:paraId="7D16186A" w14:textId="77777777" w:rsidR="003876B6" w:rsidRPr="00184AFE" w:rsidRDefault="003876B6" w:rsidP="00A461EA">
            <w:pPr>
              <w:rPr>
                <w:rFonts w:cs="Times New Roman"/>
                <w:sz w:val="28"/>
                <w:szCs w:val="28"/>
                <w:lang w:val="uk-UA"/>
              </w:rPr>
            </w:pPr>
          </w:p>
        </w:tc>
      </w:tr>
      <w:tr w:rsidR="00EA709A" w:rsidRPr="00184AFE" w14:paraId="2AE36CA0" w14:textId="77777777" w:rsidTr="00184AFE">
        <w:tc>
          <w:tcPr>
            <w:tcW w:w="9530" w:type="dxa"/>
            <w:gridSpan w:val="3"/>
            <w:shd w:val="clear" w:color="auto" w:fill="auto"/>
          </w:tcPr>
          <w:p w14:paraId="2BCD2F3E" w14:textId="77777777" w:rsidR="00EA709A" w:rsidRPr="00184AFE" w:rsidRDefault="00EA709A" w:rsidP="003264E8">
            <w:pPr>
              <w:jc w:val="center"/>
              <w:rPr>
                <w:rFonts w:cs="Times New Roman"/>
                <w:sz w:val="28"/>
                <w:szCs w:val="28"/>
                <w:lang w:val="uk-UA"/>
              </w:rPr>
            </w:pPr>
            <w:r w:rsidRPr="00184AFE">
              <w:rPr>
                <w:rFonts w:cs="Times New Roman"/>
                <w:sz w:val="28"/>
                <w:szCs w:val="28"/>
                <w:lang w:val="uk-UA"/>
              </w:rPr>
              <w:t>Заступники голови комісії</w:t>
            </w:r>
          </w:p>
          <w:p w14:paraId="799A2DFE" w14:textId="77777777" w:rsidR="00EA709A" w:rsidRPr="00184AFE" w:rsidRDefault="00EA709A" w:rsidP="003264E8">
            <w:pPr>
              <w:jc w:val="center"/>
              <w:rPr>
                <w:rFonts w:cs="Times New Roman"/>
                <w:sz w:val="28"/>
                <w:szCs w:val="28"/>
                <w:lang w:val="uk-UA"/>
              </w:rPr>
            </w:pPr>
          </w:p>
        </w:tc>
      </w:tr>
      <w:tr w:rsidR="003876B6" w:rsidRPr="00184AFE" w14:paraId="1FF0FE4C" w14:textId="77777777" w:rsidTr="00184AFE">
        <w:tc>
          <w:tcPr>
            <w:tcW w:w="3294" w:type="dxa"/>
            <w:shd w:val="clear" w:color="auto" w:fill="auto"/>
          </w:tcPr>
          <w:p w14:paraId="71CAF9A2" w14:textId="77777777" w:rsidR="00EA709A" w:rsidRPr="00184AFE" w:rsidRDefault="00EA709A" w:rsidP="00184AFE">
            <w:pPr>
              <w:rPr>
                <w:rFonts w:cs="Times New Roman"/>
                <w:sz w:val="28"/>
                <w:szCs w:val="28"/>
                <w:lang w:val="uk-UA"/>
              </w:rPr>
            </w:pPr>
            <w:r w:rsidRPr="00184AFE">
              <w:rPr>
                <w:rFonts w:cs="Times New Roman"/>
                <w:sz w:val="28"/>
                <w:szCs w:val="28"/>
                <w:lang w:val="uk-UA"/>
              </w:rPr>
              <w:t>Бондаренко</w:t>
            </w:r>
          </w:p>
          <w:p w14:paraId="12D7AEF2" w14:textId="77777777" w:rsidR="003876B6" w:rsidRPr="00184AFE" w:rsidRDefault="00EA709A" w:rsidP="00184AFE">
            <w:pPr>
              <w:rPr>
                <w:rFonts w:cs="Times New Roman"/>
                <w:sz w:val="28"/>
                <w:szCs w:val="28"/>
                <w:lang w:val="uk-UA"/>
              </w:rPr>
            </w:pPr>
            <w:r w:rsidRPr="00184AFE">
              <w:rPr>
                <w:rFonts w:cs="Times New Roman"/>
                <w:sz w:val="28"/>
                <w:szCs w:val="28"/>
                <w:lang w:val="uk-UA"/>
              </w:rPr>
              <w:t>Сергій Миколайович</w:t>
            </w:r>
          </w:p>
        </w:tc>
        <w:tc>
          <w:tcPr>
            <w:tcW w:w="338" w:type="dxa"/>
            <w:shd w:val="clear" w:color="auto" w:fill="auto"/>
          </w:tcPr>
          <w:p w14:paraId="775F2D63" w14:textId="77777777" w:rsidR="003876B6" w:rsidRPr="00184AFE" w:rsidRDefault="00EA709A"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195D2701" w14:textId="77777777" w:rsidR="00EA709A" w:rsidRPr="00184AFE" w:rsidRDefault="00EA709A" w:rsidP="00A461EA">
            <w:pPr>
              <w:rPr>
                <w:rFonts w:cs="Times New Roman"/>
                <w:sz w:val="28"/>
                <w:szCs w:val="28"/>
                <w:lang w:val="uk-UA"/>
              </w:rPr>
            </w:pPr>
            <w:r w:rsidRPr="00184AFE">
              <w:rPr>
                <w:rFonts w:cs="Times New Roman"/>
                <w:sz w:val="28"/>
                <w:szCs w:val="28"/>
                <w:lang w:val="uk-UA"/>
              </w:rPr>
              <w:t>директор міського територіального центру соціального обслуговування (надання соціальних послуг)</w:t>
            </w:r>
          </w:p>
          <w:p w14:paraId="25AE048B" w14:textId="77777777" w:rsidR="003876B6" w:rsidRPr="00184AFE" w:rsidRDefault="003876B6" w:rsidP="00A461EA">
            <w:pPr>
              <w:rPr>
                <w:rFonts w:cs="Times New Roman"/>
                <w:sz w:val="28"/>
                <w:szCs w:val="28"/>
                <w:lang w:val="uk-UA"/>
              </w:rPr>
            </w:pPr>
          </w:p>
        </w:tc>
      </w:tr>
      <w:tr w:rsidR="003876B6" w:rsidRPr="00184AFE" w14:paraId="52FBF817" w14:textId="77777777" w:rsidTr="00184AFE">
        <w:tc>
          <w:tcPr>
            <w:tcW w:w="3294" w:type="dxa"/>
            <w:shd w:val="clear" w:color="auto" w:fill="auto"/>
          </w:tcPr>
          <w:p w14:paraId="7B586D1E" w14:textId="77777777" w:rsidR="00EA709A" w:rsidRPr="00184AFE" w:rsidRDefault="00EA709A" w:rsidP="00184AFE">
            <w:pPr>
              <w:rPr>
                <w:rFonts w:cs="Times New Roman"/>
                <w:sz w:val="28"/>
                <w:szCs w:val="28"/>
                <w:lang w:val="uk-UA"/>
              </w:rPr>
            </w:pPr>
            <w:r w:rsidRPr="00184AFE">
              <w:rPr>
                <w:rFonts w:cs="Times New Roman"/>
                <w:sz w:val="28"/>
                <w:szCs w:val="28"/>
                <w:lang w:val="uk-UA"/>
              </w:rPr>
              <w:t>Вівчар</w:t>
            </w:r>
          </w:p>
          <w:p w14:paraId="0A5F0AFE" w14:textId="77777777" w:rsidR="003876B6" w:rsidRPr="00184AFE" w:rsidRDefault="00EA709A" w:rsidP="00184AFE">
            <w:pPr>
              <w:rPr>
                <w:rFonts w:cs="Times New Roman"/>
                <w:sz w:val="28"/>
                <w:szCs w:val="28"/>
                <w:lang w:val="uk-UA"/>
              </w:rPr>
            </w:pPr>
            <w:r w:rsidRPr="00184AFE">
              <w:rPr>
                <w:rFonts w:cs="Times New Roman"/>
                <w:sz w:val="28"/>
                <w:szCs w:val="28"/>
                <w:lang w:val="uk-UA"/>
              </w:rPr>
              <w:t>Ольга Андріївна</w:t>
            </w:r>
          </w:p>
        </w:tc>
        <w:tc>
          <w:tcPr>
            <w:tcW w:w="338" w:type="dxa"/>
            <w:shd w:val="clear" w:color="auto" w:fill="auto"/>
          </w:tcPr>
          <w:p w14:paraId="7B3565BF" w14:textId="77777777" w:rsidR="003876B6" w:rsidRPr="00184AFE" w:rsidRDefault="00EA709A"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4A8D486C" w14:textId="77777777" w:rsidR="00EA709A" w:rsidRPr="00184AFE" w:rsidRDefault="00EA709A" w:rsidP="00A461EA">
            <w:pPr>
              <w:rPr>
                <w:rFonts w:cs="Times New Roman"/>
                <w:sz w:val="28"/>
                <w:szCs w:val="28"/>
                <w:lang w:val="uk-UA"/>
              </w:rPr>
            </w:pPr>
            <w:r w:rsidRPr="00184AFE">
              <w:rPr>
                <w:rFonts w:cs="Times New Roman"/>
                <w:sz w:val="28"/>
                <w:szCs w:val="28"/>
                <w:lang w:val="uk-UA"/>
              </w:rPr>
              <w:t>заступник директора міського територіального центру соціального обслуговування (надання соціальних послуг)</w:t>
            </w:r>
          </w:p>
          <w:p w14:paraId="292030C7" w14:textId="77777777" w:rsidR="003876B6" w:rsidRPr="00184AFE" w:rsidRDefault="003876B6" w:rsidP="00A461EA">
            <w:pPr>
              <w:rPr>
                <w:rFonts w:cs="Times New Roman"/>
                <w:sz w:val="28"/>
                <w:szCs w:val="28"/>
                <w:lang w:val="uk-UA"/>
              </w:rPr>
            </w:pPr>
          </w:p>
        </w:tc>
      </w:tr>
      <w:tr w:rsidR="00EA709A" w:rsidRPr="00184AFE" w14:paraId="00B7A6BD" w14:textId="77777777" w:rsidTr="00184AFE">
        <w:tc>
          <w:tcPr>
            <w:tcW w:w="9530" w:type="dxa"/>
            <w:gridSpan w:val="3"/>
            <w:shd w:val="clear" w:color="auto" w:fill="auto"/>
          </w:tcPr>
          <w:p w14:paraId="2769743B" w14:textId="77777777" w:rsidR="00EA709A" w:rsidRPr="00184AFE" w:rsidRDefault="00EA709A" w:rsidP="003264E8">
            <w:pPr>
              <w:jc w:val="center"/>
              <w:rPr>
                <w:rFonts w:cs="Times New Roman"/>
                <w:sz w:val="28"/>
                <w:szCs w:val="28"/>
                <w:lang w:val="uk-UA"/>
              </w:rPr>
            </w:pPr>
            <w:r w:rsidRPr="00184AFE">
              <w:rPr>
                <w:rFonts w:cs="Times New Roman"/>
                <w:sz w:val="28"/>
                <w:szCs w:val="28"/>
                <w:lang w:val="uk-UA"/>
              </w:rPr>
              <w:t>Секретар комісії</w:t>
            </w:r>
          </w:p>
          <w:p w14:paraId="139CC82A" w14:textId="77777777" w:rsidR="00EA709A" w:rsidRPr="00184AFE" w:rsidRDefault="00EA709A" w:rsidP="003264E8">
            <w:pPr>
              <w:jc w:val="center"/>
              <w:rPr>
                <w:rFonts w:cs="Times New Roman"/>
                <w:sz w:val="28"/>
                <w:szCs w:val="28"/>
                <w:lang w:val="uk-UA"/>
              </w:rPr>
            </w:pPr>
          </w:p>
        </w:tc>
      </w:tr>
      <w:tr w:rsidR="003876B6" w:rsidRPr="00184AFE" w14:paraId="1F2927C5" w14:textId="77777777" w:rsidTr="00184AFE">
        <w:tc>
          <w:tcPr>
            <w:tcW w:w="3294" w:type="dxa"/>
            <w:shd w:val="clear" w:color="auto" w:fill="auto"/>
          </w:tcPr>
          <w:p w14:paraId="20844BF9" w14:textId="77777777" w:rsidR="00EA709A" w:rsidRPr="00184AFE" w:rsidRDefault="00EA709A" w:rsidP="00184AFE">
            <w:pPr>
              <w:rPr>
                <w:rFonts w:cs="Times New Roman"/>
                <w:sz w:val="28"/>
                <w:szCs w:val="28"/>
                <w:lang w:val="uk-UA"/>
              </w:rPr>
            </w:pPr>
            <w:r w:rsidRPr="00184AFE">
              <w:rPr>
                <w:rFonts w:cs="Times New Roman"/>
                <w:sz w:val="28"/>
                <w:szCs w:val="28"/>
                <w:lang w:val="uk-UA"/>
              </w:rPr>
              <w:t>Шаповалова</w:t>
            </w:r>
          </w:p>
          <w:p w14:paraId="0E63427D" w14:textId="77777777" w:rsidR="003876B6" w:rsidRPr="00184AFE" w:rsidRDefault="00EA709A" w:rsidP="00184AFE">
            <w:pPr>
              <w:rPr>
                <w:rFonts w:cs="Times New Roman"/>
                <w:sz w:val="28"/>
                <w:szCs w:val="28"/>
                <w:lang w:val="uk-UA"/>
              </w:rPr>
            </w:pPr>
            <w:r w:rsidRPr="00184AFE">
              <w:rPr>
                <w:rFonts w:cs="Times New Roman"/>
                <w:sz w:val="28"/>
                <w:szCs w:val="28"/>
                <w:lang w:val="uk-UA"/>
              </w:rPr>
              <w:t>Наталія Василівна</w:t>
            </w:r>
          </w:p>
        </w:tc>
        <w:tc>
          <w:tcPr>
            <w:tcW w:w="338" w:type="dxa"/>
            <w:shd w:val="clear" w:color="auto" w:fill="auto"/>
          </w:tcPr>
          <w:p w14:paraId="10FA68C7" w14:textId="77777777" w:rsidR="003876B6" w:rsidRPr="00184AFE" w:rsidRDefault="00EA709A"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71924E54" w14:textId="77777777" w:rsidR="00EA709A" w:rsidRPr="00184AFE" w:rsidRDefault="00EA709A" w:rsidP="00A461EA">
            <w:pPr>
              <w:rPr>
                <w:rFonts w:cs="Times New Roman"/>
                <w:sz w:val="28"/>
                <w:szCs w:val="28"/>
                <w:lang w:val="uk-UA"/>
              </w:rPr>
            </w:pPr>
            <w:r w:rsidRPr="00184AFE">
              <w:rPr>
                <w:rFonts w:cs="Times New Roman"/>
                <w:sz w:val="28"/>
                <w:szCs w:val="28"/>
                <w:lang w:val="uk-UA"/>
              </w:rPr>
              <w:t>начальник відділу з соціальних питань міського територіального центру соціального обслуговування (надання соціальних послуг)</w:t>
            </w:r>
          </w:p>
          <w:p w14:paraId="14D3DF45" w14:textId="77777777" w:rsidR="003876B6" w:rsidRPr="00184AFE" w:rsidRDefault="003876B6" w:rsidP="00A461EA">
            <w:pPr>
              <w:rPr>
                <w:rFonts w:cs="Times New Roman"/>
                <w:sz w:val="28"/>
                <w:szCs w:val="28"/>
                <w:lang w:val="uk-UA"/>
              </w:rPr>
            </w:pPr>
          </w:p>
        </w:tc>
      </w:tr>
      <w:tr w:rsidR="00EA709A" w:rsidRPr="00184AFE" w14:paraId="3475BE49" w14:textId="77777777" w:rsidTr="00184AFE">
        <w:tc>
          <w:tcPr>
            <w:tcW w:w="9530" w:type="dxa"/>
            <w:gridSpan w:val="3"/>
            <w:shd w:val="clear" w:color="auto" w:fill="auto"/>
          </w:tcPr>
          <w:p w14:paraId="08E771E8" w14:textId="77777777" w:rsidR="00D517F1" w:rsidRPr="00184AFE" w:rsidRDefault="00D517F1" w:rsidP="003264E8">
            <w:pPr>
              <w:jc w:val="center"/>
              <w:rPr>
                <w:rFonts w:cs="Times New Roman"/>
                <w:sz w:val="28"/>
                <w:szCs w:val="28"/>
                <w:lang w:val="uk-UA"/>
              </w:rPr>
            </w:pPr>
            <w:r w:rsidRPr="00184AFE">
              <w:rPr>
                <w:rFonts w:cs="Times New Roman"/>
                <w:sz w:val="28"/>
                <w:szCs w:val="28"/>
                <w:lang w:val="uk-UA"/>
              </w:rPr>
              <w:t>Члени комісії</w:t>
            </w:r>
          </w:p>
          <w:p w14:paraId="320993BE" w14:textId="77777777" w:rsidR="00EA709A" w:rsidRPr="00184AFE" w:rsidRDefault="00EA709A" w:rsidP="003264E8">
            <w:pPr>
              <w:jc w:val="center"/>
              <w:rPr>
                <w:rFonts w:cs="Times New Roman"/>
                <w:sz w:val="28"/>
                <w:szCs w:val="28"/>
                <w:lang w:val="uk-UA"/>
              </w:rPr>
            </w:pPr>
          </w:p>
        </w:tc>
      </w:tr>
      <w:tr w:rsidR="00EA709A" w:rsidRPr="00625588" w14:paraId="7BEF07F0" w14:textId="77777777" w:rsidTr="00184AFE">
        <w:tc>
          <w:tcPr>
            <w:tcW w:w="3294" w:type="dxa"/>
            <w:shd w:val="clear" w:color="auto" w:fill="auto"/>
          </w:tcPr>
          <w:p w14:paraId="2411BD54" w14:textId="77777777" w:rsidR="00D517F1" w:rsidRPr="00184AFE" w:rsidRDefault="00D517F1" w:rsidP="00184AFE">
            <w:pPr>
              <w:rPr>
                <w:rFonts w:cs="Times New Roman"/>
                <w:sz w:val="28"/>
                <w:szCs w:val="28"/>
                <w:lang w:val="uk-UA"/>
              </w:rPr>
            </w:pPr>
            <w:r w:rsidRPr="00184AFE">
              <w:rPr>
                <w:rFonts w:cs="Times New Roman"/>
                <w:sz w:val="28"/>
                <w:szCs w:val="28"/>
                <w:lang w:val="uk-UA"/>
              </w:rPr>
              <w:t>Гайдар</w:t>
            </w:r>
          </w:p>
          <w:p w14:paraId="57990BF1" w14:textId="77777777" w:rsidR="00EA709A" w:rsidRPr="00184AFE" w:rsidRDefault="00D517F1" w:rsidP="00184AFE">
            <w:pPr>
              <w:rPr>
                <w:rFonts w:cs="Times New Roman"/>
                <w:sz w:val="28"/>
                <w:szCs w:val="28"/>
                <w:lang w:val="uk-UA"/>
              </w:rPr>
            </w:pPr>
            <w:r w:rsidRPr="00184AFE">
              <w:rPr>
                <w:rFonts w:cs="Times New Roman"/>
                <w:sz w:val="28"/>
                <w:szCs w:val="28"/>
                <w:lang w:val="uk-UA"/>
              </w:rPr>
              <w:t>Світлана Василівна</w:t>
            </w:r>
          </w:p>
        </w:tc>
        <w:tc>
          <w:tcPr>
            <w:tcW w:w="338" w:type="dxa"/>
            <w:shd w:val="clear" w:color="auto" w:fill="auto"/>
          </w:tcPr>
          <w:p w14:paraId="256C00E2" w14:textId="77777777" w:rsidR="00EA709A" w:rsidRPr="00184AFE" w:rsidRDefault="00D517F1"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3B6A99E5" w14:textId="77777777" w:rsidR="00D517F1" w:rsidRPr="00184AFE" w:rsidRDefault="00D517F1" w:rsidP="00A461EA">
            <w:pPr>
              <w:rPr>
                <w:rFonts w:cs="Times New Roman"/>
                <w:sz w:val="28"/>
                <w:szCs w:val="28"/>
                <w:lang w:val="uk-UA"/>
              </w:rPr>
            </w:pPr>
            <w:r w:rsidRPr="00184AFE">
              <w:rPr>
                <w:rFonts w:cs="Times New Roman"/>
                <w:sz w:val="28"/>
                <w:szCs w:val="28"/>
                <w:lang w:val="uk-UA"/>
              </w:rPr>
              <w:t>завідувач відділення організації надання адресної натуральної допомоги міського територіального центру соціального обслуговування (надання соціальних послуг)</w:t>
            </w:r>
          </w:p>
          <w:p w14:paraId="039EBE16" w14:textId="77777777" w:rsidR="00EA709A" w:rsidRPr="00184AFE" w:rsidRDefault="00EA709A" w:rsidP="00A461EA">
            <w:pPr>
              <w:rPr>
                <w:rFonts w:cs="Times New Roman"/>
                <w:sz w:val="28"/>
                <w:szCs w:val="28"/>
                <w:lang w:val="uk-UA"/>
              </w:rPr>
            </w:pPr>
          </w:p>
        </w:tc>
      </w:tr>
      <w:tr w:rsidR="00EA709A" w:rsidRPr="00625588" w14:paraId="5641AD6E" w14:textId="77777777" w:rsidTr="00184AFE">
        <w:tc>
          <w:tcPr>
            <w:tcW w:w="3294" w:type="dxa"/>
            <w:shd w:val="clear" w:color="auto" w:fill="auto"/>
          </w:tcPr>
          <w:p w14:paraId="1C107A00" w14:textId="77777777" w:rsidR="00D517F1" w:rsidRPr="00184AFE" w:rsidRDefault="00D517F1" w:rsidP="00184AFE">
            <w:pPr>
              <w:rPr>
                <w:rFonts w:cs="Times New Roman"/>
                <w:sz w:val="28"/>
                <w:szCs w:val="28"/>
                <w:lang w:val="uk-UA"/>
              </w:rPr>
            </w:pPr>
            <w:proofErr w:type="spellStart"/>
            <w:r w:rsidRPr="00184AFE">
              <w:rPr>
                <w:rFonts w:cs="Times New Roman"/>
                <w:sz w:val="28"/>
                <w:szCs w:val="28"/>
                <w:lang w:val="uk-UA"/>
              </w:rPr>
              <w:t>Кислицька</w:t>
            </w:r>
            <w:proofErr w:type="spellEnd"/>
          </w:p>
          <w:p w14:paraId="3F25168F" w14:textId="77777777" w:rsidR="00EA709A" w:rsidRPr="00184AFE" w:rsidRDefault="00D517F1" w:rsidP="00184AFE">
            <w:pPr>
              <w:rPr>
                <w:rFonts w:cs="Times New Roman"/>
                <w:sz w:val="28"/>
                <w:szCs w:val="28"/>
                <w:lang w:val="uk-UA"/>
              </w:rPr>
            </w:pPr>
            <w:r w:rsidRPr="00184AFE">
              <w:rPr>
                <w:rFonts w:cs="Times New Roman"/>
                <w:sz w:val="28"/>
                <w:szCs w:val="28"/>
                <w:lang w:val="uk-UA"/>
              </w:rPr>
              <w:t>Алла Володимирівна</w:t>
            </w:r>
          </w:p>
        </w:tc>
        <w:tc>
          <w:tcPr>
            <w:tcW w:w="338" w:type="dxa"/>
            <w:shd w:val="clear" w:color="auto" w:fill="auto"/>
          </w:tcPr>
          <w:p w14:paraId="0CDF4D82" w14:textId="77777777" w:rsidR="00EA709A" w:rsidRPr="00184AFE" w:rsidRDefault="00D517F1"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6DAD3ABB" w14:textId="77777777" w:rsidR="00D54698" w:rsidRPr="00184AFE" w:rsidRDefault="00D517F1" w:rsidP="00A461EA">
            <w:pPr>
              <w:rPr>
                <w:rFonts w:cs="Times New Roman"/>
                <w:sz w:val="28"/>
                <w:szCs w:val="28"/>
                <w:lang w:val="uk-UA"/>
              </w:rPr>
            </w:pPr>
            <w:r w:rsidRPr="00184AFE">
              <w:rPr>
                <w:rFonts w:cs="Times New Roman"/>
                <w:sz w:val="28"/>
                <w:szCs w:val="28"/>
                <w:lang w:val="uk-UA"/>
              </w:rPr>
              <w:t>соціальний працівник І категорії відділення організації надання адресної натуральної допомоги міського територіального центру соціального обслуговування (надання соціальних послуг)</w:t>
            </w:r>
          </w:p>
          <w:p w14:paraId="29B31537" w14:textId="77777777" w:rsidR="0016582D" w:rsidRPr="00184AFE" w:rsidRDefault="0016582D" w:rsidP="00A461EA">
            <w:pPr>
              <w:rPr>
                <w:rFonts w:cs="Times New Roman"/>
                <w:sz w:val="28"/>
                <w:szCs w:val="28"/>
                <w:lang w:val="uk-UA"/>
              </w:rPr>
            </w:pPr>
          </w:p>
        </w:tc>
      </w:tr>
      <w:tr w:rsidR="00EA709A" w:rsidRPr="00184AFE" w14:paraId="47309D47" w14:textId="77777777" w:rsidTr="00184AFE">
        <w:tc>
          <w:tcPr>
            <w:tcW w:w="3294" w:type="dxa"/>
            <w:shd w:val="clear" w:color="auto" w:fill="auto"/>
          </w:tcPr>
          <w:p w14:paraId="30A7359F" w14:textId="77777777" w:rsidR="00D517F1" w:rsidRPr="00184AFE" w:rsidRDefault="00D517F1" w:rsidP="003264E8">
            <w:pPr>
              <w:jc w:val="both"/>
              <w:rPr>
                <w:rFonts w:cs="Times New Roman"/>
                <w:sz w:val="28"/>
                <w:szCs w:val="28"/>
                <w:lang w:val="uk-UA"/>
              </w:rPr>
            </w:pPr>
            <w:proofErr w:type="spellStart"/>
            <w:r w:rsidRPr="00184AFE">
              <w:rPr>
                <w:rFonts w:cs="Times New Roman"/>
                <w:sz w:val="28"/>
                <w:szCs w:val="28"/>
                <w:lang w:val="uk-UA"/>
              </w:rPr>
              <w:lastRenderedPageBreak/>
              <w:t>Новокрещений</w:t>
            </w:r>
            <w:proofErr w:type="spellEnd"/>
          </w:p>
          <w:p w14:paraId="19C0D461" w14:textId="77777777" w:rsidR="00EA709A" w:rsidRPr="00184AFE" w:rsidRDefault="00D517F1" w:rsidP="00184AFE">
            <w:pPr>
              <w:jc w:val="both"/>
              <w:rPr>
                <w:rFonts w:cs="Times New Roman"/>
                <w:sz w:val="28"/>
                <w:szCs w:val="28"/>
                <w:lang w:val="uk-UA"/>
              </w:rPr>
            </w:pPr>
            <w:r w:rsidRPr="00184AFE">
              <w:rPr>
                <w:rFonts w:cs="Times New Roman"/>
                <w:sz w:val="28"/>
                <w:szCs w:val="28"/>
                <w:lang w:val="uk-UA"/>
              </w:rPr>
              <w:t>Олександр Анатолійович</w:t>
            </w:r>
          </w:p>
        </w:tc>
        <w:tc>
          <w:tcPr>
            <w:tcW w:w="338" w:type="dxa"/>
            <w:shd w:val="clear" w:color="auto" w:fill="auto"/>
          </w:tcPr>
          <w:p w14:paraId="15A048E2" w14:textId="77777777" w:rsidR="00EA709A" w:rsidRPr="00184AFE" w:rsidRDefault="00D517F1"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4118D00E" w14:textId="77777777" w:rsidR="00D517F1" w:rsidRPr="00184AFE" w:rsidRDefault="00D517F1" w:rsidP="00A461EA">
            <w:pPr>
              <w:rPr>
                <w:rFonts w:cs="Times New Roman"/>
                <w:sz w:val="28"/>
                <w:szCs w:val="28"/>
                <w:lang w:val="uk-UA"/>
              </w:rPr>
            </w:pPr>
            <w:r w:rsidRPr="00184AFE">
              <w:rPr>
                <w:rFonts w:cs="Times New Roman"/>
                <w:sz w:val="28"/>
                <w:szCs w:val="28"/>
                <w:lang w:val="uk-UA"/>
              </w:rPr>
              <w:t>в.о. голови громадської організації «</w:t>
            </w:r>
            <w:r w:rsidR="006C4359" w:rsidRPr="00184AFE">
              <w:rPr>
                <w:rFonts w:cs="Times New Roman"/>
                <w:sz w:val="28"/>
                <w:szCs w:val="28"/>
                <w:lang w:val="uk-UA"/>
              </w:rPr>
              <w:t>Миколаївська міська о</w:t>
            </w:r>
            <w:r w:rsidRPr="00184AFE">
              <w:rPr>
                <w:rFonts w:cs="Times New Roman"/>
                <w:sz w:val="28"/>
                <w:szCs w:val="28"/>
                <w:lang w:val="uk-UA"/>
              </w:rPr>
              <w:t xml:space="preserve">рганізація Всеукраїнської організації «Союз </w:t>
            </w:r>
            <w:r w:rsidR="006C4359" w:rsidRPr="00184AFE">
              <w:rPr>
                <w:rFonts w:cs="Times New Roman"/>
                <w:sz w:val="28"/>
                <w:szCs w:val="28"/>
                <w:lang w:val="uk-UA"/>
              </w:rPr>
              <w:t>осіб</w:t>
            </w:r>
            <w:r w:rsidRPr="00184AFE">
              <w:rPr>
                <w:rFonts w:cs="Times New Roman"/>
                <w:sz w:val="28"/>
                <w:szCs w:val="28"/>
                <w:lang w:val="uk-UA"/>
              </w:rPr>
              <w:t xml:space="preserve"> </w:t>
            </w:r>
            <w:r w:rsidR="006C4359" w:rsidRPr="00184AFE">
              <w:rPr>
                <w:rFonts w:cs="Times New Roman"/>
                <w:sz w:val="28"/>
                <w:szCs w:val="28"/>
                <w:lang w:val="uk-UA"/>
              </w:rPr>
              <w:t>з</w:t>
            </w:r>
            <w:r w:rsidR="00184AFE">
              <w:rPr>
                <w:rFonts w:cs="Times New Roman"/>
                <w:sz w:val="28"/>
                <w:szCs w:val="28"/>
                <w:lang w:val="uk-UA"/>
              </w:rPr>
              <w:t> </w:t>
            </w:r>
            <w:r w:rsidR="006C4359" w:rsidRPr="00184AFE">
              <w:rPr>
                <w:rFonts w:cs="Times New Roman"/>
                <w:sz w:val="28"/>
                <w:szCs w:val="28"/>
                <w:lang w:val="uk-UA"/>
              </w:rPr>
              <w:t>інвалідністю України</w:t>
            </w:r>
            <w:r w:rsidRPr="00184AFE">
              <w:rPr>
                <w:rFonts w:cs="Times New Roman"/>
                <w:sz w:val="28"/>
                <w:szCs w:val="28"/>
                <w:lang w:val="uk-UA"/>
              </w:rPr>
              <w:t>» (за</w:t>
            </w:r>
            <w:r w:rsidR="00184AFE">
              <w:rPr>
                <w:rFonts w:cs="Times New Roman"/>
                <w:sz w:val="28"/>
                <w:szCs w:val="28"/>
                <w:lang w:val="uk-UA"/>
              </w:rPr>
              <w:t xml:space="preserve"> </w:t>
            </w:r>
            <w:r w:rsidRPr="00184AFE">
              <w:rPr>
                <w:rFonts w:cs="Times New Roman"/>
                <w:sz w:val="28"/>
                <w:szCs w:val="28"/>
                <w:lang w:val="uk-UA"/>
              </w:rPr>
              <w:t>узгодженням)</w:t>
            </w:r>
          </w:p>
          <w:p w14:paraId="6FF28DA3" w14:textId="77777777" w:rsidR="00EA709A" w:rsidRPr="00184AFE" w:rsidRDefault="00EA709A" w:rsidP="00A461EA">
            <w:pPr>
              <w:rPr>
                <w:rFonts w:cs="Times New Roman"/>
                <w:sz w:val="28"/>
                <w:szCs w:val="28"/>
                <w:lang w:val="uk-UA"/>
              </w:rPr>
            </w:pPr>
          </w:p>
        </w:tc>
      </w:tr>
      <w:tr w:rsidR="00EA709A" w:rsidRPr="00625588" w14:paraId="00E3E8C3" w14:textId="77777777" w:rsidTr="00184AFE">
        <w:tc>
          <w:tcPr>
            <w:tcW w:w="3294" w:type="dxa"/>
            <w:shd w:val="clear" w:color="auto" w:fill="auto"/>
          </w:tcPr>
          <w:p w14:paraId="2F0E7866" w14:textId="77777777" w:rsidR="00D517F1" w:rsidRPr="00184AFE" w:rsidRDefault="00D517F1" w:rsidP="00184AFE">
            <w:pPr>
              <w:rPr>
                <w:rFonts w:cs="Times New Roman"/>
                <w:sz w:val="28"/>
                <w:szCs w:val="28"/>
                <w:lang w:val="uk-UA"/>
              </w:rPr>
            </w:pPr>
            <w:proofErr w:type="spellStart"/>
            <w:r w:rsidRPr="00184AFE">
              <w:rPr>
                <w:rFonts w:cs="Times New Roman"/>
                <w:sz w:val="28"/>
                <w:szCs w:val="28"/>
                <w:lang w:val="uk-UA"/>
              </w:rPr>
              <w:t>Талахно</w:t>
            </w:r>
            <w:proofErr w:type="spellEnd"/>
          </w:p>
          <w:p w14:paraId="592D9F18" w14:textId="77777777" w:rsidR="00EA709A" w:rsidRPr="00184AFE" w:rsidRDefault="00D517F1" w:rsidP="00184AFE">
            <w:pPr>
              <w:rPr>
                <w:rFonts w:cs="Times New Roman"/>
                <w:sz w:val="28"/>
                <w:szCs w:val="28"/>
                <w:lang w:val="uk-UA"/>
              </w:rPr>
            </w:pPr>
            <w:r w:rsidRPr="00184AFE">
              <w:rPr>
                <w:rFonts w:cs="Times New Roman"/>
                <w:sz w:val="28"/>
                <w:szCs w:val="28"/>
                <w:lang w:val="uk-UA"/>
              </w:rPr>
              <w:t>Наталя Олексіївна</w:t>
            </w:r>
          </w:p>
        </w:tc>
        <w:tc>
          <w:tcPr>
            <w:tcW w:w="338" w:type="dxa"/>
            <w:shd w:val="clear" w:color="auto" w:fill="auto"/>
          </w:tcPr>
          <w:p w14:paraId="463D44D8" w14:textId="77777777" w:rsidR="00EA709A" w:rsidRPr="00184AFE" w:rsidRDefault="00D517F1"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3786E63D" w14:textId="77777777" w:rsidR="00D517F1" w:rsidRPr="00184AFE" w:rsidRDefault="00D517F1" w:rsidP="00A461EA">
            <w:pPr>
              <w:rPr>
                <w:rFonts w:cs="Times New Roman"/>
                <w:sz w:val="28"/>
                <w:szCs w:val="28"/>
                <w:lang w:val="uk-UA"/>
              </w:rPr>
            </w:pPr>
            <w:r w:rsidRPr="00184AFE">
              <w:rPr>
                <w:rFonts w:cs="Times New Roman"/>
                <w:sz w:val="28"/>
                <w:szCs w:val="28"/>
                <w:lang w:val="uk-UA"/>
              </w:rPr>
              <w:t>соціальний працівник І категорії відділення організації надання адресної натуральної допомоги міського територіального центру соціального обслуговування (надання соціальних послуг)</w:t>
            </w:r>
          </w:p>
          <w:p w14:paraId="4D3B8ED9" w14:textId="77777777" w:rsidR="00EA709A" w:rsidRPr="00184AFE" w:rsidRDefault="00EA709A" w:rsidP="00A461EA">
            <w:pPr>
              <w:rPr>
                <w:rFonts w:cs="Times New Roman"/>
                <w:sz w:val="28"/>
                <w:szCs w:val="28"/>
                <w:lang w:val="uk-UA"/>
              </w:rPr>
            </w:pPr>
          </w:p>
        </w:tc>
      </w:tr>
      <w:tr w:rsidR="00EA709A" w:rsidRPr="00625588" w14:paraId="2CF64382" w14:textId="77777777" w:rsidTr="00184AFE">
        <w:tc>
          <w:tcPr>
            <w:tcW w:w="3294" w:type="dxa"/>
            <w:shd w:val="clear" w:color="auto" w:fill="auto"/>
          </w:tcPr>
          <w:p w14:paraId="426530B8" w14:textId="77777777" w:rsidR="00D517F1" w:rsidRPr="00184AFE" w:rsidRDefault="00D517F1" w:rsidP="00184AFE">
            <w:pPr>
              <w:rPr>
                <w:rFonts w:cs="Times New Roman"/>
                <w:sz w:val="28"/>
                <w:szCs w:val="28"/>
                <w:lang w:val="uk-UA"/>
              </w:rPr>
            </w:pPr>
            <w:proofErr w:type="spellStart"/>
            <w:r w:rsidRPr="00184AFE">
              <w:rPr>
                <w:rFonts w:cs="Times New Roman"/>
                <w:sz w:val="28"/>
                <w:szCs w:val="28"/>
                <w:lang w:val="uk-UA"/>
              </w:rPr>
              <w:t>Фроленко</w:t>
            </w:r>
            <w:proofErr w:type="spellEnd"/>
          </w:p>
          <w:p w14:paraId="3F0ADF4F" w14:textId="77777777" w:rsidR="00EA709A" w:rsidRPr="00184AFE" w:rsidRDefault="00D517F1" w:rsidP="00184AFE">
            <w:pPr>
              <w:rPr>
                <w:rFonts w:cs="Times New Roman"/>
                <w:sz w:val="28"/>
                <w:szCs w:val="28"/>
                <w:lang w:val="uk-UA"/>
              </w:rPr>
            </w:pPr>
            <w:r w:rsidRPr="00184AFE">
              <w:rPr>
                <w:rFonts w:cs="Times New Roman"/>
                <w:sz w:val="28"/>
                <w:szCs w:val="28"/>
                <w:lang w:val="uk-UA"/>
              </w:rPr>
              <w:t>Олена Валеріївна</w:t>
            </w:r>
          </w:p>
        </w:tc>
        <w:tc>
          <w:tcPr>
            <w:tcW w:w="338" w:type="dxa"/>
            <w:shd w:val="clear" w:color="auto" w:fill="auto"/>
          </w:tcPr>
          <w:p w14:paraId="1F259E30" w14:textId="77777777" w:rsidR="00EA709A" w:rsidRPr="00184AFE" w:rsidRDefault="00D517F1"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01324BAB" w14:textId="77777777" w:rsidR="00D517F1" w:rsidRPr="00184AFE" w:rsidRDefault="00D517F1" w:rsidP="00A461EA">
            <w:pPr>
              <w:rPr>
                <w:rFonts w:cs="Times New Roman"/>
                <w:sz w:val="28"/>
                <w:szCs w:val="28"/>
                <w:lang w:val="uk-UA"/>
              </w:rPr>
            </w:pPr>
            <w:r w:rsidRPr="00184AFE">
              <w:rPr>
                <w:rFonts w:cs="Times New Roman"/>
                <w:sz w:val="28"/>
                <w:szCs w:val="28"/>
                <w:lang w:val="uk-UA"/>
              </w:rPr>
              <w:t>соціальний працівник І категорії відділення організації надання адресної натуральної допомоги міського територіального центру соціального обслуговування (надання соціальних послуг)</w:t>
            </w:r>
          </w:p>
          <w:p w14:paraId="018D8364" w14:textId="77777777" w:rsidR="00EA709A" w:rsidRPr="00184AFE" w:rsidRDefault="00EA709A" w:rsidP="00A461EA">
            <w:pPr>
              <w:rPr>
                <w:rFonts w:cs="Times New Roman"/>
                <w:sz w:val="28"/>
                <w:szCs w:val="28"/>
                <w:lang w:val="uk-UA"/>
              </w:rPr>
            </w:pPr>
          </w:p>
        </w:tc>
      </w:tr>
      <w:tr w:rsidR="00EA709A" w:rsidRPr="00184AFE" w14:paraId="2AF14B87" w14:textId="77777777" w:rsidTr="00184AFE">
        <w:tc>
          <w:tcPr>
            <w:tcW w:w="3294" w:type="dxa"/>
            <w:shd w:val="clear" w:color="auto" w:fill="auto"/>
          </w:tcPr>
          <w:p w14:paraId="7E88AFB2" w14:textId="77777777" w:rsidR="00D517F1" w:rsidRPr="00184AFE" w:rsidRDefault="00D517F1" w:rsidP="00184AFE">
            <w:pPr>
              <w:rPr>
                <w:rFonts w:cs="Times New Roman"/>
                <w:sz w:val="28"/>
                <w:szCs w:val="28"/>
                <w:lang w:val="uk-UA"/>
              </w:rPr>
            </w:pPr>
            <w:proofErr w:type="spellStart"/>
            <w:r w:rsidRPr="00184AFE">
              <w:rPr>
                <w:rFonts w:cs="Times New Roman"/>
                <w:sz w:val="28"/>
                <w:szCs w:val="28"/>
                <w:lang w:val="uk-UA"/>
              </w:rPr>
              <w:t>Хатунцова</w:t>
            </w:r>
            <w:proofErr w:type="spellEnd"/>
          </w:p>
          <w:p w14:paraId="5CC92C92" w14:textId="77777777" w:rsidR="00EA709A" w:rsidRPr="00184AFE" w:rsidRDefault="00D517F1" w:rsidP="00184AFE">
            <w:pPr>
              <w:rPr>
                <w:rFonts w:cs="Times New Roman"/>
                <w:sz w:val="28"/>
                <w:szCs w:val="28"/>
                <w:lang w:val="uk-UA"/>
              </w:rPr>
            </w:pPr>
            <w:r w:rsidRPr="00184AFE">
              <w:rPr>
                <w:rFonts w:cs="Times New Roman"/>
                <w:sz w:val="28"/>
                <w:szCs w:val="28"/>
                <w:lang w:val="uk-UA"/>
              </w:rPr>
              <w:t>Валентина Анатоліївна</w:t>
            </w:r>
          </w:p>
        </w:tc>
        <w:tc>
          <w:tcPr>
            <w:tcW w:w="338" w:type="dxa"/>
            <w:shd w:val="clear" w:color="auto" w:fill="auto"/>
          </w:tcPr>
          <w:p w14:paraId="2CBFCAA9" w14:textId="77777777" w:rsidR="00EA709A" w:rsidRPr="00184AFE" w:rsidRDefault="00D517F1"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54CE8544" w14:textId="77777777" w:rsidR="00D517F1" w:rsidRPr="00184AFE" w:rsidRDefault="00D517F1" w:rsidP="00A461EA">
            <w:pPr>
              <w:rPr>
                <w:rFonts w:cs="Times New Roman"/>
                <w:sz w:val="28"/>
                <w:szCs w:val="28"/>
                <w:lang w:val="uk-UA"/>
              </w:rPr>
            </w:pPr>
            <w:r w:rsidRPr="00184AFE">
              <w:rPr>
                <w:rFonts w:cs="Times New Roman"/>
                <w:sz w:val="28"/>
                <w:szCs w:val="28"/>
                <w:lang w:val="uk-UA"/>
              </w:rPr>
              <w:t>начальник відділу організаційної роботи, контролю та діловодства</w:t>
            </w:r>
            <w:r w:rsidR="00A461EA">
              <w:rPr>
                <w:rFonts w:cs="Times New Roman"/>
                <w:sz w:val="28"/>
                <w:szCs w:val="28"/>
                <w:lang w:val="uk-UA"/>
              </w:rPr>
              <w:t xml:space="preserve"> </w:t>
            </w:r>
            <w:r w:rsidRPr="00184AFE">
              <w:rPr>
                <w:rFonts w:cs="Times New Roman"/>
                <w:sz w:val="28"/>
                <w:szCs w:val="28"/>
                <w:lang w:val="uk-UA"/>
              </w:rPr>
              <w:t>департаменту праці та соціального захисту населення Миколаївської міської ради</w:t>
            </w:r>
          </w:p>
          <w:p w14:paraId="11DB73AC" w14:textId="77777777" w:rsidR="00EA709A" w:rsidRPr="00184AFE" w:rsidRDefault="00EA709A" w:rsidP="00A461EA">
            <w:pPr>
              <w:rPr>
                <w:rFonts w:cs="Times New Roman"/>
                <w:sz w:val="28"/>
                <w:szCs w:val="28"/>
                <w:lang w:val="uk-UA"/>
              </w:rPr>
            </w:pPr>
          </w:p>
        </w:tc>
      </w:tr>
      <w:tr w:rsidR="00EA709A" w:rsidRPr="00184AFE" w14:paraId="7466160B" w14:textId="77777777" w:rsidTr="00184AFE">
        <w:tc>
          <w:tcPr>
            <w:tcW w:w="3294" w:type="dxa"/>
            <w:shd w:val="clear" w:color="auto" w:fill="auto"/>
          </w:tcPr>
          <w:p w14:paraId="05EB3CCF" w14:textId="77777777" w:rsidR="00D517F1" w:rsidRPr="00184AFE" w:rsidRDefault="00D517F1" w:rsidP="00184AFE">
            <w:pPr>
              <w:rPr>
                <w:rFonts w:cs="Times New Roman"/>
                <w:sz w:val="28"/>
                <w:szCs w:val="28"/>
                <w:lang w:val="uk-UA"/>
              </w:rPr>
            </w:pPr>
            <w:proofErr w:type="spellStart"/>
            <w:r w:rsidRPr="00184AFE">
              <w:rPr>
                <w:rFonts w:cs="Times New Roman"/>
                <w:sz w:val="28"/>
                <w:szCs w:val="28"/>
                <w:lang w:val="uk-UA"/>
              </w:rPr>
              <w:t>Чинякова</w:t>
            </w:r>
            <w:proofErr w:type="spellEnd"/>
          </w:p>
          <w:p w14:paraId="2C887E9B" w14:textId="77777777" w:rsidR="00EA709A" w:rsidRPr="00184AFE" w:rsidRDefault="00D517F1" w:rsidP="00184AFE">
            <w:pPr>
              <w:rPr>
                <w:rFonts w:cs="Times New Roman"/>
                <w:sz w:val="28"/>
                <w:szCs w:val="28"/>
                <w:lang w:val="uk-UA"/>
              </w:rPr>
            </w:pPr>
            <w:r w:rsidRPr="00184AFE">
              <w:rPr>
                <w:rFonts w:cs="Times New Roman"/>
                <w:sz w:val="28"/>
                <w:szCs w:val="28"/>
                <w:lang w:val="uk-UA"/>
              </w:rPr>
              <w:t>Людмила Борисівна</w:t>
            </w:r>
          </w:p>
        </w:tc>
        <w:tc>
          <w:tcPr>
            <w:tcW w:w="338" w:type="dxa"/>
            <w:shd w:val="clear" w:color="auto" w:fill="auto"/>
          </w:tcPr>
          <w:p w14:paraId="0B6DDD00" w14:textId="77777777" w:rsidR="00EA709A" w:rsidRPr="00184AFE" w:rsidRDefault="00D517F1"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10C3F091" w14:textId="77777777" w:rsidR="00EA709A" w:rsidRDefault="00D517F1" w:rsidP="00A461EA">
            <w:pPr>
              <w:rPr>
                <w:rFonts w:cs="Times New Roman"/>
                <w:sz w:val="28"/>
                <w:szCs w:val="28"/>
                <w:lang w:val="uk-UA"/>
              </w:rPr>
            </w:pPr>
            <w:r w:rsidRPr="00184AFE">
              <w:rPr>
                <w:rFonts w:cs="Times New Roman"/>
                <w:sz w:val="28"/>
                <w:szCs w:val="28"/>
                <w:lang w:val="uk-UA"/>
              </w:rPr>
              <w:t>начальник відділу з охорони материнства та дитинства управління охорони здоров’я Миколаївської міської ради</w:t>
            </w:r>
          </w:p>
          <w:p w14:paraId="47F09A8E" w14:textId="77777777" w:rsidR="00184AFE" w:rsidRPr="00184AFE" w:rsidRDefault="00184AFE" w:rsidP="00A461EA">
            <w:pPr>
              <w:rPr>
                <w:rFonts w:cs="Times New Roman"/>
                <w:sz w:val="28"/>
                <w:szCs w:val="28"/>
                <w:lang w:val="uk-UA"/>
              </w:rPr>
            </w:pPr>
          </w:p>
        </w:tc>
      </w:tr>
      <w:tr w:rsidR="00EA709A" w:rsidRPr="00625588" w14:paraId="47AE7A9C" w14:textId="77777777" w:rsidTr="00184AFE">
        <w:tc>
          <w:tcPr>
            <w:tcW w:w="3294" w:type="dxa"/>
            <w:shd w:val="clear" w:color="auto" w:fill="auto"/>
          </w:tcPr>
          <w:p w14:paraId="0B68A9BF" w14:textId="77777777" w:rsidR="00D517F1" w:rsidRPr="00184AFE" w:rsidRDefault="00D517F1" w:rsidP="00184AFE">
            <w:pPr>
              <w:rPr>
                <w:rFonts w:cs="Times New Roman"/>
                <w:sz w:val="28"/>
                <w:szCs w:val="28"/>
                <w:lang w:val="uk-UA"/>
              </w:rPr>
            </w:pPr>
            <w:proofErr w:type="spellStart"/>
            <w:r w:rsidRPr="00184AFE">
              <w:rPr>
                <w:rFonts w:cs="Times New Roman"/>
                <w:sz w:val="28"/>
                <w:szCs w:val="28"/>
                <w:lang w:val="uk-UA"/>
              </w:rPr>
              <w:t>Шкуренко</w:t>
            </w:r>
            <w:proofErr w:type="spellEnd"/>
          </w:p>
          <w:p w14:paraId="4944C0B4" w14:textId="77777777" w:rsidR="00EA709A" w:rsidRPr="00184AFE" w:rsidRDefault="00D517F1" w:rsidP="00184AFE">
            <w:pPr>
              <w:rPr>
                <w:rFonts w:cs="Times New Roman"/>
                <w:sz w:val="28"/>
                <w:szCs w:val="28"/>
                <w:lang w:val="uk-UA"/>
              </w:rPr>
            </w:pPr>
            <w:r w:rsidRPr="00184AFE">
              <w:rPr>
                <w:rFonts w:cs="Times New Roman"/>
                <w:sz w:val="28"/>
                <w:szCs w:val="28"/>
                <w:lang w:val="uk-UA"/>
              </w:rPr>
              <w:t>Олена Миколаївна</w:t>
            </w:r>
          </w:p>
        </w:tc>
        <w:tc>
          <w:tcPr>
            <w:tcW w:w="338" w:type="dxa"/>
            <w:shd w:val="clear" w:color="auto" w:fill="auto"/>
          </w:tcPr>
          <w:p w14:paraId="6DA19BB2" w14:textId="77777777" w:rsidR="00EA709A" w:rsidRPr="00184AFE" w:rsidRDefault="00D517F1"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6BDEE17D" w14:textId="77777777" w:rsidR="00D517F1" w:rsidRPr="00184AFE" w:rsidRDefault="00D517F1" w:rsidP="00A461EA">
            <w:pPr>
              <w:rPr>
                <w:rFonts w:cs="Times New Roman"/>
                <w:sz w:val="28"/>
                <w:szCs w:val="28"/>
                <w:lang w:val="uk-UA"/>
              </w:rPr>
            </w:pPr>
            <w:r w:rsidRPr="00184AFE">
              <w:rPr>
                <w:rFonts w:cs="Times New Roman"/>
                <w:sz w:val="28"/>
                <w:szCs w:val="28"/>
                <w:lang w:val="uk-UA"/>
              </w:rPr>
              <w:t>соціальний працівник І категорії відділення організації надання адресної натуральної допомоги міського територіального центру соціального обслуговування (надання соціальних послуг)</w:t>
            </w:r>
          </w:p>
          <w:p w14:paraId="607D72EB" w14:textId="77777777" w:rsidR="00EA709A" w:rsidRPr="00184AFE" w:rsidRDefault="00EA709A" w:rsidP="00A461EA">
            <w:pPr>
              <w:rPr>
                <w:rFonts w:cs="Times New Roman"/>
                <w:sz w:val="28"/>
                <w:szCs w:val="28"/>
                <w:lang w:val="uk-UA"/>
              </w:rPr>
            </w:pPr>
          </w:p>
        </w:tc>
      </w:tr>
      <w:tr w:rsidR="00EA709A" w:rsidRPr="00184AFE" w14:paraId="2260EF49" w14:textId="77777777" w:rsidTr="00184AFE">
        <w:tc>
          <w:tcPr>
            <w:tcW w:w="3294" w:type="dxa"/>
            <w:shd w:val="clear" w:color="auto" w:fill="auto"/>
          </w:tcPr>
          <w:p w14:paraId="0BA29954" w14:textId="77777777" w:rsidR="00D517F1" w:rsidRPr="00184AFE" w:rsidRDefault="00D517F1" w:rsidP="00184AFE">
            <w:pPr>
              <w:rPr>
                <w:rFonts w:cs="Times New Roman"/>
                <w:sz w:val="28"/>
                <w:szCs w:val="28"/>
                <w:lang w:val="uk-UA"/>
              </w:rPr>
            </w:pPr>
            <w:r w:rsidRPr="00184AFE">
              <w:rPr>
                <w:rFonts w:cs="Times New Roman"/>
                <w:sz w:val="28"/>
                <w:szCs w:val="28"/>
                <w:lang w:val="uk-UA"/>
              </w:rPr>
              <w:t>Ященко</w:t>
            </w:r>
          </w:p>
          <w:p w14:paraId="77E0D925" w14:textId="77777777" w:rsidR="00EA709A" w:rsidRPr="00184AFE" w:rsidRDefault="00D517F1" w:rsidP="00184AFE">
            <w:pPr>
              <w:rPr>
                <w:rFonts w:cs="Times New Roman"/>
                <w:sz w:val="28"/>
                <w:szCs w:val="28"/>
                <w:lang w:val="uk-UA"/>
              </w:rPr>
            </w:pPr>
            <w:r w:rsidRPr="00184AFE">
              <w:rPr>
                <w:rFonts w:cs="Times New Roman"/>
                <w:sz w:val="28"/>
                <w:szCs w:val="28"/>
                <w:lang w:val="uk-UA"/>
              </w:rPr>
              <w:t>Віталій Михайлович</w:t>
            </w:r>
          </w:p>
        </w:tc>
        <w:tc>
          <w:tcPr>
            <w:tcW w:w="338" w:type="dxa"/>
            <w:shd w:val="clear" w:color="auto" w:fill="auto"/>
          </w:tcPr>
          <w:p w14:paraId="07F75209" w14:textId="77777777" w:rsidR="00EA709A" w:rsidRPr="00184AFE" w:rsidRDefault="00D517F1" w:rsidP="003264E8">
            <w:pPr>
              <w:jc w:val="center"/>
              <w:rPr>
                <w:rFonts w:cs="Times New Roman"/>
                <w:sz w:val="28"/>
                <w:szCs w:val="28"/>
                <w:lang w:val="uk-UA"/>
              </w:rPr>
            </w:pPr>
            <w:r w:rsidRPr="00184AFE">
              <w:rPr>
                <w:rFonts w:cs="Times New Roman"/>
                <w:sz w:val="28"/>
                <w:szCs w:val="28"/>
                <w:lang w:val="uk-UA"/>
              </w:rPr>
              <w:t>-</w:t>
            </w:r>
          </w:p>
        </w:tc>
        <w:tc>
          <w:tcPr>
            <w:tcW w:w="5898" w:type="dxa"/>
            <w:shd w:val="clear" w:color="auto" w:fill="auto"/>
          </w:tcPr>
          <w:p w14:paraId="3612E4D5" w14:textId="77777777" w:rsidR="00D517F1" w:rsidRPr="00184AFE" w:rsidRDefault="00D517F1" w:rsidP="00A461EA">
            <w:pPr>
              <w:rPr>
                <w:rFonts w:cs="Times New Roman"/>
                <w:sz w:val="28"/>
                <w:szCs w:val="28"/>
                <w:lang w:val="uk-UA"/>
              </w:rPr>
            </w:pPr>
            <w:r w:rsidRPr="00184AFE">
              <w:rPr>
                <w:rFonts w:cs="Times New Roman"/>
                <w:sz w:val="28"/>
                <w:szCs w:val="28"/>
                <w:lang w:val="uk-UA"/>
              </w:rPr>
              <w:t>голова Миколаївської міської ради</w:t>
            </w:r>
          </w:p>
          <w:p w14:paraId="0DE196C0" w14:textId="77777777" w:rsidR="00EA709A" w:rsidRPr="00184AFE" w:rsidRDefault="00D517F1" w:rsidP="00A461EA">
            <w:pPr>
              <w:rPr>
                <w:rFonts w:cs="Times New Roman"/>
                <w:sz w:val="28"/>
                <w:szCs w:val="28"/>
                <w:lang w:val="uk-UA"/>
              </w:rPr>
            </w:pPr>
            <w:r w:rsidRPr="00184AFE">
              <w:rPr>
                <w:rFonts w:cs="Times New Roman"/>
                <w:sz w:val="28"/>
                <w:szCs w:val="28"/>
                <w:lang w:val="uk-UA"/>
              </w:rPr>
              <w:t>ветеранів (за узгодженням)</w:t>
            </w:r>
          </w:p>
        </w:tc>
      </w:tr>
    </w:tbl>
    <w:p w14:paraId="7BC88B73" w14:textId="77777777" w:rsidR="00A461EA" w:rsidRDefault="00A461EA" w:rsidP="00A461EA">
      <w:pPr>
        <w:rPr>
          <w:rFonts w:cs="Times New Roman"/>
          <w:sz w:val="28"/>
          <w:szCs w:val="28"/>
          <w:lang w:val="uk-UA"/>
        </w:rPr>
      </w:pPr>
    </w:p>
    <w:p w14:paraId="579AA300" w14:textId="77777777" w:rsidR="00566C60" w:rsidRPr="00184AFE" w:rsidRDefault="00566C60" w:rsidP="00566C60">
      <w:pPr>
        <w:jc w:val="center"/>
        <w:rPr>
          <w:rFonts w:cs="Times New Roman"/>
          <w:sz w:val="28"/>
          <w:szCs w:val="28"/>
          <w:lang w:val="uk-UA"/>
        </w:rPr>
      </w:pPr>
      <w:r w:rsidRPr="00184AFE">
        <w:rPr>
          <w:rFonts w:cs="Times New Roman"/>
          <w:sz w:val="28"/>
          <w:szCs w:val="28"/>
          <w:lang w:val="uk-UA"/>
        </w:rPr>
        <w:t>______________________________________________________</w:t>
      </w:r>
    </w:p>
    <w:p w14:paraId="626C2A50" w14:textId="77777777" w:rsidR="00F96532" w:rsidRPr="00184AFE" w:rsidRDefault="00F96532" w:rsidP="00566C60">
      <w:pPr>
        <w:jc w:val="center"/>
        <w:rPr>
          <w:rFonts w:cs="Times New Roman"/>
          <w:sz w:val="28"/>
          <w:szCs w:val="28"/>
          <w:lang w:val="uk-UA"/>
        </w:rPr>
      </w:pPr>
    </w:p>
    <w:sectPr w:rsidR="00F96532" w:rsidRPr="00184AFE" w:rsidSect="00FF0E64">
      <w:headerReference w:type="even" r:id="rId7"/>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1AA5" w14:textId="77777777" w:rsidR="00674494" w:rsidRDefault="00674494">
      <w:r>
        <w:separator/>
      </w:r>
    </w:p>
  </w:endnote>
  <w:endnote w:type="continuationSeparator" w:id="0">
    <w:p w14:paraId="0F578C00" w14:textId="77777777" w:rsidR="00674494" w:rsidRDefault="0067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54886" w14:textId="77777777" w:rsidR="00674494" w:rsidRDefault="00674494">
      <w:r>
        <w:separator/>
      </w:r>
    </w:p>
  </w:footnote>
  <w:footnote w:type="continuationSeparator" w:id="0">
    <w:p w14:paraId="678E8E48" w14:textId="77777777" w:rsidR="00674494" w:rsidRDefault="0067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67B4" w14:textId="77777777" w:rsidR="001F5530" w:rsidRDefault="001F5530" w:rsidP="004A433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D0E2CD9" w14:textId="77777777" w:rsidR="001F5530" w:rsidRDefault="001F553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548172"/>
      <w:docPartObj>
        <w:docPartGallery w:val="Page Numbers (Top of Page)"/>
        <w:docPartUnique/>
      </w:docPartObj>
    </w:sdtPr>
    <w:sdtEndPr>
      <w:rPr>
        <w:sz w:val="28"/>
        <w:szCs w:val="28"/>
      </w:rPr>
    </w:sdtEndPr>
    <w:sdtContent>
      <w:p w14:paraId="4F2A0190" w14:textId="77777777" w:rsidR="00FF0E64" w:rsidRPr="00FF0E64" w:rsidRDefault="00FF0E64">
        <w:pPr>
          <w:pStyle w:val="a9"/>
          <w:jc w:val="center"/>
          <w:rPr>
            <w:sz w:val="28"/>
            <w:szCs w:val="28"/>
          </w:rPr>
        </w:pPr>
        <w:r w:rsidRPr="00FF0E64">
          <w:rPr>
            <w:sz w:val="28"/>
            <w:szCs w:val="28"/>
          </w:rPr>
          <w:fldChar w:fldCharType="begin"/>
        </w:r>
        <w:r w:rsidRPr="00FF0E64">
          <w:rPr>
            <w:sz w:val="28"/>
            <w:szCs w:val="28"/>
          </w:rPr>
          <w:instrText>PAGE   \* MERGEFORMAT</w:instrText>
        </w:r>
        <w:r w:rsidRPr="00FF0E64">
          <w:rPr>
            <w:sz w:val="28"/>
            <w:szCs w:val="28"/>
          </w:rPr>
          <w:fldChar w:fldCharType="separate"/>
        </w:r>
        <w:r w:rsidR="000F5F5C">
          <w:rPr>
            <w:noProof/>
            <w:sz w:val="28"/>
            <w:szCs w:val="28"/>
          </w:rPr>
          <w:t>9</w:t>
        </w:r>
        <w:r w:rsidRPr="00FF0E64">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4B12"/>
    <w:multiLevelType w:val="multilevel"/>
    <w:tmpl w:val="187C9B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A6B52F6"/>
    <w:multiLevelType w:val="multilevel"/>
    <w:tmpl w:val="D02A6198"/>
    <w:lvl w:ilvl="0">
      <w:start w:val="2"/>
      <w:numFmt w:val="decimal"/>
      <w:lvlText w:val="%1."/>
      <w:lvlJc w:val="left"/>
      <w:pPr>
        <w:ind w:left="675" w:hanging="675"/>
      </w:pPr>
      <w:rPr>
        <w:rFonts w:hint="default"/>
      </w:rPr>
    </w:lvl>
    <w:lvl w:ilvl="1">
      <w:start w:val="7"/>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 w15:restartNumberingAfterBreak="0">
    <w:nsid w:val="221F2B35"/>
    <w:multiLevelType w:val="multilevel"/>
    <w:tmpl w:val="A84E2F48"/>
    <w:lvl w:ilvl="0">
      <w:start w:val="2"/>
      <w:numFmt w:val="decimal"/>
      <w:lvlText w:val="%1."/>
      <w:lvlJc w:val="left"/>
      <w:pPr>
        <w:ind w:left="450" w:hanging="450"/>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 w15:restartNumberingAfterBreak="0">
    <w:nsid w:val="2320477C"/>
    <w:multiLevelType w:val="hybridMultilevel"/>
    <w:tmpl w:val="95F69156"/>
    <w:lvl w:ilvl="0" w:tplc="2D081AE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551A2B"/>
    <w:multiLevelType w:val="hybridMultilevel"/>
    <w:tmpl w:val="6E60BA82"/>
    <w:lvl w:ilvl="0" w:tplc="6B2625E6">
      <w:start w:val="3"/>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22B339E"/>
    <w:multiLevelType w:val="hybridMultilevel"/>
    <w:tmpl w:val="901023E2"/>
    <w:lvl w:ilvl="0" w:tplc="B5260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7B342A7"/>
    <w:multiLevelType w:val="hybridMultilevel"/>
    <w:tmpl w:val="A5DA4DDC"/>
    <w:lvl w:ilvl="0" w:tplc="0A6C160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19207663">
    <w:abstractNumId w:val="6"/>
  </w:num>
  <w:num w:numId="2" w16cid:durableId="2007245551">
    <w:abstractNumId w:val="5"/>
  </w:num>
  <w:num w:numId="3" w16cid:durableId="75055285">
    <w:abstractNumId w:val="0"/>
  </w:num>
  <w:num w:numId="4" w16cid:durableId="1637376509">
    <w:abstractNumId w:val="2"/>
  </w:num>
  <w:num w:numId="5" w16cid:durableId="448203218">
    <w:abstractNumId w:val="1"/>
  </w:num>
  <w:num w:numId="6" w16cid:durableId="1677271157">
    <w:abstractNumId w:val="3"/>
  </w:num>
  <w:num w:numId="7" w16cid:durableId="1473330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C3"/>
    <w:rsid w:val="00006CD9"/>
    <w:rsid w:val="000125EA"/>
    <w:rsid w:val="000167AD"/>
    <w:rsid w:val="00016E5D"/>
    <w:rsid w:val="000170D2"/>
    <w:rsid w:val="00023826"/>
    <w:rsid w:val="00027FF6"/>
    <w:rsid w:val="00035EBB"/>
    <w:rsid w:val="0004068B"/>
    <w:rsid w:val="00042D95"/>
    <w:rsid w:val="00051459"/>
    <w:rsid w:val="00051A35"/>
    <w:rsid w:val="00053B2A"/>
    <w:rsid w:val="000577F6"/>
    <w:rsid w:val="000750C3"/>
    <w:rsid w:val="0007540C"/>
    <w:rsid w:val="00084907"/>
    <w:rsid w:val="00084FFF"/>
    <w:rsid w:val="00097543"/>
    <w:rsid w:val="000C737A"/>
    <w:rsid w:val="000D0164"/>
    <w:rsid w:val="000D0EB8"/>
    <w:rsid w:val="000D13F2"/>
    <w:rsid w:val="000D16D0"/>
    <w:rsid w:val="000D29C5"/>
    <w:rsid w:val="000D537C"/>
    <w:rsid w:val="000D539D"/>
    <w:rsid w:val="000D6758"/>
    <w:rsid w:val="000D75DC"/>
    <w:rsid w:val="000E0D1E"/>
    <w:rsid w:val="000F5F5C"/>
    <w:rsid w:val="000F629F"/>
    <w:rsid w:val="000F6C5F"/>
    <w:rsid w:val="000F781D"/>
    <w:rsid w:val="00101DE0"/>
    <w:rsid w:val="00104717"/>
    <w:rsid w:val="0010662F"/>
    <w:rsid w:val="00106C21"/>
    <w:rsid w:val="001144DA"/>
    <w:rsid w:val="00114F2D"/>
    <w:rsid w:val="00115793"/>
    <w:rsid w:val="001230F4"/>
    <w:rsid w:val="001241AB"/>
    <w:rsid w:val="00130DFF"/>
    <w:rsid w:val="00132F0F"/>
    <w:rsid w:val="0014393D"/>
    <w:rsid w:val="00153BD6"/>
    <w:rsid w:val="0016582D"/>
    <w:rsid w:val="00171811"/>
    <w:rsid w:val="00182984"/>
    <w:rsid w:val="00184AFE"/>
    <w:rsid w:val="00186916"/>
    <w:rsid w:val="0019164C"/>
    <w:rsid w:val="001A0BC8"/>
    <w:rsid w:val="001A4ABF"/>
    <w:rsid w:val="001B0059"/>
    <w:rsid w:val="001B0E08"/>
    <w:rsid w:val="001C6B9C"/>
    <w:rsid w:val="001D00DA"/>
    <w:rsid w:val="001D0C23"/>
    <w:rsid w:val="001E206A"/>
    <w:rsid w:val="001E2121"/>
    <w:rsid w:val="001E4325"/>
    <w:rsid w:val="001E6647"/>
    <w:rsid w:val="001E78A7"/>
    <w:rsid w:val="001F4E59"/>
    <w:rsid w:val="001F5530"/>
    <w:rsid w:val="001F5F7B"/>
    <w:rsid w:val="00200D90"/>
    <w:rsid w:val="00201326"/>
    <w:rsid w:val="0020192B"/>
    <w:rsid w:val="002149C3"/>
    <w:rsid w:val="00230E1F"/>
    <w:rsid w:val="00234038"/>
    <w:rsid w:val="002378BB"/>
    <w:rsid w:val="00242731"/>
    <w:rsid w:val="00242A66"/>
    <w:rsid w:val="00247840"/>
    <w:rsid w:val="00251A63"/>
    <w:rsid w:val="002520A4"/>
    <w:rsid w:val="0025630D"/>
    <w:rsid w:val="00263F30"/>
    <w:rsid w:val="00271D71"/>
    <w:rsid w:val="00277A41"/>
    <w:rsid w:val="00277E85"/>
    <w:rsid w:val="0028090A"/>
    <w:rsid w:val="00286664"/>
    <w:rsid w:val="00292E07"/>
    <w:rsid w:val="002962E3"/>
    <w:rsid w:val="002A2EB7"/>
    <w:rsid w:val="002A3FBB"/>
    <w:rsid w:val="002A5D22"/>
    <w:rsid w:val="002B46A4"/>
    <w:rsid w:val="002B6613"/>
    <w:rsid w:val="002B76B6"/>
    <w:rsid w:val="002C13E1"/>
    <w:rsid w:val="002C15C9"/>
    <w:rsid w:val="002C21F3"/>
    <w:rsid w:val="002E02B7"/>
    <w:rsid w:val="002E2B39"/>
    <w:rsid w:val="002E4743"/>
    <w:rsid w:val="002F0D98"/>
    <w:rsid w:val="002F0E89"/>
    <w:rsid w:val="002F5BFC"/>
    <w:rsid w:val="002F62DB"/>
    <w:rsid w:val="002F6574"/>
    <w:rsid w:val="0030326C"/>
    <w:rsid w:val="00305222"/>
    <w:rsid w:val="00306268"/>
    <w:rsid w:val="00311474"/>
    <w:rsid w:val="003123F6"/>
    <w:rsid w:val="00312A2C"/>
    <w:rsid w:val="003264E8"/>
    <w:rsid w:val="00330339"/>
    <w:rsid w:val="00333E59"/>
    <w:rsid w:val="003349FF"/>
    <w:rsid w:val="00341BA9"/>
    <w:rsid w:val="00346D04"/>
    <w:rsid w:val="003531C5"/>
    <w:rsid w:val="00360013"/>
    <w:rsid w:val="00360134"/>
    <w:rsid w:val="003611E0"/>
    <w:rsid w:val="0036227E"/>
    <w:rsid w:val="00373AE9"/>
    <w:rsid w:val="00373FAA"/>
    <w:rsid w:val="00374981"/>
    <w:rsid w:val="00374FD4"/>
    <w:rsid w:val="00381B28"/>
    <w:rsid w:val="003876B6"/>
    <w:rsid w:val="003A55A2"/>
    <w:rsid w:val="003A7632"/>
    <w:rsid w:val="003B617C"/>
    <w:rsid w:val="003C1A55"/>
    <w:rsid w:val="003C303B"/>
    <w:rsid w:val="003C438B"/>
    <w:rsid w:val="003D3AA6"/>
    <w:rsid w:val="003D4003"/>
    <w:rsid w:val="003D4AB7"/>
    <w:rsid w:val="003D770B"/>
    <w:rsid w:val="003F2F07"/>
    <w:rsid w:val="003F4DDE"/>
    <w:rsid w:val="00407A5B"/>
    <w:rsid w:val="00413FAC"/>
    <w:rsid w:val="004267C5"/>
    <w:rsid w:val="00430FBA"/>
    <w:rsid w:val="004331A0"/>
    <w:rsid w:val="004346D4"/>
    <w:rsid w:val="00434FC3"/>
    <w:rsid w:val="00435D3E"/>
    <w:rsid w:val="00437BFC"/>
    <w:rsid w:val="004519B2"/>
    <w:rsid w:val="004547A3"/>
    <w:rsid w:val="004605D9"/>
    <w:rsid w:val="00466F29"/>
    <w:rsid w:val="00473C6A"/>
    <w:rsid w:val="00486902"/>
    <w:rsid w:val="004869C1"/>
    <w:rsid w:val="0048714C"/>
    <w:rsid w:val="00492D33"/>
    <w:rsid w:val="0049443D"/>
    <w:rsid w:val="00494858"/>
    <w:rsid w:val="004949CD"/>
    <w:rsid w:val="00496DBB"/>
    <w:rsid w:val="00496DC1"/>
    <w:rsid w:val="004A4339"/>
    <w:rsid w:val="004B1DE2"/>
    <w:rsid w:val="004B78D6"/>
    <w:rsid w:val="004C0EAB"/>
    <w:rsid w:val="004C1A88"/>
    <w:rsid w:val="004D1DC6"/>
    <w:rsid w:val="004D217E"/>
    <w:rsid w:val="004D26B1"/>
    <w:rsid w:val="004E32CD"/>
    <w:rsid w:val="004E5D9A"/>
    <w:rsid w:val="0050159A"/>
    <w:rsid w:val="005139F1"/>
    <w:rsid w:val="00513FBC"/>
    <w:rsid w:val="00514E4E"/>
    <w:rsid w:val="005162B6"/>
    <w:rsid w:val="00516CBB"/>
    <w:rsid w:val="00520A96"/>
    <w:rsid w:val="005256A5"/>
    <w:rsid w:val="00537C74"/>
    <w:rsid w:val="0054344A"/>
    <w:rsid w:val="005435A4"/>
    <w:rsid w:val="00546EAE"/>
    <w:rsid w:val="00550445"/>
    <w:rsid w:val="00566C60"/>
    <w:rsid w:val="0057290B"/>
    <w:rsid w:val="00572C3D"/>
    <w:rsid w:val="00576DC8"/>
    <w:rsid w:val="0058064C"/>
    <w:rsid w:val="00583EA5"/>
    <w:rsid w:val="00586FD9"/>
    <w:rsid w:val="005A05F4"/>
    <w:rsid w:val="005A0804"/>
    <w:rsid w:val="005A5C54"/>
    <w:rsid w:val="005A6D28"/>
    <w:rsid w:val="005B128A"/>
    <w:rsid w:val="005B572C"/>
    <w:rsid w:val="005C08B4"/>
    <w:rsid w:val="005C1639"/>
    <w:rsid w:val="005D25FF"/>
    <w:rsid w:val="005D5B97"/>
    <w:rsid w:val="005E32DA"/>
    <w:rsid w:val="005E3315"/>
    <w:rsid w:val="005E77CE"/>
    <w:rsid w:val="005F0584"/>
    <w:rsid w:val="005F1B8B"/>
    <w:rsid w:val="005F36B6"/>
    <w:rsid w:val="005F3827"/>
    <w:rsid w:val="005F4735"/>
    <w:rsid w:val="00600EE7"/>
    <w:rsid w:val="00610B51"/>
    <w:rsid w:val="00611A0B"/>
    <w:rsid w:val="00614BE6"/>
    <w:rsid w:val="00617099"/>
    <w:rsid w:val="006207E6"/>
    <w:rsid w:val="00620962"/>
    <w:rsid w:val="00620ADA"/>
    <w:rsid w:val="00625588"/>
    <w:rsid w:val="00637AAA"/>
    <w:rsid w:val="00644F2D"/>
    <w:rsid w:val="006460C3"/>
    <w:rsid w:val="006509A1"/>
    <w:rsid w:val="00653AE7"/>
    <w:rsid w:val="006559EB"/>
    <w:rsid w:val="00656E99"/>
    <w:rsid w:val="00660B24"/>
    <w:rsid w:val="00673939"/>
    <w:rsid w:val="00674494"/>
    <w:rsid w:val="0067599E"/>
    <w:rsid w:val="006A1EF6"/>
    <w:rsid w:val="006A1F5C"/>
    <w:rsid w:val="006A585C"/>
    <w:rsid w:val="006B23E8"/>
    <w:rsid w:val="006B486B"/>
    <w:rsid w:val="006C4359"/>
    <w:rsid w:val="006D3D3A"/>
    <w:rsid w:val="006D772E"/>
    <w:rsid w:val="006E1240"/>
    <w:rsid w:val="006E14ED"/>
    <w:rsid w:val="006E1B34"/>
    <w:rsid w:val="006E3823"/>
    <w:rsid w:val="006F1C89"/>
    <w:rsid w:val="006F3D35"/>
    <w:rsid w:val="00703033"/>
    <w:rsid w:val="007053FD"/>
    <w:rsid w:val="00711C77"/>
    <w:rsid w:val="0072361E"/>
    <w:rsid w:val="00723D5D"/>
    <w:rsid w:val="007261EB"/>
    <w:rsid w:val="007300B9"/>
    <w:rsid w:val="00736147"/>
    <w:rsid w:val="007364EA"/>
    <w:rsid w:val="00743B5F"/>
    <w:rsid w:val="00753286"/>
    <w:rsid w:val="00757EA8"/>
    <w:rsid w:val="0077669E"/>
    <w:rsid w:val="00781D22"/>
    <w:rsid w:val="00783CC3"/>
    <w:rsid w:val="00790702"/>
    <w:rsid w:val="00795C7F"/>
    <w:rsid w:val="007965EF"/>
    <w:rsid w:val="00797B73"/>
    <w:rsid w:val="007A154A"/>
    <w:rsid w:val="007A3EC1"/>
    <w:rsid w:val="007A6945"/>
    <w:rsid w:val="007B1606"/>
    <w:rsid w:val="007B50D4"/>
    <w:rsid w:val="007B6D7C"/>
    <w:rsid w:val="007C2DE3"/>
    <w:rsid w:val="007C48E0"/>
    <w:rsid w:val="007D2CE2"/>
    <w:rsid w:val="007D377B"/>
    <w:rsid w:val="007D7AF6"/>
    <w:rsid w:val="007E07E0"/>
    <w:rsid w:val="007F0DBB"/>
    <w:rsid w:val="007F5A43"/>
    <w:rsid w:val="007F5D8B"/>
    <w:rsid w:val="00813F2D"/>
    <w:rsid w:val="00815615"/>
    <w:rsid w:val="008178EA"/>
    <w:rsid w:val="00817AB5"/>
    <w:rsid w:val="00823866"/>
    <w:rsid w:val="0083238D"/>
    <w:rsid w:val="00840713"/>
    <w:rsid w:val="008415CD"/>
    <w:rsid w:val="00842358"/>
    <w:rsid w:val="00843668"/>
    <w:rsid w:val="00846E4A"/>
    <w:rsid w:val="00851277"/>
    <w:rsid w:val="0085131B"/>
    <w:rsid w:val="00856A69"/>
    <w:rsid w:val="00863C31"/>
    <w:rsid w:val="00867564"/>
    <w:rsid w:val="008725F2"/>
    <w:rsid w:val="00872B43"/>
    <w:rsid w:val="008A2B16"/>
    <w:rsid w:val="008A547E"/>
    <w:rsid w:val="008B07B2"/>
    <w:rsid w:val="008B2422"/>
    <w:rsid w:val="008B2DAC"/>
    <w:rsid w:val="008C2F38"/>
    <w:rsid w:val="008D3851"/>
    <w:rsid w:val="008D51FB"/>
    <w:rsid w:val="008D6160"/>
    <w:rsid w:val="008D6A49"/>
    <w:rsid w:val="008E1747"/>
    <w:rsid w:val="008E3BBF"/>
    <w:rsid w:val="008E5985"/>
    <w:rsid w:val="0090209A"/>
    <w:rsid w:val="00902F42"/>
    <w:rsid w:val="00904E39"/>
    <w:rsid w:val="00910515"/>
    <w:rsid w:val="00914070"/>
    <w:rsid w:val="00914F11"/>
    <w:rsid w:val="00914F81"/>
    <w:rsid w:val="00916C11"/>
    <w:rsid w:val="00917D47"/>
    <w:rsid w:val="00922E0A"/>
    <w:rsid w:val="00926CA4"/>
    <w:rsid w:val="00931D97"/>
    <w:rsid w:val="00936480"/>
    <w:rsid w:val="009503D0"/>
    <w:rsid w:val="00951B4A"/>
    <w:rsid w:val="00951F94"/>
    <w:rsid w:val="009527FE"/>
    <w:rsid w:val="009539A3"/>
    <w:rsid w:val="00955D4A"/>
    <w:rsid w:val="00961391"/>
    <w:rsid w:val="00964D54"/>
    <w:rsid w:val="00965556"/>
    <w:rsid w:val="00973262"/>
    <w:rsid w:val="009733C3"/>
    <w:rsid w:val="00976F1E"/>
    <w:rsid w:val="00986B7E"/>
    <w:rsid w:val="00994D93"/>
    <w:rsid w:val="009953D6"/>
    <w:rsid w:val="00996ED8"/>
    <w:rsid w:val="009A43F9"/>
    <w:rsid w:val="009B2FCF"/>
    <w:rsid w:val="009C1523"/>
    <w:rsid w:val="009D0F32"/>
    <w:rsid w:val="009D15EC"/>
    <w:rsid w:val="009D1A77"/>
    <w:rsid w:val="009D349A"/>
    <w:rsid w:val="009D4397"/>
    <w:rsid w:val="009D6250"/>
    <w:rsid w:val="00A06F90"/>
    <w:rsid w:val="00A12367"/>
    <w:rsid w:val="00A2022D"/>
    <w:rsid w:val="00A27C4B"/>
    <w:rsid w:val="00A346C4"/>
    <w:rsid w:val="00A36741"/>
    <w:rsid w:val="00A367F9"/>
    <w:rsid w:val="00A409FB"/>
    <w:rsid w:val="00A461EA"/>
    <w:rsid w:val="00A50230"/>
    <w:rsid w:val="00A50E2B"/>
    <w:rsid w:val="00A55608"/>
    <w:rsid w:val="00A57289"/>
    <w:rsid w:val="00A60028"/>
    <w:rsid w:val="00A63D38"/>
    <w:rsid w:val="00A72B00"/>
    <w:rsid w:val="00A769D1"/>
    <w:rsid w:val="00A77F7E"/>
    <w:rsid w:val="00A80FEA"/>
    <w:rsid w:val="00A85035"/>
    <w:rsid w:val="00A8719B"/>
    <w:rsid w:val="00A9725E"/>
    <w:rsid w:val="00A97F46"/>
    <w:rsid w:val="00AA0FB3"/>
    <w:rsid w:val="00AA4025"/>
    <w:rsid w:val="00AB179A"/>
    <w:rsid w:val="00AB2087"/>
    <w:rsid w:val="00AB49CD"/>
    <w:rsid w:val="00AC08C9"/>
    <w:rsid w:val="00AC0A0E"/>
    <w:rsid w:val="00AC1483"/>
    <w:rsid w:val="00AD03E6"/>
    <w:rsid w:val="00AD2BC0"/>
    <w:rsid w:val="00AD48FF"/>
    <w:rsid w:val="00AD7A3D"/>
    <w:rsid w:val="00AE0EFC"/>
    <w:rsid w:val="00AE24CF"/>
    <w:rsid w:val="00AE2A3F"/>
    <w:rsid w:val="00AE4C3E"/>
    <w:rsid w:val="00AF073B"/>
    <w:rsid w:val="00AF22D6"/>
    <w:rsid w:val="00AF5633"/>
    <w:rsid w:val="00AF5B80"/>
    <w:rsid w:val="00B01D67"/>
    <w:rsid w:val="00B02728"/>
    <w:rsid w:val="00B06A6D"/>
    <w:rsid w:val="00B06EA9"/>
    <w:rsid w:val="00B1325E"/>
    <w:rsid w:val="00B13AFE"/>
    <w:rsid w:val="00B206DE"/>
    <w:rsid w:val="00B247D7"/>
    <w:rsid w:val="00B24CE9"/>
    <w:rsid w:val="00B26EA4"/>
    <w:rsid w:val="00B36369"/>
    <w:rsid w:val="00B364C4"/>
    <w:rsid w:val="00B36DF1"/>
    <w:rsid w:val="00B426CF"/>
    <w:rsid w:val="00B428EA"/>
    <w:rsid w:val="00B42A4C"/>
    <w:rsid w:val="00B43660"/>
    <w:rsid w:val="00B55C9E"/>
    <w:rsid w:val="00B56306"/>
    <w:rsid w:val="00B60661"/>
    <w:rsid w:val="00B61AEC"/>
    <w:rsid w:val="00B70EBB"/>
    <w:rsid w:val="00B73DD6"/>
    <w:rsid w:val="00B75F1C"/>
    <w:rsid w:val="00B77082"/>
    <w:rsid w:val="00B82888"/>
    <w:rsid w:val="00B8412C"/>
    <w:rsid w:val="00B90EB6"/>
    <w:rsid w:val="00B94CBF"/>
    <w:rsid w:val="00BA42EB"/>
    <w:rsid w:val="00BA659C"/>
    <w:rsid w:val="00BB4F92"/>
    <w:rsid w:val="00BB5FC2"/>
    <w:rsid w:val="00BB67D3"/>
    <w:rsid w:val="00BC7BE5"/>
    <w:rsid w:val="00BD1D02"/>
    <w:rsid w:val="00BD684F"/>
    <w:rsid w:val="00BD6C5B"/>
    <w:rsid w:val="00BD7B02"/>
    <w:rsid w:val="00BE26B8"/>
    <w:rsid w:val="00BF582D"/>
    <w:rsid w:val="00BF63E1"/>
    <w:rsid w:val="00BF76FD"/>
    <w:rsid w:val="00C05F7E"/>
    <w:rsid w:val="00C12899"/>
    <w:rsid w:val="00C133F8"/>
    <w:rsid w:val="00C15003"/>
    <w:rsid w:val="00C17061"/>
    <w:rsid w:val="00C20BB4"/>
    <w:rsid w:val="00C22BB9"/>
    <w:rsid w:val="00C237B3"/>
    <w:rsid w:val="00C2474E"/>
    <w:rsid w:val="00C26C1F"/>
    <w:rsid w:val="00C342A3"/>
    <w:rsid w:val="00C37D2C"/>
    <w:rsid w:val="00C46C86"/>
    <w:rsid w:val="00C46CAF"/>
    <w:rsid w:val="00C5195F"/>
    <w:rsid w:val="00C52B0B"/>
    <w:rsid w:val="00C55FE1"/>
    <w:rsid w:val="00C57787"/>
    <w:rsid w:val="00C7594F"/>
    <w:rsid w:val="00C81040"/>
    <w:rsid w:val="00C8268A"/>
    <w:rsid w:val="00C85D3E"/>
    <w:rsid w:val="00C86A84"/>
    <w:rsid w:val="00C87641"/>
    <w:rsid w:val="00C93969"/>
    <w:rsid w:val="00C94135"/>
    <w:rsid w:val="00C95E1E"/>
    <w:rsid w:val="00CB1842"/>
    <w:rsid w:val="00CB4D51"/>
    <w:rsid w:val="00CB52D6"/>
    <w:rsid w:val="00CC0E13"/>
    <w:rsid w:val="00CC29AB"/>
    <w:rsid w:val="00CD5B04"/>
    <w:rsid w:val="00CD670F"/>
    <w:rsid w:val="00CE052E"/>
    <w:rsid w:val="00CF283A"/>
    <w:rsid w:val="00CF4978"/>
    <w:rsid w:val="00D00B6F"/>
    <w:rsid w:val="00D047FB"/>
    <w:rsid w:val="00D16289"/>
    <w:rsid w:val="00D1692B"/>
    <w:rsid w:val="00D176D4"/>
    <w:rsid w:val="00D21B1A"/>
    <w:rsid w:val="00D21F65"/>
    <w:rsid w:val="00D23C95"/>
    <w:rsid w:val="00D24695"/>
    <w:rsid w:val="00D24C7A"/>
    <w:rsid w:val="00D256E8"/>
    <w:rsid w:val="00D26B21"/>
    <w:rsid w:val="00D30A77"/>
    <w:rsid w:val="00D31733"/>
    <w:rsid w:val="00D42144"/>
    <w:rsid w:val="00D44D19"/>
    <w:rsid w:val="00D517F1"/>
    <w:rsid w:val="00D523BE"/>
    <w:rsid w:val="00D52C4A"/>
    <w:rsid w:val="00D533AB"/>
    <w:rsid w:val="00D54698"/>
    <w:rsid w:val="00D54A17"/>
    <w:rsid w:val="00D60727"/>
    <w:rsid w:val="00D6191B"/>
    <w:rsid w:val="00D62739"/>
    <w:rsid w:val="00D70124"/>
    <w:rsid w:val="00D715BD"/>
    <w:rsid w:val="00D74D6E"/>
    <w:rsid w:val="00D80DF6"/>
    <w:rsid w:val="00D83601"/>
    <w:rsid w:val="00D83FD2"/>
    <w:rsid w:val="00D84D6C"/>
    <w:rsid w:val="00D86320"/>
    <w:rsid w:val="00D9513C"/>
    <w:rsid w:val="00DA29B3"/>
    <w:rsid w:val="00DB30F4"/>
    <w:rsid w:val="00DC1AC4"/>
    <w:rsid w:val="00DD0389"/>
    <w:rsid w:val="00DD1E7E"/>
    <w:rsid w:val="00DD25E1"/>
    <w:rsid w:val="00DE2299"/>
    <w:rsid w:val="00DF05EF"/>
    <w:rsid w:val="00DF0603"/>
    <w:rsid w:val="00DF2798"/>
    <w:rsid w:val="00E0509F"/>
    <w:rsid w:val="00E11104"/>
    <w:rsid w:val="00E12B6A"/>
    <w:rsid w:val="00E140D3"/>
    <w:rsid w:val="00E210FF"/>
    <w:rsid w:val="00E243B0"/>
    <w:rsid w:val="00E245CB"/>
    <w:rsid w:val="00E261A5"/>
    <w:rsid w:val="00E324A7"/>
    <w:rsid w:val="00E451BC"/>
    <w:rsid w:val="00E47F4F"/>
    <w:rsid w:val="00E551FB"/>
    <w:rsid w:val="00E579AE"/>
    <w:rsid w:val="00E65B28"/>
    <w:rsid w:val="00E677CC"/>
    <w:rsid w:val="00E7327D"/>
    <w:rsid w:val="00E80605"/>
    <w:rsid w:val="00E817B2"/>
    <w:rsid w:val="00E86254"/>
    <w:rsid w:val="00E9034F"/>
    <w:rsid w:val="00E952FE"/>
    <w:rsid w:val="00EA3165"/>
    <w:rsid w:val="00EA4453"/>
    <w:rsid w:val="00EA709A"/>
    <w:rsid w:val="00EA7104"/>
    <w:rsid w:val="00EA7B9D"/>
    <w:rsid w:val="00EB291F"/>
    <w:rsid w:val="00EB2E9F"/>
    <w:rsid w:val="00EB3E9F"/>
    <w:rsid w:val="00EB75E7"/>
    <w:rsid w:val="00EC2648"/>
    <w:rsid w:val="00EC724B"/>
    <w:rsid w:val="00ED3908"/>
    <w:rsid w:val="00ED557E"/>
    <w:rsid w:val="00EE1B30"/>
    <w:rsid w:val="00EE64E5"/>
    <w:rsid w:val="00EE7D6D"/>
    <w:rsid w:val="00EF0114"/>
    <w:rsid w:val="00EF38FD"/>
    <w:rsid w:val="00EF6B39"/>
    <w:rsid w:val="00F00E61"/>
    <w:rsid w:val="00F022D9"/>
    <w:rsid w:val="00F03EB1"/>
    <w:rsid w:val="00F05CF5"/>
    <w:rsid w:val="00F062EC"/>
    <w:rsid w:val="00F11288"/>
    <w:rsid w:val="00F13ACE"/>
    <w:rsid w:val="00F169A3"/>
    <w:rsid w:val="00F1739A"/>
    <w:rsid w:val="00F17B7A"/>
    <w:rsid w:val="00F2101B"/>
    <w:rsid w:val="00F26016"/>
    <w:rsid w:val="00F262CD"/>
    <w:rsid w:val="00F31EF8"/>
    <w:rsid w:val="00F326D2"/>
    <w:rsid w:val="00F337A8"/>
    <w:rsid w:val="00F3739F"/>
    <w:rsid w:val="00F5117C"/>
    <w:rsid w:val="00F5485E"/>
    <w:rsid w:val="00F5516B"/>
    <w:rsid w:val="00F554D6"/>
    <w:rsid w:val="00F638DE"/>
    <w:rsid w:val="00F6424B"/>
    <w:rsid w:val="00F73C9C"/>
    <w:rsid w:val="00F82C11"/>
    <w:rsid w:val="00F8722B"/>
    <w:rsid w:val="00F943D6"/>
    <w:rsid w:val="00F96532"/>
    <w:rsid w:val="00F968D2"/>
    <w:rsid w:val="00FA1EED"/>
    <w:rsid w:val="00FA4BC3"/>
    <w:rsid w:val="00FC0BF2"/>
    <w:rsid w:val="00FC0E77"/>
    <w:rsid w:val="00FC39CF"/>
    <w:rsid w:val="00FD0064"/>
    <w:rsid w:val="00FD0727"/>
    <w:rsid w:val="00FE228E"/>
    <w:rsid w:val="00FF0E64"/>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FE852"/>
  <w15:chartTrackingRefBased/>
  <w15:docId w15:val="{107AE9A2-F2B9-47DC-88B6-96D9CCA4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Gautami"/>
      <w:sz w:val="24"/>
      <w:szCs w:val="24"/>
      <w:lang w:val="ru-RU" w:eastAsia="ru-RU" w:bidi="te-IN"/>
    </w:rPr>
  </w:style>
  <w:style w:type="paragraph" w:styleId="1">
    <w:name w:val="heading 1"/>
    <w:basedOn w:val="a"/>
    <w:next w:val="a"/>
    <w:link w:val="10"/>
    <w:uiPriority w:val="9"/>
    <w:qFormat/>
    <w:rsid w:val="00097543"/>
    <w:pPr>
      <w:spacing w:before="480" w:line="276" w:lineRule="auto"/>
      <w:contextualSpacing/>
      <w:outlineLvl w:val="0"/>
    </w:pPr>
    <w:rPr>
      <w:rFonts w:ascii="Cambria" w:hAnsi="Cambria" w:cs="Times New Roman"/>
      <w:b/>
      <w:bCs/>
      <w:sz w:val="28"/>
      <w:szCs w:val="28"/>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33C3"/>
    <w:pPr>
      <w:spacing w:before="100" w:beforeAutospacing="1" w:after="100" w:afterAutospacing="1"/>
    </w:pPr>
    <w:rPr>
      <w:rFonts w:cs="Times New Roman"/>
    </w:rPr>
  </w:style>
  <w:style w:type="character" w:styleId="a4">
    <w:name w:val="Strong"/>
    <w:uiPriority w:val="22"/>
    <w:qFormat/>
    <w:rsid w:val="00097543"/>
    <w:rPr>
      <w:b/>
      <w:bCs/>
    </w:rPr>
  </w:style>
  <w:style w:type="character" w:customStyle="1" w:styleId="10">
    <w:name w:val="Заголовок 1 Знак"/>
    <w:link w:val="1"/>
    <w:uiPriority w:val="9"/>
    <w:rsid w:val="00097543"/>
    <w:rPr>
      <w:rFonts w:ascii="Cambria" w:eastAsia="Times New Roman" w:hAnsi="Cambria" w:cs="Times New Roman"/>
      <w:b/>
      <w:bCs/>
      <w:sz w:val="28"/>
      <w:szCs w:val="28"/>
      <w:lang w:val="en-US" w:eastAsia="en-US"/>
    </w:rPr>
  </w:style>
  <w:style w:type="paragraph" w:styleId="a5">
    <w:name w:val="No Spacing"/>
    <w:qFormat/>
    <w:rsid w:val="00FA4BC3"/>
    <w:rPr>
      <w:rFonts w:cs="Gautami"/>
      <w:sz w:val="24"/>
      <w:szCs w:val="24"/>
      <w:lang w:val="ru-RU" w:eastAsia="ru-RU" w:bidi="te-IN"/>
    </w:rPr>
  </w:style>
  <w:style w:type="paragraph" w:customStyle="1" w:styleId="a6">
    <w:name w:val="Знак Знак Знак Знак Знак"/>
    <w:basedOn w:val="a"/>
    <w:rsid w:val="00914F11"/>
    <w:rPr>
      <w:rFonts w:ascii="Verdana" w:hAnsi="Verdana" w:cs="Verdana"/>
      <w:sz w:val="20"/>
      <w:szCs w:val="20"/>
      <w:lang w:val="en-US" w:eastAsia="en-US" w:bidi="ar-SA"/>
    </w:rPr>
  </w:style>
  <w:style w:type="character" w:customStyle="1" w:styleId="FontStyle11">
    <w:name w:val="Font Style11"/>
    <w:rsid w:val="00153BD6"/>
    <w:rPr>
      <w:rFonts w:ascii="Times New Roman" w:hAnsi="Times New Roman" w:cs="Times New Roman"/>
      <w:b/>
      <w:bCs/>
      <w:sz w:val="26"/>
      <w:szCs w:val="26"/>
    </w:rPr>
  </w:style>
  <w:style w:type="character" w:customStyle="1" w:styleId="rvts11">
    <w:name w:val="rvts11"/>
    <w:basedOn w:val="a0"/>
    <w:rsid w:val="00AE4C3E"/>
  </w:style>
  <w:style w:type="character" w:customStyle="1" w:styleId="2">
    <w:name w:val="Основной текст (2)_ Знак"/>
    <w:link w:val="20"/>
    <w:rsid w:val="00BD1D02"/>
    <w:rPr>
      <w:rFonts w:eastAsia="Arial Unicode MS"/>
      <w:color w:val="000000"/>
      <w:sz w:val="28"/>
      <w:szCs w:val="28"/>
      <w:lang w:val="uk-UA" w:eastAsia="uk-UA" w:bidi="ar-SA"/>
    </w:rPr>
  </w:style>
  <w:style w:type="paragraph" w:customStyle="1" w:styleId="20">
    <w:name w:val="Основной текст (2)_"/>
    <w:basedOn w:val="a"/>
    <w:link w:val="2"/>
    <w:rsid w:val="00BD1D02"/>
    <w:pPr>
      <w:widowControl w:val="0"/>
      <w:shd w:val="clear" w:color="auto" w:fill="FFFFFF"/>
      <w:spacing w:after="120" w:line="240" w:lineRule="atLeast"/>
      <w:ind w:hanging="340"/>
      <w:jc w:val="both"/>
    </w:pPr>
    <w:rPr>
      <w:rFonts w:eastAsia="Arial Unicode MS" w:cs="Times New Roman"/>
      <w:color w:val="000000"/>
      <w:sz w:val="28"/>
      <w:szCs w:val="28"/>
      <w:lang w:val="uk-UA" w:eastAsia="uk-UA" w:bidi="ar-SA"/>
    </w:rPr>
  </w:style>
  <w:style w:type="paragraph" w:customStyle="1" w:styleId="21">
    <w:name w:val="Основной текст (2)1"/>
    <w:basedOn w:val="a"/>
    <w:rsid w:val="00BD1D02"/>
    <w:pPr>
      <w:widowControl w:val="0"/>
      <w:shd w:val="clear" w:color="auto" w:fill="FFFFFF"/>
      <w:spacing w:after="120" w:line="240" w:lineRule="atLeast"/>
      <w:ind w:hanging="340"/>
      <w:jc w:val="both"/>
    </w:pPr>
    <w:rPr>
      <w:rFonts w:eastAsia="Arial Unicode MS" w:cs="Times New Roman"/>
      <w:color w:val="000000"/>
      <w:sz w:val="28"/>
      <w:szCs w:val="28"/>
      <w:lang w:val="uk-UA" w:eastAsia="uk-UA" w:bidi="ar-SA"/>
    </w:rPr>
  </w:style>
  <w:style w:type="paragraph" w:customStyle="1" w:styleId="11">
    <w:name w:val="Знак1"/>
    <w:basedOn w:val="a"/>
    <w:rsid w:val="00F6424B"/>
    <w:pPr>
      <w:keepNext/>
      <w:widowControl w:val="0"/>
      <w:tabs>
        <w:tab w:val="left" w:pos="567"/>
      </w:tabs>
      <w:ind w:firstLine="425"/>
      <w:jc w:val="both"/>
    </w:pPr>
    <w:rPr>
      <w:rFonts w:cs="Times New Roman"/>
      <w:sz w:val="28"/>
      <w:lang w:val="uk-UA" w:eastAsia="en-US" w:bidi="ar-SA"/>
    </w:rPr>
  </w:style>
  <w:style w:type="paragraph" w:styleId="a7">
    <w:name w:val="Balloon Text"/>
    <w:basedOn w:val="a"/>
    <w:link w:val="a8"/>
    <w:uiPriority w:val="99"/>
    <w:semiHidden/>
    <w:unhideWhenUsed/>
    <w:rsid w:val="008E3BBF"/>
    <w:rPr>
      <w:rFonts w:ascii="Segoe UI" w:hAnsi="Segoe UI" w:cs="Segoe UI"/>
      <w:sz w:val="18"/>
      <w:szCs w:val="18"/>
    </w:rPr>
  </w:style>
  <w:style w:type="character" w:customStyle="1" w:styleId="a8">
    <w:name w:val="Текст у виносці Знак"/>
    <w:link w:val="a7"/>
    <w:uiPriority w:val="99"/>
    <w:semiHidden/>
    <w:rsid w:val="008E3BBF"/>
    <w:rPr>
      <w:rFonts w:ascii="Segoe UI" w:hAnsi="Segoe UI" w:cs="Segoe UI"/>
      <w:sz w:val="18"/>
      <w:szCs w:val="18"/>
      <w:lang w:val="ru-RU" w:eastAsia="ru-RU" w:bidi="te-IN"/>
    </w:rPr>
  </w:style>
  <w:style w:type="paragraph" w:styleId="a9">
    <w:name w:val="header"/>
    <w:basedOn w:val="a"/>
    <w:link w:val="aa"/>
    <w:uiPriority w:val="99"/>
    <w:rsid w:val="00311474"/>
    <w:pPr>
      <w:tabs>
        <w:tab w:val="center" w:pos="4677"/>
        <w:tab w:val="right" w:pos="9355"/>
      </w:tabs>
    </w:pPr>
  </w:style>
  <w:style w:type="character" w:styleId="ab">
    <w:name w:val="page number"/>
    <w:basedOn w:val="a0"/>
    <w:rsid w:val="00311474"/>
  </w:style>
  <w:style w:type="paragraph" w:styleId="ac">
    <w:name w:val="footer"/>
    <w:basedOn w:val="a"/>
    <w:rsid w:val="00311474"/>
    <w:pPr>
      <w:tabs>
        <w:tab w:val="center" w:pos="4677"/>
        <w:tab w:val="right" w:pos="9355"/>
      </w:tabs>
    </w:pPr>
  </w:style>
  <w:style w:type="paragraph" w:customStyle="1" w:styleId="Default">
    <w:name w:val="Default"/>
    <w:rsid w:val="00E11104"/>
    <w:pPr>
      <w:autoSpaceDE w:val="0"/>
      <w:autoSpaceDN w:val="0"/>
      <w:adjustRightInd w:val="0"/>
    </w:pPr>
    <w:rPr>
      <w:color w:val="000000"/>
      <w:sz w:val="24"/>
      <w:szCs w:val="24"/>
      <w:lang w:val="ru-RU" w:eastAsia="ru-RU"/>
    </w:rPr>
  </w:style>
  <w:style w:type="paragraph" w:customStyle="1" w:styleId="rvps2">
    <w:name w:val="rvps2"/>
    <w:basedOn w:val="a"/>
    <w:rsid w:val="00842358"/>
    <w:pPr>
      <w:spacing w:before="100" w:beforeAutospacing="1" w:after="100" w:afterAutospacing="1"/>
    </w:pPr>
    <w:rPr>
      <w:rFonts w:cs="Times New Roman"/>
      <w:lang w:bidi="ar-SA"/>
    </w:rPr>
  </w:style>
  <w:style w:type="character" w:customStyle="1" w:styleId="rvts44">
    <w:name w:val="rvts44"/>
    <w:rsid w:val="00182984"/>
  </w:style>
  <w:style w:type="paragraph" w:customStyle="1" w:styleId="12">
    <w:name w:val="1"/>
    <w:basedOn w:val="a"/>
    <w:rsid w:val="00182984"/>
    <w:pPr>
      <w:spacing w:before="100" w:beforeAutospacing="1" w:after="100" w:afterAutospacing="1"/>
    </w:pPr>
    <w:rPr>
      <w:rFonts w:cs="Times New Roman"/>
      <w:lang w:bidi="ar-SA"/>
    </w:rPr>
  </w:style>
  <w:style w:type="character" w:styleId="ad">
    <w:name w:val="Hyperlink"/>
    <w:uiPriority w:val="99"/>
    <w:unhideWhenUsed/>
    <w:rsid w:val="00EB3E9F"/>
    <w:rPr>
      <w:color w:val="0563C1"/>
      <w:u w:val="single"/>
    </w:rPr>
  </w:style>
  <w:style w:type="table" w:styleId="ae">
    <w:name w:val="Table Grid"/>
    <w:basedOn w:val="a1"/>
    <w:uiPriority w:val="39"/>
    <w:rsid w:val="0038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ій колонтитул Знак"/>
    <w:basedOn w:val="a0"/>
    <w:link w:val="a9"/>
    <w:uiPriority w:val="99"/>
    <w:rsid w:val="00FF0E64"/>
    <w:rPr>
      <w:rFonts w:cs="Gautami"/>
      <w:sz w:val="24"/>
      <w:szCs w:val="24"/>
      <w:lang w:val="ru-RU" w:eastAsia="ru-RU"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017819">
      <w:bodyDiv w:val="1"/>
      <w:marLeft w:val="0"/>
      <w:marRight w:val="0"/>
      <w:marTop w:val="0"/>
      <w:marBottom w:val="0"/>
      <w:divBdr>
        <w:top w:val="none" w:sz="0" w:space="0" w:color="auto"/>
        <w:left w:val="none" w:sz="0" w:space="0" w:color="auto"/>
        <w:bottom w:val="none" w:sz="0" w:space="0" w:color="auto"/>
        <w:right w:val="none" w:sz="0" w:space="0" w:color="auto"/>
      </w:divBdr>
    </w:div>
    <w:div w:id="921256388">
      <w:bodyDiv w:val="1"/>
      <w:marLeft w:val="0"/>
      <w:marRight w:val="0"/>
      <w:marTop w:val="0"/>
      <w:marBottom w:val="0"/>
      <w:divBdr>
        <w:top w:val="none" w:sz="0" w:space="0" w:color="auto"/>
        <w:left w:val="none" w:sz="0" w:space="0" w:color="auto"/>
        <w:bottom w:val="none" w:sz="0" w:space="0" w:color="auto"/>
        <w:right w:val="none" w:sz="0" w:space="0" w:color="auto"/>
      </w:divBdr>
    </w:div>
    <w:div w:id="1129544349">
      <w:bodyDiv w:val="1"/>
      <w:marLeft w:val="0"/>
      <w:marRight w:val="0"/>
      <w:marTop w:val="0"/>
      <w:marBottom w:val="0"/>
      <w:divBdr>
        <w:top w:val="none" w:sz="0" w:space="0" w:color="auto"/>
        <w:left w:val="none" w:sz="0" w:space="0" w:color="auto"/>
        <w:bottom w:val="none" w:sz="0" w:space="0" w:color="auto"/>
        <w:right w:val="none" w:sz="0" w:space="0" w:color="auto"/>
      </w:divBdr>
    </w:div>
    <w:div w:id="1264798428">
      <w:bodyDiv w:val="1"/>
      <w:marLeft w:val="0"/>
      <w:marRight w:val="0"/>
      <w:marTop w:val="0"/>
      <w:marBottom w:val="0"/>
      <w:divBdr>
        <w:top w:val="none" w:sz="0" w:space="0" w:color="auto"/>
        <w:left w:val="none" w:sz="0" w:space="0" w:color="auto"/>
        <w:bottom w:val="none" w:sz="0" w:space="0" w:color="auto"/>
        <w:right w:val="none" w:sz="0" w:space="0" w:color="auto"/>
      </w:divBdr>
    </w:div>
    <w:div w:id="1407603506">
      <w:bodyDiv w:val="1"/>
      <w:marLeft w:val="0"/>
      <w:marRight w:val="0"/>
      <w:marTop w:val="0"/>
      <w:marBottom w:val="0"/>
      <w:divBdr>
        <w:top w:val="none" w:sz="0" w:space="0" w:color="auto"/>
        <w:left w:val="none" w:sz="0" w:space="0" w:color="auto"/>
        <w:bottom w:val="none" w:sz="0" w:space="0" w:color="auto"/>
        <w:right w:val="none" w:sz="0" w:space="0" w:color="auto"/>
      </w:divBdr>
    </w:div>
    <w:div w:id="21365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34171</Words>
  <Characters>19478</Characters>
  <Application>Microsoft Office Word</Application>
  <DocSecurity>0</DocSecurity>
  <Lines>162</Lines>
  <Paragraphs>107</Paragraphs>
  <ScaleCrop>false</ScaleCrop>
  <HeadingPairs>
    <vt:vector size="2" baseType="variant">
      <vt:variant>
        <vt:lpstr>Название</vt:lpstr>
      </vt:variant>
      <vt:variant>
        <vt:i4>1</vt:i4>
      </vt:variant>
    </vt:vector>
  </HeadingPairs>
  <TitlesOfParts>
    <vt:vector size="1" baseType="lpstr">
      <vt:lpstr>МИКОЛАЇВСЬКА МІСЬКА РАДА</vt:lpstr>
    </vt:vector>
  </TitlesOfParts>
  <Company>temp</Company>
  <LinksUpToDate>false</LinksUpToDate>
  <CharactersWithSpaces>53542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МИКОЛАЇВСЬКА МІСЬКА РАДА</dc:title>
  <dc:subject/>
  <dc:creator>user167b</dc:creator>
  <cp:keywords/>
  <cp:lastModifiedBy>User340_1</cp:lastModifiedBy>
  <cp:revision>2</cp:revision>
  <cp:lastPrinted>2025-02-07T09:12:00Z</cp:lastPrinted>
  <dcterms:created xsi:type="dcterms:W3CDTF">2025-02-11T07:44:00Z</dcterms:created>
  <dcterms:modified xsi:type="dcterms:W3CDTF">2025-02-11T07:44:00Z</dcterms:modified>
</cp:coreProperties>
</file>